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46A" w:rsidRPr="0051446A" w:rsidRDefault="0051446A" w:rsidP="0051446A">
      <w:pPr>
        <w:pStyle w:val="Balk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1446A">
        <w:rPr>
          <w:rFonts w:asciiTheme="minorHAnsi" w:hAnsiTheme="minorHAnsi" w:cstheme="minorHAnsi"/>
          <w:b/>
          <w:sz w:val="22"/>
          <w:szCs w:val="22"/>
        </w:rPr>
        <w:t>ZAMAN İÇİNDE DEĞİŞEN GRUPLAR VE ROLLER DERS NOTU</w:t>
      </w:r>
    </w:p>
    <w:p w:rsidR="0051446A" w:rsidRPr="0051446A" w:rsidRDefault="0051446A" w:rsidP="0051446A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51446A">
        <w:rPr>
          <w:rFonts w:asciiTheme="minorHAnsi" w:hAnsiTheme="minorHAnsi" w:cstheme="minorHAnsi"/>
          <w:color w:val="FF0000"/>
          <w:sz w:val="22"/>
          <w:szCs w:val="22"/>
        </w:rPr>
        <w:t>1. Temel Tanımlar: Grup, Rol, Hak ve Sorumluluk</w:t>
      </w:r>
      <w:bookmarkStart w:id="0" w:name="_GoBack"/>
      <w:bookmarkEnd w:id="0"/>
    </w:p>
    <w:p w:rsidR="0051446A" w:rsidRPr="0051446A" w:rsidRDefault="0051446A" w:rsidP="0051446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Toplum içinde tek başımıza yaşamayız; hayatımız boyunca çeşitli toplulukların parçası oluruz. Bu kavramlar sosyal hayatımızın temel yapı taşlarıdır: 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234"/>
        <w:gridCol w:w="4542"/>
        <w:gridCol w:w="3994"/>
      </w:tblGrid>
      <w:tr w:rsidR="0051446A" w:rsidRPr="0051446A" w:rsidTr="005144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spacing w:after="48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Kavram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Tanım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Örnek</w:t>
            </w:r>
          </w:p>
        </w:tc>
      </w:tr>
      <w:tr w:rsidR="0051446A" w:rsidRP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spacing w:after="480"/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Grup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Görüşleri, amaçları veya çıkarları ortak olan bireylerin oluşturduğu topluluktur.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Aile, 6/A sınıfı, okul futbol takımı, müzik korosu. </w:t>
            </w:r>
          </w:p>
        </w:tc>
      </w:tr>
      <w:tr w:rsidR="0051446A" w:rsidRPr="0051446A" w:rsidTr="005144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Rol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Bir grupta ya da kurumda bir kimsenin üzerine düşen görev ve toplumsal beklentilerdir.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Evde çocuk/kardeş, okulda öğrenci/başkan, markette müşteri. </w:t>
            </w:r>
          </w:p>
        </w:tc>
      </w:tr>
      <w:tr w:rsidR="0051446A" w:rsidRP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Hak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Bireylerin hukuken ya da sosyal olarak sahip olduğu yetki, avantaj ve özgürlüklerdir.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Güvenli ortamda yaşama, eğitim alma, düşüncesini ifade etme. </w:t>
            </w:r>
          </w:p>
        </w:tc>
      </w:tr>
      <w:tr w:rsidR="0051446A" w:rsidRPr="0051446A" w:rsidTr="005144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Sorumluluk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Bireyin üstlendiği rollerin gerektirdiği görevleri eksiksiz yerine getirmesidir.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Ödevlerini yapmak, odasını toplamak, okul ve toplum kurallarına uymak. </w:t>
            </w:r>
          </w:p>
        </w:tc>
      </w:tr>
    </w:tbl>
    <w:p w:rsidR="0051446A" w:rsidRPr="0051446A" w:rsidRDefault="0051446A" w:rsidP="0051446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="Segoe UI Symbol" w:hAnsi="Segoe UI Symbol" w:cs="Segoe UI Symbol"/>
          <w:color w:val="00B050"/>
          <w:sz w:val="22"/>
          <w:szCs w:val="22"/>
        </w:rPr>
        <w:t>📌</w:t>
      </w:r>
      <w:r w:rsidRPr="0051446A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51446A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Bilgi:</w:t>
      </w:r>
      <w:r w:rsidRPr="0051446A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51446A">
        <w:rPr>
          <w:rFonts w:asciiTheme="minorHAnsi" w:hAnsiTheme="minorHAnsi" w:cstheme="minorHAnsi"/>
          <w:sz w:val="22"/>
          <w:szCs w:val="22"/>
        </w:rPr>
        <w:t xml:space="preserve">Doğduğumuz andan itibaren içinde yer aldığımız ilk ve en temel grup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ailemizdir</w:t>
      </w:r>
      <w:r w:rsidRPr="0051446A">
        <w:rPr>
          <w:rFonts w:asciiTheme="minorHAnsi" w:hAnsiTheme="minorHAnsi" w:cstheme="minorHAnsi"/>
          <w:sz w:val="22"/>
          <w:szCs w:val="22"/>
        </w:rPr>
        <w:t xml:space="preserve">. İlk ahlaki değerleri (dürüstlük, saygı, sorumluluk) ailemizde öğreniriz. </w:t>
      </w:r>
    </w:p>
    <w:p w:rsidR="0051446A" w:rsidRPr="0051446A" w:rsidRDefault="0051446A" w:rsidP="0051446A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51446A">
        <w:rPr>
          <w:rFonts w:asciiTheme="minorHAnsi" w:hAnsiTheme="minorHAnsi" w:cstheme="minorHAnsi"/>
          <w:color w:val="FF0000"/>
          <w:sz w:val="22"/>
          <w:szCs w:val="22"/>
        </w:rPr>
        <w:t>2. Rollerin Edinilme Şekline Göre Sınıflandırılması</w:t>
      </w:r>
    </w:p>
    <w:p w:rsidR="0051446A" w:rsidRPr="0051446A" w:rsidRDefault="0051446A" w:rsidP="0051446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Rollerimiz hayatımıza iki farklı şekilde dahil olur: </w:t>
      </w:r>
    </w:p>
    <w:p w:rsidR="0051446A" w:rsidRDefault="0051446A" w:rsidP="0051446A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4842"/>
        <w:gridCol w:w="4844"/>
      </w:tblGrid>
      <w:tr w:rsidR="0051446A" w:rsidTr="005144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6" w:type="dxa"/>
            <w:gridSpan w:val="2"/>
          </w:tcPr>
          <w:p w:rsidR="0051446A" w:rsidRDefault="0051446A" w:rsidP="0051446A">
            <w:pPr>
              <w:pStyle w:val="HTMLncedenBiimlendirilmi"/>
              <w:jc w:val="center"/>
              <w:rPr>
                <w:rStyle w:val="HTMLKodu"/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sz w:val="22"/>
                <w:szCs w:val="22"/>
              </w:rPr>
              <w:t>ROLLERİMİZ</w:t>
            </w:r>
          </w:p>
        </w:tc>
      </w:tr>
      <w:tr w:rsid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2" w:type="dxa"/>
          </w:tcPr>
          <w:p w:rsidR="0051446A" w:rsidRPr="0051446A" w:rsidRDefault="0051446A" w:rsidP="0051446A">
            <w:pPr>
              <w:pStyle w:val="HTMLncedenBiimlendirilmi"/>
              <w:rPr>
                <w:rStyle w:val="HTMLKodu"/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b w:val="0"/>
                <w:sz w:val="22"/>
                <w:szCs w:val="22"/>
              </w:rPr>
              <w:t xml:space="preserve">DOĞUŞTAN GELEN ROLLER                  </w:t>
            </w:r>
          </w:p>
        </w:tc>
        <w:tc>
          <w:tcPr>
            <w:tcW w:w="4844" w:type="dxa"/>
          </w:tcPr>
          <w:p w:rsidR="0051446A" w:rsidRDefault="0051446A" w:rsidP="0051446A">
            <w:pPr>
              <w:pStyle w:val="HTMLncedenBiimlendirilmi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TMLKodu"/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sz w:val="22"/>
                <w:szCs w:val="22"/>
              </w:rPr>
              <w:t>SONRADAN KAZANILAN ROLLER</w:t>
            </w:r>
          </w:p>
        </w:tc>
      </w:tr>
      <w:tr w:rsidR="0051446A" w:rsidTr="0051446A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2" w:type="dxa"/>
          </w:tcPr>
          <w:p w:rsidR="0051446A" w:rsidRPr="0051446A" w:rsidRDefault="0051446A" w:rsidP="0051446A">
            <w:pPr>
              <w:pStyle w:val="HTMLncedenBiimlendirilmi"/>
              <w:rPr>
                <w:rStyle w:val="HTMLKodu"/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b w:val="0"/>
                <w:sz w:val="22"/>
                <w:szCs w:val="22"/>
              </w:rPr>
              <w:t>Biyolojik / Seçim Hakkı Yok</w:t>
            </w:r>
          </w:p>
        </w:tc>
        <w:tc>
          <w:tcPr>
            <w:tcW w:w="4844" w:type="dxa"/>
          </w:tcPr>
          <w:p w:rsidR="0051446A" w:rsidRDefault="0051446A" w:rsidP="0051446A">
            <w:pPr>
              <w:pStyle w:val="HTMLncedenBiimlendirilmi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TMLKodu"/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sz w:val="22"/>
                <w:szCs w:val="22"/>
              </w:rPr>
              <w:t>İstek / Çaba / Başarı İle</w:t>
            </w:r>
          </w:p>
        </w:tc>
      </w:tr>
      <w:tr w:rsid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42" w:type="dxa"/>
          </w:tcPr>
          <w:p w:rsidR="0051446A" w:rsidRPr="0051446A" w:rsidRDefault="0051446A" w:rsidP="0051446A">
            <w:pPr>
              <w:pStyle w:val="HTMLncedenBiimlendirilmi"/>
              <w:rPr>
                <w:rStyle w:val="HTMLKodu"/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b w:val="0"/>
                <w:sz w:val="22"/>
                <w:szCs w:val="22"/>
              </w:rPr>
              <w:t xml:space="preserve">Örn: Evlat, Torun, Kardeş              </w:t>
            </w:r>
          </w:p>
        </w:tc>
        <w:tc>
          <w:tcPr>
            <w:tcW w:w="4844" w:type="dxa"/>
          </w:tcPr>
          <w:p w:rsidR="0051446A" w:rsidRDefault="0051446A" w:rsidP="0051446A">
            <w:pPr>
              <w:pStyle w:val="HTMLncedenBiimlendirilmi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TMLKodu"/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Style w:val="HTMLKodu"/>
                <w:rFonts w:asciiTheme="minorHAnsi" w:hAnsiTheme="minorHAnsi" w:cstheme="minorHAnsi"/>
                <w:sz w:val="22"/>
                <w:szCs w:val="22"/>
              </w:rPr>
              <w:t>Örn: Sınıf Başkanı, Doktor, Kaptan</w:t>
            </w:r>
          </w:p>
        </w:tc>
      </w:tr>
    </w:tbl>
    <w:p w:rsidR="0051446A" w:rsidRPr="0051446A" w:rsidRDefault="0051446A" w:rsidP="0051446A">
      <w:pPr>
        <w:pStyle w:val="HTMLncedenBiimlendirilmi"/>
        <w:rPr>
          <w:rStyle w:val="HTMLKodu"/>
          <w:rFonts w:asciiTheme="minorHAnsi" w:hAnsiTheme="minorHAnsi" w:cstheme="minorHAnsi"/>
          <w:sz w:val="22"/>
          <w:szCs w:val="22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473"/>
        <w:gridCol w:w="3623"/>
        <w:gridCol w:w="4674"/>
      </w:tblGrid>
      <w:tr w:rsidR="0051446A" w:rsidRPr="0051446A" w:rsidTr="005144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spacing w:after="48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Özellik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Doğuştan Sahip Olunan Roller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Sonradan Kazanılan Roller</w:t>
            </w:r>
          </w:p>
        </w:tc>
      </w:tr>
      <w:tr w:rsidR="0051446A" w:rsidRP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spacing w:after="480"/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Nasıl Kazanılır?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Doğumla birlikte, biyolojik bağlarla kazanılır.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Bireyin isteği, çalışması, eğitimi ve başarısıyla kazanılır. </w:t>
            </w:r>
          </w:p>
        </w:tc>
      </w:tr>
      <w:tr w:rsidR="0051446A" w:rsidRPr="0051446A" w:rsidTr="005144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Seçme İmkânı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Bireyin seçme ya da reddetme şansı </w:t>
            </w:r>
            <w:r w:rsidRPr="005144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yoktur</w:t>
            </w: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Bireyin kendi iradesi ve tercihlerine bağlıdır. </w:t>
            </w:r>
          </w:p>
        </w:tc>
      </w:tr>
      <w:tr w:rsidR="0051446A" w:rsidRP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rPr>
                <w:rFonts w:cstheme="minorHAnsi"/>
              </w:rPr>
            </w:pPr>
            <w:r w:rsidRPr="0051446A">
              <w:rPr>
                <w:rFonts w:cstheme="minorHAnsi"/>
                <w:b w:val="0"/>
                <w:bCs w:val="0"/>
              </w:rPr>
              <w:t>Örnekler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Evlat, kardeş, torun, yeğen, kuzen.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Öğrenci, sınıf başkanı, futbol takımı kaptanı, doktor, solist. </w:t>
            </w:r>
          </w:p>
        </w:tc>
      </w:tr>
    </w:tbl>
    <w:p w:rsidR="0051446A" w:rsidRPr="0051446A" w:rsidRDefault="0051446A" w:rsidP="0051446A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51446A">
        <w:rPr>
          <w:rFonts w:ascii="Segoe UI Symbol" w:hAnsi="Segoe UI Symbol" w:cs="Segoe UI Symbol"/>
          <w:color w:val="00B050"/>
          <w:sz w:val="22"/>
          <w:szCs w:val="22"/>
        </w:rPr>
        <w:t>⚠️</w:t>
      </w:r>
      <w:r w:rsidRPr="0051446A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51446A">
        <w:rPr>
          <w:rFonts w:asciiTheme="minorHAnsi" w:hAnsiTheme="minorHAnsi" w:cstheme="minorHAnsi"/>
          <w:b/>
          <w:bCs/>
          <w:color w:val="00B050"/>
          <w:sz w:val="22"/>
          <w:szCs w:val="22"/>
        </w:rPr>
        <w:t>DİKKAT - SINAV TUZAĞI:</w:t>
      </w:r>
    </w:p>
    <w:p w:rsidR="0051446A" w:rsidRPr="0051446A" w:rsidRDefault="0051446A" w:rsidP="0051446A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"Rollerimizin tamamını doğuştan kazanırız."</w:t>
      </w:r>
      <w:r w:rsidRPr="0051446A">
        <w:rPr>
          <w:rFonts w:asciiTheme="minorHAnsi" w:hAnsiTheme="minorHAnsi" w:cstheme="minorHAnsi"/>
          <w:sz w:val="22"/>
          <w:szCs w:val="22"/>
        </w:rPr>
        <w:t xml:space="preserve"> ifadesi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YANLIŞTIR</w:t>
      </w:r>
      <w:r w:rsidRPr="0051446A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1446A" w:rsidRPr="0051446A" w:rsidRDefault="0051446A" w:rsidP="0051446A">
      <w:pPr>
        <w:pStyle w:val="NormalWeb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"Grupta haklarımızı kullanmak, sorumluluklarımızdan her zaman daha önemlidir."</w:t>
      </w:r>
      <w:r w:rsidRPr="0051446A">
        <w:rPr>
          <w:rFonts w:asciiTheme="minorHAnsi" w:hAnsiTheme="minorHAnsi" w:cstheme="minorHAnsi"/>
          <w:sz w:val="22"/>
          <w:szCs w:val="22"/>
        </w:rPr>
        <w:t xml:space="preserve"> ifadesi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YANLIŞTIR</w:t>
      </w:r>
      <w:r w:rsidRPr="0051446A">
        <w:rPr>
          <w:rFonts w:asciiTheme="minorHAnsi" w:hAnsiTheme="minorHAnsi" w:cstheme="minorHAnsi"/>
          <w:sz w:val="22"/>
          <w:szCs w:val="22"/>
        </w:rPr>
        <w:t xml:space="preserve">. Hak ve sorumluluk dengeli bir şekilde bir arada yürütülmelidir. </w:t>
      </w:r>
    </w:p>
    <w:p w:rsidR="0051446A" w:rsidRPr="0051446A" w:rsidRDefault="0051446A" w:rsidP="0051446A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51446A">
        <w:rPr>
          <w:rFonts w:asciiTheme="minorHAnsi" w:hAnsiTheme="minorHAnsi" w:cstheme="minorHAnsi"/>
          <w:color w:val="FF0000"/>
          <w:sz w:val="22"/>
          <w:szCs w:val="22"/>
        </w:rPr>
        <w:t>3. Rollerin Çeşitliliği ve Zaman İçindeki Değişimi</w:t>
      </w:r>
    </w:p>
    <w:p w:rsidR="0051446A" w:rsidRPr="0051446A" w:rsidRDefault="0051446A" w:rsidP="0051446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İnsanların rolleri tek bir kalıba bağlı kalmaz; zaman, yaş ve mekân değiştikçe çeşitlenir: </w:t>
      </w:r>
    </w:p>
    <w:p w:rsidR="0051446A" w:rsidRPr="0051446A" w:rsidRDefault="0051446A" w:rsidP="0051446A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b/>
          <w:bCs/>
          <w:sz w:val="22"/>
          <w:szCs w:val="22"/>
        </w:rPr>
        <w:lastRenderedPageBreak/>
        <w:t>Aynı Anda Farklı Roller:</w:t>
      </w:r>
      <w:r w:rsidRPr="0051446A">
        <w:rPr>
          <w:rFonts w:asciiTheme="minorHAnsi" w:hAnsiTheme="minorHAnsi" w:cstheme="minorHAnsi"/>
          <w:sz w:val="22"/>
          <w:szCs w:val="22"/>
        </w:rPr>
        <w:t xml:space="preserve"> Bir kişi gün içinde veya aynı ortamda birden fazla role sahip olabilir. </w:t>
      </w:r>
    </w:p>
    <w:p w:rsidR="0051446A" w:rsidRPr="0051446A" w:rsidRDefault="0051446A" w:rsidP="0051446A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Örnek: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12 yaşındaki Ayşegül evde annesine göre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evlat</w:t>
      </w:r>
      <w:r w:rsidRPr="0051446A">
        <w:rPr>
          <w:rFonts w:asciiTheme="minorHAnsi" w:hAnsiTheme="minorHAnsi" w:cstheme="minorHAnsi"/>
          <w:sz w:val="22"/>
          <w:szCs w:val="22"/>
        </w:rPr>
        <w:t xml:space="preserve">, kardeşine göre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abla</w:t>
      </w:r>
      <w:r w:rsidRPr="0051446A">
        <w:rPr>
          <w:rFonts w:asciiTheme="minorHAnsi" w:hAnsiTheme="minorHAnsi" w:cstheme="minorHAnsi"/>
          <w:sz w:val="22"/>
          <w:szCs w:val="22"/>
        </w:rPr>
        <w:t xml:space="preserve">, dedesine göre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torundur</w:t>
      </w:r>
      <w:r w:rsidRPr="0051446A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1446A" w:rsidRPr="0051446A" w:rsidRDefault="0051446A" w:rsidP="0051446A">
      <w:pPr>
        <w:pStyle w:val="NormalWeb"/>
        <w:numPr>
          <w:ilvl w:val="1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Örnek: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Bir okul müdürü okulda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yönetici/öğretmen</w:t>
      </w:r>
      <w:r w:rsidRPr="0051446A">
        <w:rPr>
          <w:rFonts w:asciiTheme="minorHAnsi" w:hAnsiTheme="minorHAnsi" w:cstheme="minorHAnsi"/>
          <w:sz w:val="22"/>
          <w:szCs w:val="22"/>
        </w:rPr>
        <w:t xml:space="preserve">, akşam markete gittiğinde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müşteri</w:t>
      </w:r>
      <w:r w:rsidRPr="0051446A">
        <w:rPr>
          <w:rFonts w:asciiTheme="minorHAnsi" w:hAnsiTheme="minorHAnsi" w:cstheme="minorHAnsi"/>
          <w:sz w:val="22"/>
          <w:szCs w:val="22"/>
        </w:rPr>
        <w:t xml:space="preserve">, evine geldiğinde ise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baba</w:t>
      </w:r>
      <w:r w:rsidRPr="0051446A">
        <w:rPr>
          <w:rFonts w:asciiTheme="minorHAnsi" w:hAnsiTheme="minorHAnsi" w:cstheme="minorHAnsi"/>
          <w:sz w:val="22"/>
          <w:szCs w:val="22"/>
        </w:rPr>
        <w:t xml:space="preserve"> ve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eştir</w:t>
      </w:r>
      <w:r w:rsidRPr="0051446A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1446A" w:rsidRPr="0051446A" w:rsidRDefault="0051446A" w:rsidP="0051446A">
      <w:pPr>
        <w:pStyle w:val="NormalWeb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b/>
          <w:bCs/>
          <w:sz w:val="22"/>
          <w:szCs w:val="22"/>
        </w:rPr>
        <w:t>Yaşam Boyu Değişim:</w:t>
      </w:r>
      <w:r w:rsidRPr="0051446A">
        <w:rPr>
          <w:rFonts w:asciiTheme="minorHAnsi" w:hAnsiTheme="minorHAnsi" w:cstheme="minorHAnsi"/>
          <w:sz w:val="22"/>
          <w:szCs w:val="22"/>
        </w:rPr>
        <w:t xml:space="preserve"> Yaşımız ilerledikçe dâhil olduğumuz gruplar genişler, eski rollerimizin bazıları sona erer ve yerlerine yeni roller gelir. </w:t>
      </w:r>
    </w:p>
    <w:p w:rsidR="0051446A" w:rsidRPr="0051446A" w:rsidRDefault="0051446A" w:rsidP="0051446A">
      <w:pPr>
        <w:pStyle w:val="Balk3"/>
        <w:rPr>
          <w:rFonts w:asciiTheme="minorHAnsi" w:hAnsiTheme="minorHAnsi" w:cstheme="minorHAnsi"/>
          <w:color w:val="00B050"/>
          <w:sz w:val="22"/>
          <w:szCs w:val="22"/>
        </w:rPr>
      </w:pPr>
      <w:r w:rsidRPr="0051446A">
        <w:rPr>
          <w:rFonts w:asciiTheme="minorHAnsi" w:hAnsiTheme="minorHAnsi" w:cstheme="minorHAnsi"/>
          <w:color w:val="00B050"/>
          <w:sz w:val="22"/>
          <w:szCs w:val="22"/>
        </w:rPr>
        <w:t>Yaşam Dönemlerine Göre Grup, Rol, Hak ve Sorumluluk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6"/>
        <w:gridCol w:w="2594"/>
        <w:gridCol w:w="1633"/>
        <w:gridCol w:w="1674"/>
        <w:gridCol w:w="2733"/>
      </w:tblGrid>
      <w:tr w:rsidR="0051446A" w:rsidRPr="0051446A" w:rsidTr="005144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spacing w:after="48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Yaşam Dönemi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Dâhil Olunan Gruplar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Üstlenilen Roller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Sahip Olunan Haklar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51446A">
              <w:rPr>
                <w:rStyle w:val="Gl"/>
                <w:rFonts w:cstheme="minorHAnsi"/>
              </w:rPr>
              <w:t>Yerine Getirilecek Sorumluluklar</w:t>
            </w:r>
          </w:p>
        </w:tc>
      </w:tr>
      <w:tr w:rsidR="0051446A" w:rsidRP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Çocukluk Dönemi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Aile, akraba, anaokulu/ilkokul, arkadaş çevresi.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Çocuk, kardeş, torun, öğrenci, oyun arkadaşı.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Sevgi ve ilgi görme, güvenli ortamda büyüme, oyun oynama ve eğitim alma hakkı.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Aile büyüklerine saygı göstermek, odasını toplamak, ödevlerini eksiksiz yapmak. </w:t>
            </w:r>
          </w:p>
        </w:tc>
      </w:tr>
      <w:tr w:rsidR="0051446A" w:rsidRPr="0051446A" w:rsidTr="005144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Gençlik Dönemi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Ortaokul/lise/üniversite, spor kulüpleri, müzik korosu, TÜBİTAK proje takımları.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Öğrenci, takım kaptanı, kulüp üyesi, solist/gitarist, proje yürütücüsü.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Görüşlerini özgürce ifade etme, eğitsel/sosyal kulüp faaliyetlerine katılma hakkı.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Okul ve takım kurallarına uymak, provalara/antrenmanlara zamanında katılmak, derslerine çalışmak. </w:t>
            </w:r>
          </w:p>
        </w:tc>
      </w:tr>
      <w:tr w:rsidR="0051446A" w:rsidRPr="0051446A" w:rsidTr="005144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1446A" w:rsidRPr="0051446A" w:rsidRDefault="0051446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Yetişkinlik Dönemi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Meslek grupları/iş yerleri, kendi kurduğu aile, sivil toplum kuruluşları (STK), sendikalar.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Çalışan (doktor, mühendis vb.), anne/baba (ebeveyn), yönetici, STK gönüllüsü.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Adil çalışma şartlarına sahip olma, dinlenme ve izin hakkı, toplumsal kararlarda söz sahibi olma. </w:t>
            </w:r>
          </w:p>
        </w:tc>
        <w:tc>
          <w:tcPr>
            <w:tcW w:w="0" w:type="auto"/>
            <w:hideMark/>
          </w:tcPr>
          <w:p w:rsidR="0051446A" w:rsidRPr="0051446A" w:rsidRDefault="0051446A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1446A">
              <w:rPr>
                <w:rFonts w:asciiTheme="minorHAnsi" w:hAnsiTheme="minorHAnsi" w:cstheme="minorHAnsi"/>
                <w:sz w:val="22"/>
                <w:szCs w:val="22"/>
              </w:rPr>
              <w:t xml:space="preserve">İşe zamanında gitmek ve işini özenle yapmak, ailesinin geçimini sağlamak, topluma faydalı projeler üretmek. </w:t>
            </w:r>
          </w:p>
        </w:tc>
      </w:tr>
    </w:tbl>
    <w:p w:rsidR="0051446A" w:rsidRDefault="0051446A" w:rsidP="0051446A">
      <w:pPr>
        <w:pStyle w:val="NormalWeb"/>
        <w:rPr>
          <w:rFonts w:asciiTheme="minorHAnsi" w:hAnsiTheme="minorHAnsi" w:cstheme="minorHAnsi"/>
          <w:color w:val="00B050"/>
          <w:sz w:val="22"/>
          <w:szCs w:val="22"/>
        </w:rPr>
      </w:pPr>
      <w:r w:rsidRPr="0051446A">
        <w:rPr>
          <w:rFonts w:ascii="Segoe UI Symbol" w:hAnsi="Segoe UI Symbol" w:cs="Segoe UI Symbol"/>
          <w:color w:val="00B050"/>
          <w:sz w:val="22"/>
          <w:szCs w:val="22"/>
        </w:rPr>
        <w:t>📌</w:t>
      </w:r>
      <w:r w:rsidRPr="0051446A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51446A">
        <w:rPr>
          <w:rFonts w:asciiTheme="minorHAnsi" w:hAnsiTheme="minorHAnsi" w:cstheme="minorHAnsi"/>
          <w:b/>
          <w:bCs/>
          <w:color w:val="00B050"/>
          <w:sz w:val="22"/>
          <w:szCs w:val="22"/>
        </w:rPr>
        <w:t>Hap Bilgi:</w:t>
      </w:r>
      <w:r w:rsidRPr="0051446A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51446A" w:rsidRPr="0051446A" w:rsidRDefault="0051446A" w:rsidP="0051446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Roller değiştikçe o rollerin beraberinde getirdiği </w:t>
      </w:r>
      <w:r w:rsidRPr="0051446A">
        <w:rPr>
          <w:rFonts w:asciiTheme="minorHAnsi" w:hAnsiTheme="minorHAnsi" w:cstheme="minorHAnsi"/>
          <w:b/>
          <w:bCs/>
          <w:sz w:val="22"/>
          <w:szCs w:val="22"/>
        </w:rPr>
        <w:t>hak ve sorumluluklar da doğrudan değişir</w:t>
      </w:r>
      <w:r w:rsidRPr="0051446A">
        <w:rPr>
          <w:rFonts w:asciiTheme="minorHAnsi" w:hAnsiTheme="minorHAnsi" w:cstheme="minorHAnsi"/>
          <w:sz w:val="22"/>
          <w:szCs w:val="22"/>
        </w:rPr>
        <w:t xml:space="preserve">. Bazı roller (örneğin evlat olmak) ömür boyu sürse de sorumlulukların kapsamı yaş ilerledikçe farklılaşır. </w:t>
      </w:r>
    </w:p>
    <w:p w:rsidR="0051446A" w:rsidRPr="0051446A" w:rsidRDefault="0051446A" w:rsidP="0051446A">
      <w:pPr>
        <w:pStyle w:val="Balk2"/>
        <w:rPr>
          <w:rFonts w:asciiTheme="minorHAnsi" w:hAnsiTheme="minorHAnsi" w:cstheme="minorHAnsi"/>
          <w:color w:val="FF0000"/>
          <w:sz w:val="22"/>
          <w:szCs w:val="22"/>
        </w:rPr>
      </w:pPr>
      <w:r w:rsidRPr="0051446A">
        <w:rPr>
          <w:rFonts w:asciiTheme="minorHAnsi" w:hAnsiTheme="minorHAnsi" w:cstheme="minorHAnsi"/>
          <w:color w:val="FF0000"/>
          <w:sz w:val="22"/>
          <w:szCs w:val="22"/>
        </w:rPr>
        <w:t>4. Grup İçi Hak ve Sorumluluk Eşleştirmeleri</w:t>
      </w:r>
    </w:p>
    <w:p w:rsidR="0051446A" w:rsidRPr="0051446A" w:rsidRDefault="0051446A" w:rsidP="0051446A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Evde, okulda ve çevrede üstlendiğimiz rollerin sınırlarını bilmek çatışmaları önler: </w:t>
      </w:r>
    </w:p>
    <w:p w:rsidR="0051446A" w:rsidRPr="0051446A" w:rsidRDefault="0051446A" w:rsidP="0051446A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b/>
          <w:bCs/>
          <w:sz w:val="22"/>
          <w:szCs w:val="22"/>
        </w:rPr>
        <w:t>Ev / Aile Ortamı:</w:t>
      </w:r>
    </w:p>
    <w:p w:rsidR="0051446A" w:rsidRPr="0051446A" w:rsidRDefault="0051446A" w:rsidP="0051446A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Hak: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Huzurlu ve güvenli bir ortamda yaşamak, kişisel alana ve çalışma odasına sahip olmak. </w:t>
      </w:r>
    </w:p>
    <w:p w:rsidR="0051446A" w:rsidRPr="0051446A" w:rsidRDefault="0051446A" w:rsidP="0051446A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Sorumluluk: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Sofranın kurulmasına/toplanmasına yardım etmek, odasını düzenli tutmak, elektrik ve suyu israf etmemek. </w:t>
      </w:r>
    </w:p>
    <w:p w:rsidR="0051446A" w:rsidRPr="0051446A" w:rsidRDefault="0051446A" w:rsidP="0051446A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b/>
          <w:bCs/>
          <w:sz w:val="22"/>
          <w:szCs w:val="22"/>
        </w:rPr>
        <w:t>Okul / Sınıf Ortamı:</w:t>
      </w:r>
    </w:p>
    <w:p w:rsidR="0051446A" w:rsidRPr="0051446A" w:rsidRDefault="0051446A" w:rsidP="0051446A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Hak: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Eşit ve nitelikli eğitim almak, sınıf başkanlığına aday olmak ve oy kullanmak, teneffüste oyun oynamak. </w:t>
      </w:r>
    </w:p>
    <w:p w:rsidR="0051446A" w:rsidRPr="0051446A" w:rsidRDefault="0051446A" w:rsidP="0051446A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Sorumluluk: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Ders zili çaldığında sınıfta olmak, nöbet görevini yerine getirmek, okul eşyalarına ve çevreye zarar vermemek. </w:t>
      </w:r>
    </w:p>
    <w:p w:rsidR="0051446A" w:rsidRPr="0051446A" w:rsidRDefault="0051446A" w:rsidP="0051446A">
      <w:pPr>
        <w:pStyle w:val="NormalWeb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b/>
          <w:bCs/>
          <w:sz w:val="22"/>
          <w:szCs w:val="22"/>
        </w:rPr>
        <w:t>Sosyal Sorumluluk ve Çevre:</w:t>
      </w:r>
    </w:p>
    <w:p w:rsidR="0051446A" w:rsidRPr="0051446A" w:rsidRDefault="0051446A" w:rsidP="0051446A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Hak: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Temiz ve sağlıklı bir çevrede yaşamak.</w:t>
      </w:r>
    </w:p>
    <w:p w:rsidR="0051446A" w:rsidRPr="0051446A" w:rsidRDefault="0051446A" w:rsidP="0051446A">
      <w:pPr>
        <w:pStyle w:val="NormalWeb"/>
        <w:numPr>
          <w:ilvl w:val="1"/>
          <w:numId w:val="24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i/>
          <w:iCs/>
          <w:sz w:val="22"/>
          <w:szCs w:val="22"/>
        </w:rPr>
        <w:t>Sorumluluk:</w:t>
      </w:r>
      <w:r w:rsidRPr="0051446A">
        <w:rPr>
          <w:rFonts w:asciiTheme="minorHAnsi" w:hAnsiTheme="minorHAnsi" w:cstheme="minorHAnsi"/>
          <w:sz w:val="22"/>
          <w:szCs w:val="22"/>
        </w:rPr>
        <w:t xml:space="preserve"> Doğayı ve kaynakları korumak, yardım projelerine gönüllü destek vermek. </w:t>
      </w:r>
    </w:p>
    <w:p w:rsidR="0051446A" w:rsidRPr="0051446A" w:rsidRDefault="0051446A" w:rsidP="0051446A">
      <w:pPr>
        <w:pStyle w:val="Balk2"/>
        <w:rPr>
          <w:rFonts w:asciiTheme="minorHAnsi" w:hAnsiTheme="minorHAnsi" w:cstheme="minorHAnsi"/>
          <w:color w:val="00B050"/>
          <w:sz w:val="22"/>
          <w:szCs w:val="22"/>
        </w:rPr>
      </w:pPr>
      <w:r w:rsidRPr="0051446A">
        <w:rPr>
          <w:rFonts w:asciiTheme="minorHAnsi" w:hAnsiTheme="minorHAnsi" w:cstheme="minorHAnsi"/>
          <w:color w:val="00B050"/>
          <w:sz w:val="22"/>
          <w:szCs w:val="22"/>
        </w:rPr>
        <w:lastRenderedPageBreak/>
        <w:t>Özet Hatırlatmalar</w:t>
      </w:r>
    </w:p>
    <w:p w:rsidR="0051446A" w:rsidRPr="0051446A" w:rsidRDefault="0051446A" w:rsidP="0051446A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Her birey aynı anda birden fazla gruba üye olabilir ve birden çok rol üstlenebilir. </w:t>
      </w:r>
    </w:p>
    <w:p w:rsidR="0051446A" w:rsidRPr="0051446A" w:rsidRDefault="0051446A" w:rsidP="0051446A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Biyolojik bağla gelen roller doğuştan kazanılır; mesleki ve sosyal roller çalışarak sonradan elde edilir. </w:t>
      </w:r>
    </w:p>
    <w:p w:rsidR="0051446A" w:rsidRPr="0051446A" w:rsidRDefault="0051446A" w:rsidP="0051446A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Rollerin değişmesi yeni haklar doğurur ve yeni sorumluluklar yükler. </w:t>
      </w:r>
    </w:p>
    <w:p w:rsidR="0051446A" w:rsidRPr="0051446A" w:rsidRDefault="0051446A" w:rsidP="0051446A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51446A">
        <w:rPr>
          <w:rFonts w:asciiTheme="minorHAnsi" w:hAnsiTheme="minorHAnsi" w:cstheme="minorHAnsi"/>
          <w:sz w:val="22"/>
          <w:szCs w:val="22"/>
        </w:rPr>
        <w:t xml:space="preserve">Gelecekte yapmak istediğimiz meslek, ileride dahil olacağımız grupları ve üstleneceğimiz rolleri doğrudan belirler. </w:t>
      </w:r>
    </w:p>
    <w:p w:rsidR="00F73C6A" w:rsidRPr="0051446A" w:rsidRDefault="00F73C6A" w:rsidP="0051446A">
      <w:pPr>
        <w:rPr>
          <w:rFonts w:cstheme="minorHAnsi"/>
        </w:rPr>
      </w:pPr>
    </w:p>
    <w:sectPr w:rsidR="00F73C6A" w:rsidRPr="0051446A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0CD" w:rsidRDefault="003110CD" w:rsidP="009B7763">
      <w:pPr>
        <w:spacing w:after="0" w:line="240" w:lineRule="auto"/>
      </w:pPr>
      <w:r>
        <w:separator/>
      </w:r>
    </w:p>
  </w:endnote>
  <w:endnote w:type="continuationSeparator" w:id="0">
    <w:p w:rsidR="003110CD" w:rsidRDefault="003110CD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0CD" w:rsidRDefault="003110CD" w:rsidP="009B7763">
      <w:pPr>
        <w:spacing w:after="0" w:line="240" w:lineRule="auto"/>
      </w:pPr>
      <w:r>
        <w:separator/>
      </w:r>
    </w:p>
  </w:footnote>
  <w:footnote w:type="continuationSeparator" w:id="0">
    <w:p w:rsidR="003110CD" w:rsidRDefault="003110CD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125"/>
    <w:multiLevelType w:val="multilevel"/>
    <w:tmpl w:val="12A4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159AF"/>
    <w:multiLevelType w:val="multilevel"/>
    <w:tmpl w:val="BA585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30201"/>
    <w:multiLevelType w:val="multilevel"/>
    <w:tmpl w:val="0B32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397B17"/>
    <w:multiLevelType w:val="multilevel"/>
    <w:tmpl w:val="E1AC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959D5"/>
    <w:multiLevelType w:val="hybridMultilevel"/>
    <w:tmpl w:val="93E2E130"/>
    <w:lvl w:ilvl="0" w:tplc="041F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10A962EF"/>
    <w:multiLevelType w:val="multilevel"/>
    <w:tmpl w:val="9098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DD6A9D"/>
    <w:multiLevelType w:val="multilevel"/>
    <w:tmpl w:val="C3D6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BD294C"/>
    <w:multiLevelType w:val="hybridMultilevel"/>
    <w:tmpl w:val="48E25492"/>
    <w:lvl w:ilvl="0" w:tplc="117C340E">
      <w:start w:val="5"/>
      <w:numFmt w:val="bullet"/>
      <w:lvlText w:val="-"/>
      <w:lvlJc w:val="left"/>
      <w:pPr>
        <w:ind w:left="643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18A47378"/>
    <w:multiLevelType w:val="hybridMultilevel"/>
    <w:tmpl w:val="16225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560C4"/>
    <w:multiLevelType w:val="multilevel"/>
    <w:tmpl w:val="0D2C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4A4203"/>
    <w:multiLevelType w:val="multilevel"/>
    <w:tmpl w:val="5D2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BA3C49"/>
    <w:multiLevelType w:val="multilevel"/>
    <w:tmpl w:val="0408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3D5482"/>
    <w:multiLevelType w:val="multilevel"/>
    <w:tmpl w:val="839E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F10295"/>
    <w:multiLevelType w:val="multilevel"/>
    <w:tmpl w:val="8662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F34D3D"/>
    <w:multiLevelType w:val="hybridMultilevel"/>
    <w:tmpl w:val="D1925B24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D4984"/>
    <w:multiLevelType w:val="hybridMultilevel"/>
    <w:tmpl w:val="3AE85E02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57442"/>
    <w:multiLevelType w:val="multilevel"/>
    <w:tmpl w:val="B5D4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3903A1"/>
    <w:multiLevelType w:val="multilevel"/>
    <w:tmpl w:val="D130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694BE3"/>
    <w:multiLevelType w:val="multilevel"/>
    <w:tmpl w:val="1358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F23186"/>
    <w:multiLevelType w:val="multilevel"/>
    <w:tmpl w:val="4B76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9E764A"/>
    <w:multiLevelType w:val="multilevel"/>
    <w:tmpl w:val="91C6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504BAC"/>
    <w:multiLevelType w:val="multilevel"/>
    <w:tmpl w:val="89D08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576A9C"/>
    <w:multiLevelType w:val="hybridMultilevel"/>
    <w:tmpl w:val="6778F3DA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75B27"/>
    <w:multiLevelType w:val="hybridMultilevel"/>
    <w:tmpl w:val="56EAE1C6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36113"/>
    <w:multiLevelType w:val="multilevel"/>
    <w:tmpl w:val="A73A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E61BD2"/>
    <w:multiLevelType w:val="hybridMultilevel"/>
    <w:tmpl w:val="E5A8E916"/>
    <w:lvl w:ilvl="0" w:tplc="D8AE2398">
      <w:numFmt w:val="bullet"/>
      <w:lvlText w:val="•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25"/>
  </w:num>
  <w:num w:numId="4">
    <w:abstractNumId w:val="1"/>
  </w:num>
  <w:num w:numId="5">
    <w:abstractNumId w:val="6"/>
  </w:num>
  <w:num w:numId="6">
    <w:abstractNumId w:val="13"/>
  </w:num>
  <w:num w:numId="7">
    <w:abstractNumId w:val="22"/>
  </w:num>
  <w:num w:numId="8">
    <w:abstractNumId w:val="23"/>
  </w:num>
  <w:num w:numId="9">
    <w:abstractNumId w:val="14"/>
  </w:num>
  <w:num w:numId="10">
    <w:abstractNumId w:val="7"/>
  </w:num>
  <w:num w:numId="11">
    <w:abstractNumId w:val="4"/>
  </w:num>
  <w:num w:numId="12">
    <w:abstractNumId w:val="24"/>
  </w:num>
  <w:num w:numId="13">
    <w:abstractNumId w:val="3"/>
  </w:num>
  <w:num w:numId="14">
    <w:abstractNumId w:val="17"/>
  </w:num>
  <w:num w:numId="15">
    <w:abstractNumId w:val="19"/>
  </w:num>
  <w:num w:numId="16">
    <w:abstractNumId w:val="12"/>
  </w:num>
  <w:num w:numId="17">
    <w:abstractNumId w:val="2"/>
  </w:num>
  <w:num w:numId="18">
    <w:abstractNumId w:val="0"/>
  </w:num>
  <w:num w:numId="19">
    <w:abstractNumId w:val="5"/>
  </w:num>
  <w:num w:numId="20">
    <w:abstractNumId w:val="11"/>
  </w:num>
  <w:num w:numId="21">
    <w:abstractNumId w:val="18"/>
  </w:num>
  <w:num w:numId="22">
    <w:abstractNumId w:val="9"/>
  </w:num>
  <w:num w:numId="23">
    <w:abstractNumId w:val="16"/>
  </w:num>
  <w:num w:numId="24">
    <w:abstractNumId w:val="20"/>
  </w:num>
  <w:num w:numId="25">
    <w:abstractNumId w:val="21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110CD"/>
    <w:rsid w:val="0035113B"/>
    <w:rsid w:val="00373DEA"/>
    <w:rsid w:val="003C230B"/>
    <w:rsid w:val="003D5043"/>
    <w:rsid w:val="00421623"/>
    <w:rsid w:val="00427A05"/>
    <w:rsid w:val="004728AD"/>
    <w:rsid w:val="00472B2C"/>
    <w:rsid w:val="004939E0"/>
    <w:rsid w:val="004977B6"/>
    <w:rsid w:val="004A4BB0"/>
    <w:rsid w:val="004A6B01"/>
    <w:rsid w:val="004B019C"/>
    <w:rsid w:val="004E5EE8"/>
    <w:rsid w:val="0051446A"/>
    <w:rsid w:val="005B1D5A"/>
    <w:rsid w:val="005B3EC9"/>
    <w:rsid w:val="00600307"/>
    <w:rsid w:val="00656AD9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31677"/>
    <w:rsid w:val="00834796"/>
    <w:rsid w:val="008552BC"/>
    <w:rsid w:val="00857E48"/>
    <w:rsid w:val="00872E92"/>
    <w:rsid w:val="008C0A9F"/>
    <w:rsid w:val="008C4E80"/>
    <w:rsid w:val="008C4EC8"/>
    <w:rsid w:val="008D0356"/>
    <w:rsid w:val="00924735"/>
    <w:rsid w:val="00940C95"/>
    <w:rsid w:val="00950544"/>
    <w:rsid w:val="009630E1"/>
    <w:rsid w:val="0098562A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86CC5"/>
    <w:rsid w:val="00B93D25"/>
    <w:rsid w:val="00BA6CC8"/>
    <w:rsid w:val="00BA727F"/>
    <w:rsid w:val="00BB7D64"/>
    <w:rsid w:val="00BC3830"/>
    <w:rsid w:val="00BC6314"/>
    <w:rsid w:val="00BD77BF"/>
    <w:rsid w:val="00C1039A"/>
    <w:rsid w:val="00C72B8B"/>
    <w:rsid w:val="00CA13FA"/>
    <w:rsid w:val="00CB12A9"/>
    <w:rsid w:val="00CC2FD4"/>
    <w:rsid w:val="00CE0894"/>
    <w:rsid w:val="00CE23C0"/>
    <w:rsid w:val="00CF0B30"/>
    <w:rsid w:val="00CF64B1"/>
    <w:rsid w:val="00D52C4B"/>
    <w:rsid w:val="00D7348F"/>
    <w:rsid w:val="00D8479A"/>
    <w:rsid w:val="00D84FDA"/>
    <w:rsid w:val="00DE6A15"/>
    <w:rsid w:val="00E17139"/>
    <w:rsid w:val="00E337A8"/>
    <w:rsid w:val="00E35932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74C6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34</cp:revision>
  <dcterms:created xsi:type="dcterms:W3CDTF">2025-09-29T09:18:00Z</dcterms:created>
  <dcterms:modified xsi:type="dcterms:W3CDTF">2026-09-21T14:47:00Z</dcterms:modified>
</cp:coreProperties>
</file>