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EC990" w14:textId="77777777" w:rsidR="00F74DF0" w:rsidRDefault="00F74DF0">
      <w:r>
        <w:t xml:space="preserve">Zafer Türküsü </w:t>
      </w:r>
    </w:p>
    <w:p w14:paraId="2B378942" w14:textId="77777777" w:rsidR="00F74DF0" w:rsidRDefault="00F74DF0">
      <w:pPr>
        <w:pStyle w:val="HTMLncedenBiimlendirilmi"/>
        <w:shd w:val="clear" w:color="auto" w:fill="FFFFFF"/>
        <w:spacing w:before="168" w:after="168"/>
        <w:divId w:val="531459997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>Yaşamaz ölümü göze almayan</w:t>
      </w:r>
    </w:p>
    <w:p w14:paraId="0C996AB1" w14:textId="77777777" w:rsidR="00F74DF0" w:rsidRDefault="00F74DF0">
      <w:pPr>
        <w:pStyle w:val="HTMLncedenBiimlendirilmi"/>
        <w:shd w:val="clear" w:color="auto" w:fill="FFFFFF"/>
        <w:spacing w:before="168" w:after="168"/>
        <w:divId w:val="531459997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>Zafer, göz yummadan koşar da gider.</w:t>
      </w:r>
    </w:p>
    <w:p w14:paraId="749EC73D" w14:textId="77777777" w:rsidR="00F74DF0" w:rsidRDefault="00F74DF0">
      <w:pPr>
        <w:pStyle w:val="HTMLncedenBiimlendirilmi"/>
        <w:shd w:val="clear" w:color="auto" w:fill="FFFFFF"/>
        <w:spacing w:before="168" w:after="168"/>
        <w:divId w:val="531459997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>Bayrağa kanının alı çalmayan</w:t>
      </w:r>
    </w:p>
    <w:p w14:paraId="0A4E5F2E" w14:textId="77777777" w:rsidR="00F74DF0" w:rsidRDefault="00F74DF0">
      <w:pPr>
        <w:pStyle w:val="HTMLncedenBiimlendirilmi"/>
        <w:shd w:val="clear" w:color="auto" w:fill="FFFFFF"/>
        <w:spacing w:before="168" w:after="168"/>
        <w:divId w:val="531459997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>Gözyaşı boşana boşana gider!</w:t>
      </w:r>
    </w:p>
    <w:p w14:paraId="7BA63077" w14:textId="77777777" w:rsidR="00F74DF0" w:rsidRDefault="00F74DF0">
      <w:pPr>
        <w:pStyle w:val="HTMLncedenBiimlendirilmi"/>
        <w:shd w:val="clear" w:color="auto" w:fill="FFFFFF"/>
        <w:spacing w:before="168" w:after="168"/>
        <w:divId w:val="531459997"/>
        <w:rPr>
          <w:rFonts w:ascii="Arial" w:hAnsi="Arial"/>
          <w:color w:val="333333"/>
          <w:sz w:val="29"/>
          <w:szCs w:val="29"/>
        </w:rPr>
      </w:pPr>
    </w:p>
    <w:p w14:paraId="319E2D62" w14:textId="77777777" w:rsidR="00F74DF0" w:rsidRDefault="00F74DF0">
      <w:pPr>
        <w:pStyle w:val="HTMLncedenBiimlendirilmi"/>
        <w:shd w:val="clear" w:color="auto" w:fill="FFFFFF"/>
        <w:spacing w:before="168" w:after="168"/>
        <w:divId w:val="531459997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>Kazanmak istersen sen de zaferi</w:t>
      </w:r>
    </w:p>
    <w:p w14:paraId="1C3FCE83" w14:textId="77777777" w:rsidR="00F74DF0" w:rsidRDefault="00F74DF0">
      <w:pPr>
        <w:pStyle w:val="HTMLncedenBiimlendirilmi"/>
        <w:shd w:val="clear" w:color="auto" w:fill="FFFFFF"/>
        <w:spacing w:before="168" w:after="168"/>
        <w:divId w:val="531459997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>Gürleyen sesinle doldur gökleri</w:t>
      </w:r>
    </w:p>
    <w:p w14:paraId="56E23D1F" w14:textId="77777777" w:rsidR="00F74DF0" w:rsidRDefault="00F74DF0">
      <w:pPr>
        <w:pStyle w:val="HTMLncedenBiimlendirilmi"/>
        <w:shd w:val="clear" w:color="auto" w:fill="FFFFFF"/>
        <w:spacing w:before="168" w:after="168"/>
        <w:divId w:val="531459997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>Zafer dedikleri kahraman peri</w:t>
      </w:r>
    </w:p>
    <w:p w14:paraId="404FBDAE" w14:textId="77777777" w:rsidR="00F74DF0" w:rsidRDefault="00F74DF0">
      <w:pPr>
        <w:pStyle w:val="HTMLncedenBiimlendirilmi"/>
        <w:shd w:val="clear" w:color="auto" w:fill="FFFFFF"/>
        <w:spacing w:before="168" w:after="168"/>
        <w:divId w:val="531459997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>Susandan kaçar da coşana gider.</w:t>
      </w:r>
    </w:p>
    <w:p w14:paraId="4E2C99DF" w14:textId="77777777" w:rsidR="00F74DF0" w:rsidRDefault="00F74DF0">
      <w:pPr>
        <w:pStyle w:val="HTMLncedenBiimlendirilmi"/>
        <w:shd w:val="clear" w:color="auto" w:fill="FFFFFF"/>
        <w:spacing w:before="168" w:after="168"/>
        <w:divId w:val="531459997"/>
        <w:rPr>
          <w:rFonts w:ascii="Arial" w:hAnsi="Arial"/>
          <w:color w:val="333333"/>
          <w:sz w:val="29"/>
          <w:szCs w:val="29"/>
        </w:rPr>
      </w:pPr>
    </w:p>
    <w:p w14:paraId="2017DBCD" w14:textId="77777777" w:rsidR="00F74DF0" w:rsidRDefault="00F74DF0">
      <w:pPr>
        <w:pStyle w:val="HTMLncedenBiimlendirilmi"/>
        <w:shd w:val="clear" w:color="auto" w:fill="FFFFFF"/>
        <w:spacing w:before="168" w:after="168"/>
        <w:divId w:val="531459997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>Bu yolda herkes bir ey delikanlı</w:t>
      </w:r>
    </w:p>
    <w:p w14:paraId="4E580E81" w14:textId="77777777" w:rsidR="00F74DF0" w:rsidRDefault="00F74DF0">
      <w:pPr>
        <w:pStyle w:val="HTMLncedenBiimlendirilmi"/>
        <w:shd w:val="clear" w:color="auto" w:fill="FFFFFF"/>
        <w:spacing w:before="168" w:after="168"/>
        <w:divId w:val="531459997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>Diriler şerefli ölüler şanlı</w:t>
      </w:r>
    </w:p>
    <w:p w14:paraId="23314C32" w14:textId="77777777" w:rsidR="00F74DF0" w:rsidRDefault="00F74DF0">
      <w:pPr>
        <w:pStyle w:val="HTMLncedenBiimlendirilmi"/>
        <w:shd w:val="clear" w:color="auto" w:fill="FFFFFF"/>
        <w:spacing w:before="168" w:after="168"/>
        <w:divId w:val="531459997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 xml:space="preserve">Yurt için </w:t>
      </w:r>
      <w:proofErr w:type="spellStart"/>
      <w:r>
        <w:rPr>
          <w:rFonts w:ascii="Arial" w:hAnsi="Arial"/>
          <w:color w:val="333333"/>
          <w:sz w:val="29"/>
          <w:szCs w:val="29"/>
        </w:rPr>
        <w:t>döğüşen</w:t>
      </w:r>
      <w:proofErr w:type="spellEnd"/>
      <w:r>
        <w:rPr>
          <w:rFonts w:ascii="Arial" w:hAnsi="Arial"/>
          <w:color w:val="333333"/>
          <w:sz w:val="29"/>
          <w:szCs w:val="29"/>
        </w:rPr>
        <w:t xml:space="preserve"> başı dumanlı</w:t>
      </w:r>
    </w:p>
    <w:p w14:paraId="3544F221" w14:textId="77777777" w:rsidR="00F74DF0" w:rsidRDefault="00F74DF0">
      <w:pPr>
        <w:pStyle w:val="HTMLncedenBiimlendirilmi"/>
        <w:shd w:val="clear" w:color="auto" w:fill="FFFFFF"/>
        <w:spacing w:before="168" w:after="168"/>
        <w:divId w:val="531459997"/>
        <w:rPr>
          <w:rFonts w:ascii="Arial" w:hAnsi="Arial"/>
          <w:color w:val="333333"/>
          <w:sz w:val="29"/>
          <w:szCs w:val="29"/>
        </w:rPr>
      </w:pPr>
      <w:r>
        <w:rPr>
          <w:rFonts w:ascii="Arial" w:hAnsi="Arial"/>
          <w:color w:val="333333"/>
          <w:sz w:val="29"/>
          <w:szCs w:val="29"/>
        </w:rPr>
        <w:t>Her zaman bu şandan, o şana gider.</w:t>
      </w:r>
    </w:p>
    <w:p w14:paraId="3109BF45" w14:textId="77777777" w:rsidR="00F74DF0" w:rsidRDefault="00F74DF0"/>
    <w:sectPr w:rsidR="00F74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2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DF0"/>
    <w:rsid w:val="00F7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3F7BF93"/>
  <w15:chartTrackingRefBased/>
  <w15:docId w15:val="{0A210AF8-DA19-F94B-B881-7068A875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tr-TR" w:eastAsia="tr-T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rPr>
      <w:kern w:val="0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F74D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F74DF0"/>
    <w:rPr>
      <w:rFonts w:ascii="Courier New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4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335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selahattin Konya</dc:creator>
  <cp:keywords/>
  <dc:description/>
  <cp:lastModifiedBy>selahattin Konya</cp:lastModifiedBy>
  <cp:revision>2</cp:revision>
  <dcterms:created xsi:type="dcterms:W3CDTF">2023-04-13T15:19:00Z</dcterms:created>
  <dcterms:modified xsi:type="dcterms:W3CDTF">2023-04-13T15:19:00Z</dcterms:modified>
</cp:coreProperties>
</file>