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D70" w:rsidRDefault="00362D70" w:rsidP="00362D70">
      <w:pPr>
        <w:pStyle w:val="Balk1"/>
      </w:pPr>
      <w:proofErr w:type="spellStart"/>
      <w:r>
        <w:t>AŞAM</w:t>
      </w:r>
      <w:proofErr w:type="spellEnd"/>
      <w:r>
        <w:t xml:space="preserve"> BECERİLERİ KULÜBÜ İÇ TÜZÜĞÜ</w:t>
      </w:r>
    </w:p>
    <w:p w:rsidR="00362D70" w:rsidRDefault="00362D70" w:rsidP="00362D70">
      <w:pPr>
        <w:pStyle w:val="NormalWeb"/>
      </w:pPr>
      <w:r>
        <w:rPr>
          <w:b/>
          <w:bCs/>
        </w:rPr>
        <w:t>T.C.</w:t>
      </w:r>
    </w:p>
    <w:p w:rsidR="00362D70" w:rsidRDefault="00362D70" w:rsidP="00362D70">
      <w:pPr>
        <w:pStyle w:val="NormalWeb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362D70" w:rsidRDefault="00362D70" w:rsidP="00362D70">
      <w:pPr>
        <w:pStyle w:val="NormalWeb"/>
      </w:pPr>
      <w:r>
        <w:rPr>
          <w:b/>
          <w:bCs/>
        </w:rPr>
        <w:t>YAŞAM BECERİLERİ KULÜBÜ İÇ TÜZÜĞÜ</w:t>
      </w:r>
    </w:p>
    <w:p w:rsidR="00362D70" w:rsidRDefault="00362D70" w:rsidP="00362D70">
      <w:pPr>
        <w:pStyle w:val="Balk3"/>
      </w:pPr>
      <w:r>
        <w:t>BÖLÜM I: Kuruluş, Amaç ve Dayanak</w:t>
      </w:r>
    </w:p>
    <w:p w:rsidR="00362D70" w:rsidRDefault="00362D70" w:rsidP="00362D70">
      <w:pPr>
        <w:pStyle w:val="NormalWeb"/>
        <w:numPr>
          <w:ilvl w:val="0"/>
          <w:numId w:val="22"/>
        </w:numPr>
      </w:pPr>
      <w:r>
        <w:rPr>
          <w:b/>
          <w:bCs/>
        </w:rPr>
        <w:t>Madde 1 - Kuruluş:</w:t>
      </w:r>
      <w:r>
        <w:t xml:space="preserve"> Okulumuz bünyesinde MEB Sosyal Etkinlikler Yönetmeliği hükümlerine dayanılarak </w:t>
      </w:r>
      <w:r>
        <w:rPr>
          <w:b/>
          <w:bCs/>
        </w:rPr>
        <w:t>Yaşam Becerileri Kulübü</w:t>
      </w:r>
      <w:r>
        <w:t xml:space="preserve"> kurulmuştur.</w:t>
      </w:r>
    </w:p>
    <w:p w:rsidR="00362D70" w:rsidRDefault="00362D70" w:rsidP="00362D70">
      <w:pPr>
        <w:pStyle w:val="NormalWeb"/>
        <w:numPr>
          <w:ilvl w:val="0"/>
          <w:numId w:val="22"/>
        </w:numPr>
      </w:pPr>
      <w:r>
        <w:rPr>
          <w:b/>
          <w:bCs/>
        </w:rPr>
        <w:t>Madde 2 - Amaçlar:</w:t>
      </w:r>
    </w:p>
    <w:p w:rsidR="00362D70" w:rsidRDefault="00362D70" w:rsidP="00362D70">
      <w:pPr>
        <w:pStyle w:val="NormalWeb"/>
        <w:numPr>
          <w:ilvl w:val="1"/>
          <w:numId w:val="22"/>
        </w:numPr>
      </w:pPr>
      <w:r>
        <w:t>Öğrencilerin başkalarına bağımlı olmadan kendi temel ihtiyaçlarını karşılayabilecekleri pratik yaşam becerilerini (öz bakım, giysi bakımı/düğme dikme, basit tamirat) geliştirmek.</w:t>
      </w:r>
    </w:p>
    <w:p w:rsidR="00362D70" w:rsidRDefault="00362D70" w:rsidP="00362D70">
      <w:pPr>
        <w:pStyle w:val="NormalWeb"/>
        <w:numPr>
          <w:ilvl w:val="1"/>
          <w:numId w:val="22"/>
        </w:numPr>
      </w:pPr>
      <w:proofErr w:type="gramStart"/>
      <w:r>
        <w:t>Bütçe yönetimi, tasarruf, bilinçli tüketim ve temel finansal okuryazarlık bilinci kazandırmak.</w:t>
      </w:r>
      <w:proofErr w:type="gramEnd"/>
    </w:p>
    <w:p w:rsidR="00362D70" w:rsidRDefault="00362D70" w:rsidP="00362D70">
      <w:pPr>
        <w:pStyle w:val="NormalWeb"/>
        <w:numPr>
          <w:ilvl w:val="1"/>
          <w:numId w:val="22"/>
        </w:numPr>
      </w:pPr>
      <w:r>
        <w:t xml:space="preserve">Mutfak </w:t>
      </w:r>
      <w:proofErr w:type="gramStart"/>
      <w:r>
        <w:t>hijyeni</w:t>
      </w:r>
      <w:proofErr w:type="gramEnd"/>
      <w:r>
        <w:t>, temel gıda hazırlama, sofra düzeni ve sofra adabı kurallarını uygulamalı öğretmek.</w:t>
      </w:r>
    </w:p>
    <w:p w:rsidR="00362D70" w:rsidRDefault="00362D70" w:rsidP="00362D70">
      <w:pPr>
        <w:pStyle w:val="NormalWeb"/>
        <w:numPr>
          <w:ilvl w:val="1"/>
          <w:numId w:val="22"/>
        </w:numPr>
      </w:pPr>
      <w:r>
        <w:t>Zaman yönetimi, planlama, kriz anında doğru karar verme ve problem çözme yetkinliklerini desteklemek.</w:t>
      </w:r>
    </w:p>
    <w:p w:rsidR="00362D70" w:rsidRDefault="00362D70" w:rsidP="00362D70">
      <w:pPr>
        <w:pStyle w:val="NormalWeb"/>
        <w:numPr>
          <w:ilvl w:val="1"/>
          <w:numId w:val="22"/>
        </w:numPr>
      </w:pPr>
      <w:r>
        <w:t xml:space="preserve">Türkiye Yüzyılı Maarif </w:t>
      </w:r>
      <w:proofErr w:type="spellStart"/>
      <w:r>
        <w:t>Modeli'nin</w:t>
      </w:r>
      <w:proofErr w:type="spellEnd"/>
      <w:r>
        <w:t xml:space="preserve"> odağında yer alan "bütüncül gelişim ve eyleme dönük beceri" felsefesini okul içi atölyelerle hayata geçirmek.</w:t>
      </w:r>
    </w:p>
    <w:p w:rsidR="00362D70" w:rsidRDefault="00362D70" w:rsidP="00362D70">
      <w:pPr>
        <w:pStyle w:val="NormalWeb"/>
        <w:numPr>
          <w:ilvl w:val="0"/>
          <w:numId w:val="22"/>
        </w:numPr>
      </w:pPr>
      <w:r>
        <w:rPr>
          <w:b/>
          <w:bCs/>
        </w:rPr>
        <w:t>Madde 3 - Dayanak:</w:t>
      </w:r>
      <w:r>
        <w:t xml:space="preserve"> Millî Eğitim Bakanlığı İlköğretim ve Ortaöğretim Kurumları Sosyal Etkinlikler Yönetmeliği.</w:t>
      </w:r>
    </w:p>
    <w:p w:rsidR="00362D70" w:rsidRDefault="00362D70" w:rsidP="00362D70">
      <w:pPr>
        <w:pStyle w:val="Balk3"/>
      </w:pPr>
      <w:r>
        <w:t>BÖLÜM II: Organlar ve Görevleri</w:t>
      </w:r>
    </w:p>
    <w:p w:rsidR="00362D70" w:rsidRDefault="00362D70" w:rsidP="00362D70">
      <w:pPr>
        <w:pStyle w:val="NormalWeb"/>
        <w:numPr>
          <w:ilvl w:val="0"/>
          <w:numId w:val="23"/>
        </w:numPr>
      </w:pPr>
      <w:r>
        <w:rPr>
          <w:b/>
          <w:bCs/>
        </w:rPr>
        <w:t>Madde 4 - Organlar:</w:t>
      </w:r>
      <w:r>
        <w:t xml:space="preserve"> Kulüp Genel Kurulu, Yönetim Kurulu ve Denetleme Kurulu'ndan oluşur.</w:t>
      </w:r>
    </w:p>
    <w:p w:rsidR="00362D70" w:rsidRDefault="00362D70" w:rsidP="00362D70">
      <w:pPr>
        <w:pStyle w:val="NormalWeb"/>
        <w:numPr>
          <w:ilvl w:val="0"/>
          <w:numId w:val="23"/>
        </w:numPr>
      </w:pPr>
      <w:r>
        <w:rPr>
          <w:b/>
          <w:bCs/>
        </w:rPr>
        <w:t>Madde 5 - Yönetim Kurulu:</w:t>
      </w:r>
      <w:r>
        <w:t xml:space="preserve"> 1 Başkan, 1 Başkan Yardımcısı, 1 Yazman ve 2 Asıl Üye olmak üzere toplam 5 öğrenciden oluşur.</w:t>
      </w:r>
    </w:p>
    <w:p w:rsidR="00362D70" w:rsidRDefault="00362D70" w:rsidP="00362D70">
      <w:pPr>
        <w:pStyle w:val="NormalWeb"/>
        <w:numPr>
          <w:ilvl w:val="1"/>
          <w:numId w:val="23"/>
        </w:numPr>
      </w:pPr>
      <w:r>
        <w:rPr>
          <w:b/>
          <w:bCs/>
        </w:rPr>
        <w:t>Başkan:</w:t>
      </w:r>
      <w:r>
        <w:t xml:space="preserve"> Danışman öğretmen rehberliğinde kulüp toplantılarını yönetir, pratik atölye çalışmalarını koordine eder.</w:t>
      </w:r>
    </w:p>
    <w:p w:rsidR="00362D70" w:rsidRDefault="00362D70" w:rsidP="00362D70">
      <w:pPr>
        <w:pStyle w:val="NormalWeb"/>
        <w:numPr>
          <w:ilvl w:val="1"/>
          <w:numId w:val="23"/>
        </w:numPr>
      </w:pPr>
      <w:r>
        <w:rPr>
          <w:b/>
          <w:bCs/>
        </w:rPr>
        <w:t>Yazman:</w:t>
      </w:r>
      <w:r>
        <w:t xml:space="preserve"> Karar defterini tutar, etkinlik duyuru metinlerini ve pano içeriklerini kaleme alır.</w:t>
      </w:r>
    </w:p>
    <w:p w:rsidR="00362D70" w:rsidRDefault="00362D70" w:rsidP="00362D70">
      <w:pPr>
        <w:pStyle w:val="NormalWeb"/>
        <w:numPr>
          <w:ilvl w:val="0"/>
          <w:numId w:val="23"/>
        </w:numPr>
      </w:pPr>
      <w:r>
        <w:rPr>
          <w:b/>
          <w:bCs/>
        </w:rPr>
        <w:t>Madde 6 - Denetleme Kurulu:</w:t>
      </w:r>
      <w:r>
        <w:t xml:space="preserve"> Kulübün karar defterini, atölye kayıtlarını ve dönem sonu evraklarını denetler.</w:t>
      </w:r>
    </w:p>
    <w:p w:rsidR="00362D70" w:rsidRDefault="00362D70" w:rsidP="00362D70">
      <w:pPr>
        <w:pStyle w:val="Balk3"/>
      </w:pPr>
      <w:r>
        <w:t>BÖLÜM III: Faaliyet Alanları</w:t>
      </w:r>
    </w:p>
    <w:p w:rsidR="00362D70" w:rsidRDefault="00362D70" w:rsidP="00362D70">
      <w:pPr>
        <w:pStyle w:val="NormalWeb"/>
        <w:numPr>
          <w:ilvl w:val="0"/>
          <w:numId w:val="24"/>
        </w:numPr>
      </w:pPr>
      <w:r>
        <w:rPr>
          <w:b/>
          <w:bCs/>
        </w:rPr>
        <w:t>Madde 7:</w:t>
      </w:r>
      <w:r>
        <w:t xml:space="preserve"> 31 Ekim Dünya Tasarruf Günü, 12-18 Aralık Tutum, Yatırım ve Türk Malları Haftası etkinliklerini düzenlemek; temel yaşam atölyeleri (düğme dikimi, basit ilk yardım/tamir çantası hazırlama, bütçe planlama) tertiplemek ve okul panosu hazırlamak.</w:t>
      </w:r>
    </w:p>
    <w:p w:rsidR="0058575A" w:rsidRPr="00362D70" w:rsidRDefault="0058575A" w:rsidP="00362D70">
      <w:bookmarkStart w:id="0" w:name="_GoBack"/>
      <w:bookmarkEnd w:id="0"/>
    </w:p>
    <w:sectPr w:rsidR="0058575A" w:rsidRPr="00362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D7F64"/>
    <w:multiLevelType w:val="multilevel"/>
    <w:tmpl w:val="E4EE0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B45A5"/>
    <w:multiLevelType w:val="multilevel"/>
    <w:tmpl w:val="01522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420F04"/>
    <w:multiLevelType w:val="multilevel"/>
    <w:tmpl w:val="73DC1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2731AC"/>
    <w:multiLevelType w:val="multilevel"/>
    <w:tmpl w:val="B7A6D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C119C7"/>
    <w:multiLevelType w:val="multilevel"/>
    <w:tmpl w:val="1F5C9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D2A4A"/>
    <w:multiLevelType w:val="multilevel"/>
    <w:tmpl w:val="0C4C3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3564A8"/>
    <w:multiLevelType w:val="multilevel"/>
    <w:tmpl w:val="89F2A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884155"/>
    <w:multiLevelType w:val="multilevel"/>
    <w:tmpl w:val="5C3CE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746988"/>
    <w:multiLevelType w:val="multilevel"/>
    <w:tmpl w:val="A01E3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BE3DA3"/>
    <w:multiLevelType w:val="multilevel"/>
    <w:tmpl w:val="C32C0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E02335"/>
    <w:multiLevelType w:val="multilevel"/>
    <w:tmpl w:val="C6C2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0A3DDF"/>
    <w:multiLevelType w:val="multilevel"/>
    <w:tmpl w:val="9A34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CC07CD"/>
    <w:multiLevelType w:val="multilevel"/>
    <w:tmpl w:val="F160A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7F29F7"/>
    <w:multiLevelType w:val="multilevel"/>
    <w:tmpl w:val="53B6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000933"/>
    <w:multiLevelType w:val="multilevel"/>
    <w:tmpl w:val="51440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AB5AB8"/>
    <w:multiLevelType w:val="multilevel"/>
    <w:tmpl w:val="054C6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2B34E3"/>
    <w:multiLevelType w:val="multilevel"/>
    <w:tmpl w:val="467A4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4B660E"/>
    <w:multiLevelType w:val="multilevel"/>
    <w:tmpl w:val="E4D8B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814E5F"/>
    <w:multiLevelType w:val="multilevel"/>
    <w:tmpl w:val="95D0D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B32931"/>
    <w:multiLevelType w:val="multilevel"/>
    <w:tmpl w:val="D8E6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9958C9"/>
    <w:multiLevelType w:val="multilevel"/>
    <w:tmpl w:val="D2D4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1"/>
  </w:num>
  <w:num w:numId="3">
    <w:abstractNumId w:val="20"/>
  </w:num>
  <w:num w:numId="4">
    <w:abstractNumId w:val="14"/>
  </w:num>
  <w:num w:numId="5">
    <w:abstractNumId w:val="23"/>
  </w:num>
  <w:num w:numId="6">
    <w:abstractNumId w:val="12"/>
  </w:num>
  <w:num w:numId="7">
    <w:abstractNumId w:val="18"/>
  </w:num>
  <w:num w:numId="8">
    <w:abstractNumId w:val="15"/>
  </w:num>
  <w:num w:numId="9">
    <w:abstractNumId w:val="19"/>
  </w:num>
  <w:num w:numId="10">
    <w:abstractNumId w:val="3"/>
  </w:num>
  <w:num w:numId="11">
    <w:abstractNumId w:val="22"/>
  </w:num>
  <w:num w:numId="12">
    <w:abstractNumId w:val="1"/>
  </w:num>
  <w:num w:numId="13">
    <w:abstractNumId w:val="5"/>
  </w:num>
  <w:num w:numId="14">
    <w:abstractNumId w:val="10"/>
  </w:num>
  <w:num w:numId="15">
    <w:abstractNumId w:val="17"/>
  </w:num>
  <w:num w:numId="16">
    <w:abstractNumId w:val="6"/>
  </w:num>
  <w:num w:numId="17">
    <w:abstractNumId w:val="16"/>
  </w:num>
  <w:num w:numId="18">
    <w:abstractNumId w:val="4"/>
  </w:num>
  <w:num w:numId="19">
    <w:abstractNumId w:val="7"/>
  </w:num>
  <w:num w:numId="20">
    <w:abstractNumId w:val="2"/>
  </w:num>
  <w:num w:numId="21">
    <w:abstractNumId w:val="11"/>
  </w:num>
  <w:num w:numId="22">
    <w:abstractNumId w:val="0"/>
  </w:num>
  <w:num w:numId="23">
    <w:abstractNumId w:val="1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36D87"/>
    <w:rsid w:val="000400D3"/>
    <w:rsid w:val="000625C6"/>
    <w:rsid w:val="00082E5D"/>
    <w:rsid w:val="00107D67"/>
    <w:rsid w:val="0011211E"/>
    <w:rsid w:val="001C67C5"/>
    <w:rsid w:val="00362D70"/>
    <w:rsid w:val="003707CE"/>
    <w:rsid w:val="004D2F94"/>
    <w:rsid w:val="00524D8D"/>
    <w:rsid w:val="005462F7"/>
    <w:rsid w:val="0058575A"/>
    <w:rsid w:val="005B28EB"/>
    <w:rsid w:val="00614CD3"/>
    <w:rsid w:val="00682F17"/>
    <w:rsid w:val="006F3396"/>
    <w:rsid w:val="007B3339"/>
    <w:rsid w:val="008F0386"/>
    <w:rsid w:val="0098542F"/>
    <w:rsid w:val="00A81509"/>
    <w:rsid w:val="00BC4CF2"/>
    <w:rsid w:val="00D37DE0"/>
    <w:rsid w:val="00D8443B"/>
    <w:rsid w:val="00EF40F3"/>
    <w:rsid w:val="00F45561"/>
    <w:rsid w:val="00FB7A95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281</Words>
  <Characters>1605</Characters>
  <Application>Microsoft Office Word</Application>
  <DocSecurity>0</DocSecurity>
  <Lines>13</Lines>
  <Paragraphs>3</Paragraphs>
  <ScaleCrop>false</ScaleCrop>
  <Company>Silentall Unattended Installer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2026-09-26T07:03:00Z</dcterms:created>
  <dcterms:modified xsi:type="dcterms:W3CDTF">2026-09-26T09:22:00Z</dcterms:modified>
</cp:coreProperties>
</file>