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A95" w:rsidRDefault="00FB7A95" w:rsidP="00FB7A95">
      <w:pPr>
        <w:pStyle w:val="Balk1"/>
        <w:jc w:val="center"/>
      </w:pPr>
      <w:r>
        <w:t xml:space="preserve">TARİH VE </w:t>
      </w:r>
      <w:bookmarkStart w:id="0" w:name="_GoBack"/>
      <w:bookmarkEnd w:id="0"/>
      <w:r>
        <w:t>KÜLTÜREL MİRAS KULÜBÜ İÇ TÜZÜĞÜ</w:t>
      </w:r>
    </w:p>
    <w:p w:rsidR="00FB7A95" w:rsidRDefault="00FB7A95" w:rsidP="00FB7A95">
      <w:pPr>
        <w:pStyle w:val="NormalWeb"/>
        <w:jc w:val="center"/>
      </w:pPr>
      <w:r>
        <w:rPr>
          <w:b/>
          <w:bCs/>
        </w:rPr>
        <w:t>T.C.</w:t>
      </w:r>
    </w:p>
    <w:p w:rsidR="00FB7A95" w:rsidRDefault="00FB7A95" w:rsidP="00FB7A95">
      <w:pPr>
        <w:pStyle w:val="NormalWeb"/>
      </w:pPr>
      <w:proofErr w:type="gramStart"/>
      <w:r>
        <w:rPr>
          <w:b/>
          <w:bCs/>
        </w:rPr>
        <w:t>........................................</w:t>
      </w:r>
      <w:proofErr w:type="gramEnd"/>
      <w:r>
        <w:rPr>
          <w:b/>
          <w:bCs/>
        </w:rPr>
        <w:t xml:space="preserve"> ORTAOKULU MÜDÜRLÜĞÜ</w:t>
      </w:r>
    </w:p>
    <w:p w:rsidR="00FB7A95" w:rsidRDefault="00FB7A95" w:rsidP="00FB7A95">
      <w:pPr>
        <w:pStyle w:val="NormalWeb"/>
      </w:pPr>
      <w:r>
        <w:rPr>
          <w:b/>
          <w:bCs/>
        </w:rPr>
        <w:t>TARİH VE KÜLTÜREL MİRAS KULÜBÜ İÇ TÜZÜĞÜ</w:t>
      </w:r>
    </w:p>
    <w:p w:rsidR="00FB7A95" w:rsidRDefault="00FB7A95" w:rsidP="00FB7A95">
      <w:pPr>
        <w:pStyle w:val="Balk3"/>
      </w:pPr>
      <w:r>
        <w:t>BÖLÜM I: Kuruluş, Amaç ve Dayanak</w:t>
      </w:r>
    </w:p>
    <w:p w:rsidR="00FB7A95" w:rsidRDefault="00FB7A95" w:rsidP="00FB7A95">
      <w:pPr>
        <w:pStyle w:val="NormalWeb"/>
        <w:numPr>
          <w:ilvl w:val="0"/>
          <w:numId w:val="16"/>
        </w:numPr>
      </w:pPr>
      <w:r>
        <w:rPr>
          <w:b/>
          <w:bCs/>
        </w:rPr>
        <w:t>Madde 1 - Kuruluş:</w:t>
      </w:r>
      <w:r>
        <w:t xml:space="preserve"> Okulumuz bünyesinde MEB Sosyal Etkinlikler Yönetmeliği hükümlerine dayanılarak </w:t>
      </w:r>
      <w:r>
        <w:rPr>
          <w:b/>
          <w:bCs/>
        </w:rPr>
        <w:t>Tarih ve Kültürel Miras Kulübü</w:t>
      </w:r>
      <w:r>
        <w:t xml:space="preserve"> kurulmuştur.</w:t>
      </w:r>
    </w:p>
    <w:p w:rsidR="00FB7A95" w:rsidRDefault="00FB7A95" w:rsidP="00FB7A95">
      <w:pPr>
        <w:pStyle w:val="NormalWeb"/>
        <w:numPr>
          <w:ilvl w:val="0"/>
          <w:numId w:val="16"/>
        </w:numPr>
      </w:pPr>
      <w:r>
        <w:rPr>
          <w:b/>
          <w:bCs/>
        </w:rPr>
        <w:t>Madde 2 - Amaçlar:</w:t>
      </w:r>
    </w:p>
    <w:p w:rsidR="00FB7A95" w:rsidRDefault="00FB7A95" w:rsidP="00FB7A95">
      <w:pPr>
        <w:pStyle w:val="NormalWeb"/>
        <w:numPr>
          <w:ilvl w:val="1"/>
          <w:numId w:val="16"/>
        </w:numPr>
      </w:pPr>
      <w:r>
        <w:t>Öğrencilere milli tarih bilinci, vatan sevgisi ve ortak geçmiş şuuru kazandırmak.</w:t>
      </w:r>
    </w:p>
    <w:p w:rsidR="00FB7A95" w:rsidRDefault="00FB7A95" w:rsidP="00FB7A95">
      <w:pPr>
        <w:pStyle w:val="NormalWeb"/>
        <w:numPr>
          <w:ilvl w:val="1"/>
          <w:numId w:val="16"/>
        </w:numPr>
      </w:pPr>
      <w:r>
        <w:t>Somut kültürel miras unsurlarını (tarihi yapılar, anıtlar, arkeolojik alanlar, kitabeler) tanımak ve korunmasına katkı sağlamak.</w:t>
      </w:r>
    </w:p>
    <w:p w:rsidR="00FB7A95" w:rsidRDefault="00FB7A95" w:rsidP="00FB7A95">
      <w:pPr>
        <w:pStyle w:val="NormalWeb"/>
        <w:numPr>
          <w:ilvl w:val="1"/>
          <w:numId w:val="16"/>
        </w:numPr>
      </w:pPr>
      <w:r>
        <w:t>Somut olmayan kültürel mirası (gelenekler, masallar, maniler, el sanatları, halk oyunları, mutfak kültürü) araştırmak ve gelecek kuşaklara aktarmak.</w:t>
      </w:r>
    </w:p>
    <w:p w:rsidR="00FB7A95" w:rsidRDefault="00FB7A95" w:rsidP="00FB7A95">
      <w:pPr>
        <w:pStyle w:val="NormalWeb"/>
        <w:numPr>
          <w:ilvl w:val="1"/>
          <w:numId w:val="16"/>
        </w:numPr>
      </w:pPr>
      <w:r>
        <w:t xml:space="preserve">Müze gezileri, sanal turlar ve sözlü tarih çalışmalarıyla öğrencilerin tarihsel </w:t>
      </w:r>
      <w:proofErr w:type="gramStart"/>
      <w:r>
        <w:t>empati</w:t>
      </w:r>
      <w:proofErr w:type="gramEnd"/>
      <w:r>
        <w:t xml:space="preserve"> ve araştırma becerilerini geliştirmek.</w:t>
      </w:r>
    </w:p>
    <w:p w:rsidR="00FB7A95" w:rsidRDefault="00FB7A95" w:rsidP="00FB7A95">
      <w:pPr>
        <w:pStyle w:val="NormalWeb"/>
        <w:numPr>
          <w:ilvl w:val="1"/>
          <w:numId w:val="16"/>
        </w:numPr>
      </w:pPr>
      <w:proofErr w:type="gramStart"/>
      <w:r>
        <w:t>Yaşanılan şehrin ve çevrenin yerel tarihine, kültürel değerlerine duyarlılık oluşturmak.</w:t>
      </w:r>
      <w:proofErr w:type="gramEnd"/>
    </w:p>
    <w:p w:rsidR="00FB7A95" w:rsidRDefault="00FB7A95" w:rsidP="00FB7A95">
      <w:pPr>
        <w:pStyle w:val="NormalWeb"/>
        <w:numPr>
          <w:ilvl w:val="0"/>
          <w:numId w:val="16"/>
        </w:numPr>
      </w:pPr>
      <w:r>
        <w:rPr>
          <w:b/>
          <w:bCs/>
        </w:rPr>
        <w:t>Madde 3 - Dayanak:</w:t>
      </w:r>
      <w:r>
        <w:t xml:space="preserve"> Millî Eğitim Bakanlığı Sosyal Etkinlikler Yönetmeliği ve Kültür ve Turizm Bakanlığı Kültür Varlıklarını Koruma ilkeleri.</w:t>
      </w:r>
    </w:p>
    <w:p w:rsidR="00FB7A95" w:rsidRDefault="00FB7A95" w:rsidP="00FB7A95">
      <w:pPr>
        <w:pStyle w:val="Balk3"/>
      </w:pPr>
      <w:r>
        <w:t>BÖLÜM II: Organlar ve Görevleri</w:t>
      </w:r>
    </w:p>
    <w:p w:rsidR="00FB7A95" w:rsidRDefault="00FB7A95" w:rsidP="00FB7A95">
      <w:pPr>
        <w:pStyle w:val="NormalWeb"/>
        <w:numPr>
          <w:ilvl w:val="0"/>
          <w:numId w:val="17"/>
        </w:numPr>
      </w:pPr>
      <w:r>
        <w:rPr>
          <w:b/>
          <w:bCs/>
        </w:rPr>
        <w:t>Madde 4 - Organlar:</w:t>
      </w:r>
      <w:r>
        <w:t xml:space="preserve"> Kulüp Genel Kurulu, Yönetim Kurulu ve Denetleme Kurulu'ndan oluşur.</w:t>
      </w:r>
    </w:p>
    <w:p w:rsidR="00FB7A95" w:rsidRDefault="00FB7A95" w:rsidP="00FB7A95">
      <w:pPr>
        <w:pStyle w:val="NormalWeb"/>
        <w:numPr>
          <w:ilvl w:val="0"/>
          <w:numId w:val="17"/>
        </w:numPr>
      </w:pPr>
      <w:r>
        <w:rPr>
          <w:b/>
          <w:bCs/>
        </w:rPr>
        <w:t>Madde 5 - Yönetim Kurulu:</w:t>
      </w:r>
      <w:r>
        <w:t xml:space="preserve"> 1 Başkan, 1 Başkan Yardımcısı, 1 Yazman ve 2 Asıl Üye olmak üzere toplam 5 öğrenciden oluşur.</w:t>
      </w:r>
    </w:p>
    <w:p w:rsidR="00FB7A95" w:rsidRDefault="00FB7A95" w:rsidP="00FB7A95">
      <w:pPr>
        <w:pStyle w:val="NormalWeb"/>
        <w:numPr>
          <w:ilvl w:val="1"/>
          <w:numId w:val="17"/>
        </w:numPr>
      </w:pPr>
      <w:r>
        <w:rPr>
          <w:b/>
          <w:bCs/>
        </w:rPr>
        <w:t>Başkan:</w:t>
      </w:r>
      <w:r>
        <w:t xml:space="preserve"> Danışman öğretmen rehberliğinde toplantıları yürütür, kültürel araştırma ve gezi planlamalarını koordine eder.</w:t>
      </w:r>
    </w:p>
    <w:p w:rsidR="00FB7A95" w:rsidRDefault="00FB7A95" w:rsidP="00FB7A95">
      <w:pPr>
        <w:pStyle w:val="NormalWeb"/>
        <w:numPr>
          <w:ilvl w:val="1"/>
          <w:numId w:val="17"/>
        </w:numPr>
      </w:pPr>
      <w:r>
        <w:rPr>
          <w:b/>
          <w:bCs/>
        </w:rPr>
        <w:t>Yazman:</w:t>
      </w:r>
      <w:r>
        <w:t xml:space="preserve"> Alınan kararları karar defterine kaydeder, panoya asılacak araştırma metinleri ve duyuruları kaleme alır.</w:t>
      </w:r>
    </w:p>
    <w:p w:rsidR="00FB7A95" w:rsidRDefault="00FB7A95" w:rsidP="00FB7A95">
      <w:pPr>
        <w:pStyle w:val="NormalWeb"/>
        <w:numPr>
          <w:ilvl w:val="0"/>
          <w:numId w:val="17"/>
        </w:numPr>
      </w:pPr>
      <w:r>
        <w:rPr>
          <w:b/>
          <w:bCs/>
        </w:rPr>
        <w:t>Madde 6 - Denetleme Kurulu:</w:t>
      </w:r>
      <w:r>
        <w:t xml:space="preserve"> Kulübün karar defterini, etkinlik raporlarını ve pano çalışmalarını dönem sonlarında denetler.</w:t>
      </w:r>
    </w:p>
    <w:p w:rsidR="00FB7A95" w:rsidRDefault="00FB7A95" w:rsidP="00FB7A95">
      <w:pPr>
        <w:pStyle w:val="Balk3"/>
      </w:pPr>
      <w:r>
        <w:t>BÖLÜM III: Faaliyet Alanları</w:t>
      </w:r>
    </w:p>
    <w:p w:rsidR="00FB7A95" w:rsidRDefault="00FB7A95" w:rsidP="00FB7A95">
      <w:pPr>
        <w:pStyle w:val="NormalWeb"/>
        <w:numPr>
          <w:ilvl w:val="0"/>
          <w:numId w:val="18"/>
        </w:numPr>
      </w:pPr>
      <w:r>
        <w:rPr>
          <w:b/>
          <w:bCs/>
        </w:rPr>
        <w:t>Madde 7:</w:t>
      </w:r>
      <w:r>
        <w:t xml:space="preserve"> Belirli gün ve haftalarda (Cumhuriyet Bayramı, Çanakkale Zaferi, Şehitler Günü, 18-24 Mayıs Müzeler Haftası) okul panoları ve programları hazırlamak, okul içi "Miras Sandığı / Etnografya Köşesi" kurmak, sözlü tarih mülakatları gerçekleştirmek.</w:t>
      </w:r>
    </w:p>
    <w:p w:rsidR="0058575A" w:rsidRPr="00FB7A95" w:rsidRDefault="0058575A" w:rsidP="00FB7A95"/>
    <w:sectPr w:rsidR="0058575A" w:rsidRPr="00FB7A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B45A5"/>
    <w:multiLevelType w:val="multilevel"/>
    <w:tmpl w:val="01522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731AC"/>
    <w:multiLevelType w:val="multilevel"/>
    <w:tmpl w:val="B7A6D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C119C7"/>
    <w:multiLevelType w:val="multilevel"/>
    <w:tmpl w:val="1F5C9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4D2A4A"/>
    <w:multiLevelType w:val="multilevel"/>
    <w:tmpl w:val="0C4C3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3564A8"/>
    <w:multiLevelType w:val="multilevel"/>
    <w:tmpl w:val="89F2A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BE3DA3"/>
    <w:multiLevelType w:val="multilevel"/>
    <w:tmpl w:val="C32C0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0A3DDF"/>
    <w:multiLevelType w:val="multilevel"/>
    <w:tmpl w:val="9A34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7F29F7"/>
    <w:multiLevelType w:val="multilevel"/>
    <w:tmpl w:val="53B6D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000933"/>
    <w:multiLevelType w:val="multilevel"/>
    <w:tmpl w:val="51440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AB5AB8"/>
    <w:multiLevelType w:val="multilevel"/>
    <w:tmpl w:val="054C6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2B34E3"/>
    <w:multiLevelType w:val="multilevel"/>
    <w:tmpl w:val="467A4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4B660E"/>
    <w:multiLevelType w:val="multilevel"/>
    <w:tmpl w:val="E4D8B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814E5F"/>
    <w:multiLevelType w:val="multilevel"/>
    <w:tmpl w:val="95D0D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B32931"/>
    <w:multiLevelType w:val="multilevel"/>
    <w:tmpl w:val="D8E6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9958C9"/>
    <w:multiLevelType w:val="multilevel"/>
    <w:tmpl w:val="D2D49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14"/>
  </w:num>
  <w:num w:numId="4">
    <w:abstractNumId w:val="8"/>
  </w:num>
  <w:num w:numId="5">
    <w:abstractNumId w:val="17"/>
  </w:num>
  <w:num w:numId="6">
    <w:abstractNumId w:val="7"/>
  </w:num>
  <w:num w:numId="7">
    <w:abstractNumId w:val="12"/>
  </w:num>
  <w:num w:numId="8">
    <w:abstractNumId w:val="9"/>
  </w:num>
  <w:num w:numId="9">
    <w:abstractNumId w:val="13"/>
  </w:num>
  <w:num w:numId="10">
    <w:abstractNumId w:val="1"/>
  </w:num>
  <w:num w:numId="11">
    <w:abstractNumId w:val="16"/>
  </w:num>
  <w:num w:numId="12">
    <w:abstractNumId w:val="0"/>
  </w:num>
  <w:num w:numId="13">
    <w:abstractNumId w:val="3"/>
  </w:num>
  <w:num w:numId="14">
    <w:abstractNumId w:val="6"/>
  </w:num>
  <w:num w:numId="15">
    <w:abstractNumId w:val="11"/>
  </w:num>
  <w:num w:numId="16">
    <w:abstractNumId w:val="4"/>
  </w:num>
  <w:num w:numId="17">
    <w:abstractNumId w:val="1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614CD3"/>
    <w:rsid w:val="00682F17"/>
    <w:rsid w:val="006F3396"/>
    <w:rsid w:val="007B3339"/>
    <w:rsid w:val="008F0386"/>
    <w:rsid w:val="0098542F"/>
    <w:rsid w:val="00A81509"/>
    <w:rsid w:val="00BC4CF2"/>
    <w:rsid w:val="00D37DE0"/>
    <w:rsid w:val="00D8443B"/>
    <w:rsid w:val="00EF40F3"/>
    <w:rsid w:val="00F45561"/>
    <w:rsid w:val="00FB7A95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1648</Characters>
  <Application>Microsoft Office Word</Application>
  <DocSecurity>0</DocSecurity>
  <Lines>13</Lines>
  <Paragraphs>3</Paragraphs>
  <ScaleCrop>false</ScaleCrop>
  <Company>Silentall Unattended Installer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2026-09-26T07:03:00Z</dcterms:created>
  <dcterms:modified xsi:type="dcterms:W3CDTF">2026-09-26T09:08:00Z</dcterms:modified>
</cp:coreProperties>
</file>