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1Ak-Vurgu2"/>
        <w:tblpPr w:leftFromText="141" w:rightFromText="141" w:vertAnchor="page" w:horzAnchor="margin" w:tblpY="231"/>
        <w:tblW w:w="0" w:type="auto"/>
        <w:tblLook w:val="04A0" w:firstRow="1" w:lastRow="0" w:firstColumn="1" w:lastColumn="0" w:noHBand="0" w:noVBand="1"/>
      </w:tblPr>
      <w:tblGrid>
        <w:gridCol w:w="3227"/>
        <w:gridCol w:w="5245"/>
        <w:gridCol w:w="2134"/>
      </w:tblGrid>
      <w:tr w:rsidR="00480B3F" w:rsidTr="00D71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480B3F" w:rsidRPr="00FC7723" w:rsidRDefault="00480B3F" w:rsidP="00480B3F">
            <w:pPr>
              <w:pStyle w:val="AralkYok"/>
              <w:rPr>
                <w:rFonts w:ascii="Segoe UI" w:hAnsi="Segoe UI" w:cs="Segoe UI"/>
              </w:rPr>
            </w:pPr>
            <w:r w:rsidRPr="00FC7723">
              <w:rPr>
                <w:rFonts w:ascii="Segoe UI" w:hAnsi="Segoe UI" w:cs="Segoe UI"/>
              </w:rPr>
              <w:t>ADI:</w:t>
            </w:r>
            <w:r w:rsidRPr="00FC7723">
              <w:rPr>
                <w:rFonts w:ascii="Segoe UI" w:hAnsi="Segoe UI" w:cs="Segoe UI"/>
              </w:rPr>
              <w:br/>
              <w:t>SOYADI:</w:t>
            </w:r>
            <w:r w:rsidRPr="00FC7723">
              <w:rPr>
                <w:rFonts w:ascii="Segoe UI" w:hAnsi="Segoe UI" w:cs="Segoe UI"/>
              </w:rPr>
              <w:br/>
              <w:t>SINIFI:</w:t>
            </w:r>
            <w:r w:rsidRPr="00FC7723">
              <w:rPr>
                <w:rFonts w:ascii="Segoe UI" w:hAnsi="Segoe UI" w:cs="Segoe UI"/>
              </w:rPr>
              <w:br/>
              <w:t>NO:</w:t>
            </w:r>
          </w:p>
        </w:tc>
        <w:tc>
          <w:tcPr>
            <w:tcW w:w="5245" w:type="dxa"/>
          </w:tcPr>
          <w:p w:rsidR="00480B3F" w:rsidRDefault="00480B3F" w:rsidP="00480B3F">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FC7723">
              <w:rPr>
                <w:rFonts w:ascii="Segoe UI" w:hAnsi="Segoe UI" w:cs="Segoe UI"/>
              </w:rPr>
              <w:t>20</w:t>
            </w:r>
            <w:r>
              <w:rPr>
                <w:rFonts w:ascii="Segoe UI" w:hAnsi="Segoe UI" w:cs="Segoe UI"/>
              </w:rPr>
              <w:t xml:space="preserve">22-2023 EĞİTİM ÖĞRETİM YILI </w:t>
            </w:r>
          </w:p>
          <w:p w:rsidR="00480B3F" w:rsidRPr="00FC7723" w:rsidRDefault="00F76F22" w:rsidP="00480B3F">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proofErr w:type="gramStart"/>
            <w:r>
              <w:rPr>
                <w:rFonts w:ascii="Segoe UI" w:hAnsi="Segoe UI" w:cs="Segoe UI"/>
              </w:rPr>
              <w:t>……………………..</w:t>
            </w:r>
            <w:proofErr w:type="gramEnd"/>
            <w:r w:rsidR="00480B3F">
              <w:rPr>
                <w:rFonts w:ascii="Segoe UI" w:hAnsi="Segoe UI" w:cs="Segoe UI"/>
              </w:rPr>
              <w:t xml:space="preserve"> </w:t>
            </w:r>
            <w:r w:rsidR="00480B3F" w:rsidRPr="00FC7723">
              <w:rPr>
                <w:rFonts w:ascii="Segoe UI" w:hAnsi="Segoe UI" w:cs="Segoe UI"/>
              </w:rPr>
              <w:t>ORTAOKULU</w:t>
            </w:r>
            <w:r w:rsidR="00480B3F">
              <w:rPr>
                <w:rFonts w:ascii="Segoe UI" w:hAnsi="Segoe UI" w:cs="Segoe UI"/>
              </w:rPr>
              <w:t xml:space="preserve"> </w:t>
            </w:r>
          </w:p>
          <w:p w:rsidR="00480B3F" w:rsidRPr="00966BCD" w:rsidRDefault="00D71E8D" w:rsidP="00D71E8D">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D71E8D">
              <w:rPr>
                <w:rFonts w:ascii="Verdana" w:hAnsi="Verdana" w:cstheme="minorHAnsi"/>
              </w:rPr>
              <w:t>T.C.İNKİLAP TARİHİ VE ATATÜRKÇÜLÜK</w:t>
            </w:r>
            <w:r>
              <w:rPr>
                <w:rFonts w:ascii="Verdana" w:hAnsi="Verdana" w:cstheme="minorHAnsi"/>
                <w:b w:val="0"/>
              </w:rPr>
              <w:t xml:space="preserve"> </w:t>
            </w:r>
            <w:r w:rsidR="00480B3F" w:rsidRPr="00FC7723">
              <w:rPr>
                <w:rFonts w:ascii="Segoe UI" w:hAnsi="Segoe UI" w:cs="Segoe UI"/>
              </w:rPr>
              <w:t xml:space="preserve">1.DÖNEM </w:t>
            </w:r>
            <w:r w:rsidR="00986F3A">
              <w:rPr>
                <w:rFonts w:ascii="Segoe UI" w:hAnsi="Segoe UI" w:cs="Segoe UI"/>
              </w:rPr>
              <w:t>2</w:t>
            </w:r>
            <w:r w:rsidR="00480B3F" w:rsidRPr="00FC7723">
              <w:rPr>
                <w:rFonts w:ascii="Segoe UI" w:hAnsi="Segoe UI" w:cs="Segoe UI"/>
              </w:rPr>
              <w:t>.YAZILI SINAVI</w:t>
            </w:r>
          </w:p>
        </w:tc>
        <w:tc>
          <w:tcPr>
            <w:tcW w:w="2134" w:type="dxa"/>
          </w:tcPr>
          <w:p w:rsidR="00480B3F" w:rsidRPr="00F40B96" w:rsidRDefault="00480B3F" w:rsidP="00480B3F">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F40B96">
              <w:rPr>
                <w:rFonts w:ascii="Segoe UI" w:hAnsi="Segoe UI" w:cs="Segoe UI"/>
              </w:rPr>
              <w:t>PUAN:</w:t>
            </w:r>
          </w:p>
          <w:p w:rsidR="00480B3F" w:rsidRDefault="00480B3F" w:rsidP="00480B3F">
            <w:pPr>
              <w:cnfStyle w:val="100000000000" w:firstRow="1" w:lastRow="0" w:firstColumn="0" w:lastColumn="0" w:oddVBand="0" w:evenVBand="0" w:oddHBand="0" w:evenHBand="0" w:firstRowFirstColumn="0" w:firstRowLastColumn="0" w:lastRowFirstColumn="0" w:lastRowLastColumn="0"/>
            </w:pPr>
          </w:p>
          <w:p w:rsidR="00480B3F" w:rsidRDefault="00480B3F" w:rsidP="00480B3F">
            <w:pPr>
              <w:cnfStyle w:val="100000000000" w:firstRow="1" w:lastRow="0" w:firstColumn="0" w:lastColumn="0" w:oddVBand="0" w:evenVBand="0" w:oddHBand="0" w:evenHBand="0" w:firstRowFirstColumn="0" w:firstRowLastColumn="0" w:lastRowFirstColumn="0" w:lastRowLastColumn="0"/>
            </w:pPr>
          </w:p>
        </w:tc>
      </w:tr>
    </w:tbl>
    <w:p w:rsidR="00480B3F" w:rsidRDefault="00480B3F" w:rsidP="00480B3F">
      <w:pPr>
        <w:pStyle w:val="AralkYok"/>
        <w:rPr>
          <w:rFonts w:cstheme="minorHAnsi"/>
          <w:b/>
        </w:rPr>
        <w:sectPr w:rsidR="00480B3F" w:rsidSect="0015568B">
          <w:pgSz w:w="11906" w:h="16838"/>
          <w:pgMar w:top="720" w:right="720" w:bottom="720" w:left="720" w:header="708" w:footer="708" w:gutter="0"/>
          <w:cols w:space="708"/>
          <w:docGrid w:linePitch="360"/>
        </w:sectPr>
      </w:pPr>
    </w:p>
    <w:p w:rsidR="00C44634" w:rsidRPr="00C44634" w:rsidRDefault="005279F5" w:rsidP="00C44634">
      <w:pPr>
        <w:pStyle w:val="AralkYok"/>
        <w:rPr>
          <w:rFonts w:cstheme="minorHAnsi"/>
          <w:b/>
          <w:bCs/>
        </w:rPr>
      </w:pPr>
      <w:r>
        <w:rPr>
          <w:rFonts w:cstheme="minorHAnsi"/>
          <w:b/>
          <w:bCs/>
        </w:rPr>
        <w:lastRenderedPageBreak/>
        <w:t xml:space="preserve">1) </w:t>
      </w:r>
      <w:r w:rsidR="00C44634" w:rsidRPr="00C44634">
        <w:rPr>
          <w:rFonts w:cstheme="minorHAnsi"/>
          <w:bCs/>
        </w:rPr>
        <w:t>Osmanlıcılık fikri, Osmanlı Devleti’nin dağılmasını önlemek için devletin sınırları içinde yaşayanları hangi din veya milletten olursa olsun kaynaştırarak bir Osmanlı milleti oluşturmayı amaçladı. Bu fikir akımını benimseyenler devleti yıkılmaktan kurtarmak için herkesin aynı haklara sahip olması gerektiğini savundular.</w:t>
      </w:r>
      <w:r w:rsidR="00C44634" w:rsidRPr="00C44634">
        <w:rPr>
          <w:rFonts w:cstheme="minorHAnsi"/>
          <w:b/>
          <w:bCs/>
        </w:rPr>
        <w:br/>
        <w:t>Bu bilgiye göre, Osmanlıcılık fikri ile ilgili olarak aşağıdakilerden hangisi söylenemez?</w:t>
      </w:r>
    </w:p>
    <w:p w:rsidR="00C44634" w:rsidRPr="00C44634" w:rsidRDefault="00C44634" w:rsidP="00C44634">
      <w:pPr>
        <w:pStyle w:val="AralkYok"/>
        <w:rPr>
          <w:rFonts w:cstheme="minorHAnsi"/>
          <w:bCs/>
        </w:rPr>
      </w:pPr>
      <w:r w:rsidRPr="00C44634">
        <w:rPr>
          <w:rFonts w:cstheme="minorHAnsi"/>
          <w:bCs/>
        </w:rPr>
        <w:t>A) Birleştiricidir.</w:t>
      </w:r>
      <w:r w:rsidRPr="00C44634">
        <w:rPr>
          <w:rFonts w:cstheme="minorHAnsi"/>
          <w:bCs/>
        </w:rPr>
        <w:br/>
        <w:t>B) Eşitlikten yanadır.</w:t>
      </w:r>
      <w:r w:rsidRPr="00C44634">
        <w:rPr>
          <w:rFonts w:cstheme="minorHAnsi"/>
          <w:bCs/>
        </w:rPr>
        <w:br/>
        <w:t>C) Devletin bekasını amaçlamıştır.</w:t>
      </w:r>
      <w:r w:rsidRPr="00C44634">
        <w:rPr>
          <w:rFonts w:cstheme="minorHAnsi"/>
          <w:bCs/>
        </w:rPr>
        <w:br/>
        <w:t>D) Din birliğini hedeflemiştir.</w:t>
      </w:r>
    </w:p>
    <w:p w:rsidR="00F70C2D" w:rsidRPr="00F70C2D" w:rsidRDefault="00F70C2D" w:rsidP="00D71E8D">
      <w:pPr>
        <w:pStyle w:val="AralkYok"/>
        <w:rPr>
          <w:rFonts w:cstheme="minorHAnsi"/>
          <w:bCs/>
        </w:rPr>
      </w:pPr>
    </w:p>
    <w:p w:rsidR="00C44634" w:rsidRPr="00C44634" w:rsidRDefault="00C44634" w:rsidP="00C44634">
      <w:pPr>
        <w:pStyle w:val="AralkYok"/>
        <w:rPr>
          <w:rFonts w:cstheme="minorHAnsi"/>
          <w:b/>
          <w:bCs/>
        </w:rPr>
      </w:pPr>
      <w:r>
        <w:rPr>
          <w:rFonts w:cstheme="minorHAnsi"/>
          <w:b/>
          <w:bCs/>
        </w:rPr>
        <w:t>2</w:t>
      </w:r>
      <w:r>
        <w:rPr>
          <w:rFonts w:cstheme="minorHAnsi"/>
          <w:b/>
          <w:bCs/>
        </w:rPr>
        <w:t>)</w:t>
      </w:r>
      <w:r>
        <w:rPr>
          <w:rFonts w:cstheme="minorHAnsi"/>
          <w:b/>
          <w:bCs/>
        </w:rPr>
        <w:t xml:space="preserve"> </w:t>
      </w:r>
      <w:r w:rsidRPr="00C44634">
        <w:rPr>
          <w:rFonts w:cstheme="minorHAnsi"/>
          <w:bCs/>
        </w:rPr>
        <w:t>Panslavizm; Slav ulusların özellikle Balkanlardaki Sırpların, Hırvatların, Slovenlerin ve</w:t>
      </w:r>
      <w:r>
        <w:rPr>
          <w:rFonts w:cstheme="minorHAnsi"/>
          <w:bCs/>
        </w:rPr>
        <w:t xml:space="preserve"> </w:t>
      </w:r>
      <w:r w:rsidRPr="00C44634">
        <w:rPr>
          <w:rFonts w:cstheme="minorHAnsi"/>
          <w:bCs/>
        </w:rPr>
        <w:t>Bulgarların, Rusya’nın önderliğinde siyasi bir birliğe kavuşmasını amaçlar.</w:t>
      </w:r>
    </w:p>
    <w:p w:rsidR="00C44634" w:rsidRPr="00C44634" w:rsidRDefault="00C44634" w:rsidP="00C44634">
      <w:pPr>
        <w:pStyle w:val="AralkYok"/>
        <w:rPr>
          <w:rFonts w:cstheme="minorHAnsi"/>
          <w:b/>
          <w:bCs/>
        </w:rPr>
      </w:pPr>
      <w:r w:rsidRPr="00C44634">
        <w:rPr>
          <w:rFonts w:cstheme="minorHAnsi"/>
          <w:b/>
          <w:bCs/>
        </w:rPr>
        <w:t>Buna göre “Panslavizm” düşüncesinin ortaya çıkmasında aşağıdaki kavramlardan hangisi etkili olmuştur?</w:t>
      </w:r>
    </w:p>
    <w:p w:rsidR="00332358" w:rsidRPr="00C44634" w:rsidRDefault="00C44634" w:rsidP="00C44634">
      <w:pPr>
        <w:pStyle w:val="AralkYok"/>
        <w:rPr>
          <w:rFonts w:cstheme="minorHAnsi"/>
          <w:bCs/>
        </w:rPr>
      </w:pPr>
      <w:r w:rsidRPr="00C44634">
        <w:rPr>
          <w:rFonts w:cstheme="minorHAnsi"/>
          <w:bCs/>
        </w:rPr>
        <w:t xml:space="preserve">A) Milliyetçilik  </w:t>
      </w:r>
      <w:r w:rsidRPr="00C44634">
        <w:rPr>
          <w:rFonts w:cstheme="minorHAnsi"/>
          <w:bCs/>
        </w:rPr>
        <w:tab/>
      </w:r>
      <w:r w:rsidRPr="00C44634">
        <w:rPr>
          <w:rFonts w:cstheme="minorHAnsi"/>
          <w:bCs/>
        </w:rPr>
        <w:tab/>
        <w:t>B) Turancılık</w:t>
      </w:r>
      <w:r w:rsidRPr="00C44634">
        <w:rPr>
          <w:rFonts w:cstheme="minorHAnsi"/>
          <w:bCs/>
        </w:rPr>
        <w:br/>
        <w:t xml:space="preserve">C) Batıcılık </w:t>
      </w:r>
      <w:r w:rsidRPr="00C44634">
        <w:rPr>
          <w:rFonts w:cstheme="minorHAnsi"/>
          <w:bCs/>
        </w:rPr>
        <w:tab/>
      </w:r>
      <w:r w:rsidRPr="00C44634">
        <w:rPr>
          <w:rFonts w:cstheme="minorHAnsi"/>
          <w:bCs/>
        </w:rPr>
        <w:tab/>
        <w:t>D) Osmanlıcılık</w:t>
      </w:r>
    </w:p>
    <w:p w:rsidR="00C44634" w:rsidRDefault="00C44634" w:rsidP="00C44634">
      <w:pPr>
        <w:pStyle w:val="AralkYok"/>
        <w:rPr>
          <w:rFonts w:cstheme="minorHAnsi"/>
          <w:b/>
          <w:bCs/>
        </w:rPr>
      </w:pPr>
    </w:p>
    <w:p w:rsidR="00C44634" w:rsidRPr="00C44634" w:rsidRDefault="00C44634" w:rsidP="00C44634">
      <w:pPr>
        <w:pStyle w:val="AralkYok"/>
        <w:rPr>
          <w:rFonts w:cstheme="minorHAnsi"/>
          <w:b/>
          <w:bCs/>
        </w:rPr>
      </w:pPr>
      <w:r>
        <w:rPr>
          <w:rFonts w:cstheme="minorHAnsi"/>
          <w:b/>
          <w:bCs/>
        </w:rPr>
        <w:t>3</w:t>
      </w:r>
      <w:r>
        <w:rPr>
          <w:rFonts w:cstheme="minorHAnsi"/>
          <w:b/>
          <w:bCs/>
        </w:rPr>
        <w:t>)</w:t>
      </w:r>
      <w:r>
        <w:rPr>
          <w:rFonts w:cstheme="minorHAnsi"/>
          <w:b/>
          <w:bCs/>
        </w:rPr>
        <w:t xml:space="preserve"> </w:t>
      </w:r>
      <w:r w:rsidRPr="00C44634">
        <w:rPr>
          <w:rFonts w:cstheme="minorHAnsi"/>
          <w:bCs/>
        </w:rPr>
        <w:t>“Manastır Askerî İdadisinde Fransızcada geri idim. İlk ev iznime çıktığımda çözüm aradım. İki, üç ay gizlice Frerler Okulunun özel sınıfına gittim. Böylece okuldakinden daha fazla Fransızca öğrendim.”</w:t>
      </w:r>
      <w:r w:rsidRPr="00C44634">
        <w:rPr>
          <w:rFonts w:cstheme="minorHAnsi"/>
          <w:bCs/>
        </w:rPr>
        <w:br/>
      </w:r>
      <w:r w:rsidRPr="00C44634">
        <w:rPr>
          <w:rFonts w:cstheme="minorHAnsi"/>
          <w:b/>
          <w:bCs/>
        </w:rPr>
        <w:t>Mustafa Kemal’in bu anlatımına göre, onunla ilgili aşağıdakilerden hangisi</w:t>
      </w:r>
      <w:r>
        <w:rPr>
          <w:rFonts w:cstheme="minorHAnsi"/>
          <w:b/>
          <w:bCs/>
        </w:rPr>
        <w:t xml:space="preserve"> </w:t>
      </w:r>
      <w:r w:rsidRPr="00C44634">
        <w:rPr>
          <w:rFonts w:cstheme="minorHAnsi"/>
          <w:b/>
          <w:bCs/>
        </w:rPr>
        <w:t>söylenebilir?</w:t>
      </w:r>
    </w:p>
    <w:p w:rsidR="00C44634" w:rsidRPr="00C44634" w:rsidRDefault="00C44634" w:rsidP="00C44634">
      <w:pPr>
        <w:pStyle w:val="AralkYok"/>
        <w:rPr>
          <w:rFonts w:cstheme="minorHAnsi"/>
          <w:bCs/>
        </w:rPr>
      </w:pPr>
      <w:r w:rsidRPr="00C44634">
        <w:rPr>
          <w:rFonts w:cstheme="minorHAnsi"/>
          <w:bCs/>
        </w:rPr>
        <w:t>A) İleri görüşlüdür.</w:t>
      </w:r>
      <w:r w:rsidRPr="00C44634">
        <w:rPr>
          <w:rFonts w:cstheme="minorHAnsi"/>
          <w:bCs/>
        </w:rPr>
        <w:br/>
        <w:t>B) Kendisini geliştirme bilincine sahiptir.</w:t>
      </w:r>
      <w:r w:rsidRPr="00C44634">
        <w:rPr>
          <w:rFonts w:cstheme="minorHAnsi"/>
          <w:bCs/>
        </w:rPr>
        <w:br/>
        <w:t>C) Vatansever bir insandır.</w:t>
      </w:r>
      <w:r w:rsidRPr="00C44634">
        <w:rPr>
          <w:rFonts w:cstheme="minorHAnsi"/>
          <w:bCs/>
        </w:rPr>
        <w:br/>
        <w:t>D) Açık sözlüdür.</w:t>
      </w:r>
    </w:p>
    <w:p w:rsidR="00C44634" w:rsidRDefault="00C44634" w:rsidP="00C44634">
      <w:pPr>
        <w:pStyle w:val="AralkYok"/>
        <w:rPr>
          <w:rFonts w:cstheme="minorHAnsi"/>
        </w:rPr>
      </w:pPr>
    </w:p>
    <w:p w:rsidR="00C44634" w:rsidRPr="00C44634" w:rsidRDefault="00C44634" w:rsidP="00C44634">
      <w:pPr>
        <w:pStyle w:val="AralkYok"/>
        <w:rPr>
          <w:rFonts w:cstheme="minorHAnsi"/>
          <w:b/>
          <w:bCs/>
        </w:rPr>
      </w:pPr>
      <w:r>
        <w:rPr>
          <w:rFonts w:cstheme="minorHAnsi"/>
          <w:b/>
          <w:bCs/>
        </w:rPr>
        <w:t>4</w:t>
      </w:r>
      <w:r>
        <w:rPr>
          <w:rFonts w:cstheme="minorHAnsi"/>
          <w:b/>
          <w:bCs/>
        </w:rPr>
        <w:t>)</w:t>
      </w:r>
      <w:r>
        <w:rPr>
          <w:rFonts w:cstheme="minorHAnsi"/>
          <w:b/>
          <w:bCs/>
        </w:rPr>
        <w:t xml:space="preserve"> </w:t>
      </w:r>
      <w:r w:rsidRPr="00C44634">
        <w:rPr>
          <w:rFonts w:cstheme="minorHAnsi"/>
          <w:bCs/>
        </w:rPr>
        <w:t>Manastır Askeri İdadisi yıllarında Mustafa Kemal’i en çok etkileyen olaylardan biri de 1897 Türk – Yunan Savaşı olmuştur. Bu savaşta Türk ordusu savaş meydanında zafer kazanmasına rağmen barış masasında istediğini elde edememiştir.</w:t>
      </w:r>
      <w:r w:rsidRPr="00C44634">
        <w:rPr>
          <w:rFonts w:cstheme="minorHAnsi"/>
          <w:b/>
          <w:bCs/>
        </w:rPr>
        <w:t xml:space="preserve"> </w:t>
      </w:r>
    </w:p>
    <w:p w:rsidR="00C44634" w:rsidRPr="00C44634" w:rsidRDefault="00C44634" w:rsidP="00C44634">
      <w:pPr>
        <w:pStyle w:val="AralkYok"/>
        <w:rPr>
          <w:rFonts w:cstheme="minorHAnsi"/>
          <w:b/>
          <w:bCs/>
        </w:rPr>
      </w:pPr>
      <w:r w:rsidRPr="00C44634">
        <w:rPr>
          <w:rFonts w:cstheme="minorHAnsi"/>
          <w:b/>
          <w:bCs/>
        </w:rPr>
        <w:t xml:space="preserve">Bu durum Mustafa Kemal’de, Osmanlı Devleti’nde aşağıdakilerden hangisinin iyi yönetilemediği fikri oluşturmuştur? </w:t>
      </w:r>
    </w:p>
    <w:p w:rsidR="00C44634" w:rsidRPr="00C44634" w:rsidRDefault="00C44634" w:rsidP="00C44634">
      <w:pPr>
        <w:pStyle w:val="AralkYok"/>
        <w:rPr>
          <w:rFonts w:cstheme="minorHAnsi"/>
          <w:bCs/>
        </w:rPr>
      </w:pPr>
      <w:r w:rsidRPr="00C44634">
        <w:rPr>
          <w:rFonts w:cstheme="minorHAnsi"/>
          <w:bCs/>
        </w:rPr>
        <w:t xml:space="preserve">A) </w:t>
      </w:r>
      <w:r w:rsidRPr="00C44634">
        <w:rPr>
          <w:rFonts w:cstheme="minorHAnsi"/>
          <w:bCs/>
        </w:rPr>
        <w:t>Millî eğitimin</w:t>
      </w:r>
      <w:r>
        <w:rPr>
          <w:rFonts w:cstheme="minorHAnsi"/>
          <w:bCs/>
        </w:rPr>
        <w:tab/>
      </w:r>
      <w:r>
        <w:rPr>
          <w:rFonts w:cstheme="minorHAnsi"/>
          <w:bCs/>
        </w:rPr>
        <w:tab/>
      </w:r>
      <w:r w:rsidRPr="00C44634">
        <w:rPr>
          <w:rFonts w:cstheme="minorHAnsi"/>
          <w:bCs/>
        </w:rPr>
        <w:t xml:space="preserve">B) </w:t>
      </w:r>
      <w:r w:rsidRPr="00C44634">
        <w:rPr>
          <w:rFonts w:cstheme="minorHAnsi"/>
          <w:bCs/>
        </w:rPr>
        <w:t>Millî kültür çalışmalarının</w:t>
      </w:r>
    </w:p>
    <w:p w:rsidR="00C44634" w:rsidRPr="00C44634" w:rsidRDefault="00C44634" w:rsidP="00C44634">
      <w:pPr>
        <w:pStyle w:val="AralkYok"/>
        <w:rPr>
          <w:rFonts w:cstheme="minorHAnsi"/>
          <w:bCs/>
        </w:rPr>
      </w:pPr>
      <w:r w:rsidRPr="00C44634">
        <w:rPr>
          <w:rFonts w:cstheme="minorHAnsi"/>
          <w:bCs/>
        </w:rPr>
        <w:t xml:space="preserve">C) Ekonominin </w:t>
      </w:r>
      <w:r>
        <w:rPr>
          <w:rFonts w:cstheme="minorHAnsi"/>
          <w:bCs/>
        </w:rPr>
        <w:tab/>
      </w:r>
      <w:r>
        <w:rPr>
          <w:rFonts w:cstheme="minorHAnsi"/>
          <w:bCs/>
        </w:rPr>
        <w:tab/>
      </w:r>
      <w:r w:rsidRPr="00C44634">
        <w:rPr>
          <w:rFonts w:cstheme="minorHAnsi"/>
          <w:bCs/>
        </w:rPr>
        <w:t xml:space="preserve">D) Dış politikanın </w:t>
      </w:r>
    </w:p>
    <w:p w:rsidR="00C44634" w:rsidRDefault="00C44634" w:rsidP="00C44634">
      <w:pPr>
        <w:pStyle w:val="AralkYok"/>
        <w:rPr>
          <w:rFonts w:cstheme="minorHAnsi"/>
        </w:rPr>
      </w:pPr>
    </w:p>
    <w:p w:rsidR="00C44634" w:rsidRPr="00C44634" w:rsidRDefault="00C44634" w:rsidP="00C44634">
      <w:pPr>
        <w:pStyle w:val="AralkYok"/>
        <w:rPr>
          <w:rFonts w:cstheme="minorHAnsi"/>
          <w:bCs/>
        </w:rPr>
      </w:pPr>
      <w:r>
        <w:rPr>
          <w:rFonts w:cstheme="minorHAnsi"/>
          <w:b/>
          <w:bCs/>
        </w:rPr>
        <w:t>5</w:t>
      </w:r>
      <w:r>
        <w:rPr>
          <w:rFonts w:cstheme="minorHAnsi"/>
          <w:b/>
          <w:bCs/>
        </w:rPr>
        <w:t>)</w:t>
      </w:r>
      <w:r>
        <w:rPr>
          <w:rFonts w:cstheme="minorHAnsi"/>
          <w:b/>
          <w:bCs/>
        </w:rPr>
        <w:t xml:space="preserve"> </w:t>
      </w:r>
      <w:r w:rsidRPr="00C44634">
        <w:rPr>
          <w:rFonts w:cstheme="minorHAnsi"/>
          <w:bCs/>
        </w:rPr>
        <w:t>• Ziya Gökalp, özellikle Türkçülük üzerine kaleme aldığı eserleri ile tanınmıştır.</w:t>
      </w:r>
    </w:p>
    <w:p w:rsidR="00C44634" w:rsidRPr="00C44634" w:rsidRDefault="00C44634" w:rsidP="00C44634">
      <w:pPr>
        <w:pStyle w:val="AralkYok"/>
        <w:rPr>
          <w:rFonts w:cstheme="minorHAnsi"/>
          <w:bCs/>
        </w:rPr>
      </w:pPr>
      <w:r>
        <w:rPr>
          <w:rFonts w:cstheme="minorHAnsi"/>
          <w:bCs/>
        </w:rPr>
        <w:t xml:space="preserve">    </w:t>
      </w:r>
      <w:r w:rsidRPr="00C44634">
        <w:rPr>
          <w:rFonts w:cstheme="minorHAnsi"/>
          <w:bCs/>
        </w:rPr>
        <w:t>• Namık Kemal, Türk edebiyatının öncü şairlerinden olup “vatan şairi” olarak anılır.</w:t>
      </w:r>
    </w:p>
    <w:p w:rsidR="00C44634" w:rsidRPr="00C44634" w:rsidRDefault="00C44634" w:rsidP="00C44634">
      <w:pPr>
        <w:pStyle w:val="AralkYok"/>
        <w:rPr>
          <w:rFonts w:cstheme="minorHAnsi"/>
          <w:b/>
          <w:bCs/>
        </w:rPr>
      </w:pPr>
      <w:r w:rsidRPr="00C44634">
        <w:rPr>
          <w:rFonts w:cstheme="minorHAnsi"/>
          <w:b/>
          <w:bCs/>
        </w:rPr>
        <w:t>Ziya Gökalp ve Namık Kemal eserleriyle Atatürk’ü hangi alanda etkilemiştir?</w:t>
      </w:r>
    </w:p>
    <w:p w:rsidR="00C44634" w:rsidRPr="00C44634" w:rsidRDefault="00C44634" w:rsidP="00C44634">
      <w:pPr>
        <w:pStyle w:val="AralkYok"/>
        <w:rPr>
          <w:rFonts w:cstheme="minorHAnsi"/>
          <w:bCs/>
        </w:rPr>
      </w:pPr>
      <w:r w:rsidRPr="00C44634">
        <w:rPr>
          <w:rFonts w:cstheme="minorHAnsi"/>
          <w:bCs/>
        </w:rPr>
        <w:t xml:space="preserve">A) Cumhuriyetçilik </w:t>
      </w:r>
      <w:r w:rsidRPr="00C44634">
        <w:rPr>
          <w:rFonts w:cstheme="minorHAnsi"/>
          <w:bCs/>
        </w:rPr>
        <w:tab/>
        <w:t>B) Laiklik</w:t>
      </w:r>
    </w:p>
    <w:p w:rsidR="00C44634" w:rsidRPr="00C44634" w:rsidRDefault="00C44634" w:rsidP="00C44634">
      <w:pPr>
        <w:pStyle w:val="AralkYok"/>
        <w:rPr>
          <w:rFonts w:cstheme="minorHAnsi"/>
          <w:bCs/>
        </w:rPr>
      </w:pPr>
      <w:r w:rsidRPr="00C44634">
        <w:rPr>
          <w:rFonts w:cstheme="minorHAnsi"/>
          <w:bCs/>
        </w:rPr>
        <w:t xml:space="preserve">C) Devletçilik </w:t>
      </w:r>
      <w:r w:rsidRPr="00C44634">
        <w:rPr>
          <w:rFonts w:cstheme="minorHAnsi"/>
          <w:bCs/>
        </w:rPr>
        <w:tab/>
      </w:r>
      <w:r w:rsidRPr="00C44634">
        <w:rPr>
          <w:rFonts w:cstheme="minorHAnsi"/>
          <w:bCs/>
        </w:rPr>
        <w:tab/>
        <w:t>D) Milliyetçilik</w:t>
      </w:r>
    </w:p>
    <w:p w:rsidR="00C44634" w:rsidRPr="00C44634" w:rsidRDefault="00397C8C" w:rsidP="00661C4E">
      <w:pPr>
        <w:pStyle w:val="AralkYok"/>
        <w:ind w:right="-84"/>
        <w:rPr>
          <w:rFonts w:cstheme="minorHAnsi"/>
          <w:b/>
          <w:bCs/>
        </w:rPr>
      </w:pPr>
      <w:r>
        <w:rPr>
          <w:rFonts w:cstheme="minorHAnsi"/>
          <w:b/>
          <w:bCs/>
        </w:rPr>
        <w:lastRenderedPageBreak/>
        <w:t>6</w:t>
      </w:r>
      <w:r w:rsidR="00C44634">
        <w:rPr>
          <w:rFonts w:cstheme="minorHAnsi"/>
          <w:b/>
          <w:bCs/>
        </w:rPr>
        <w:t>)</w:t>
      </w:r>
      <w:r w:rsidR="00C44634">
        <w:rPr>
          <w:rFonts w:cstheme="minorHAnsi"/>
          <w:b/>
          <w:bCs/>
        </w:rPr>
        <w:t xml:space="preserve"> </w:t>
      </w:r>
      <w:r w:rsidR="00C44634" w:rsidRPr="00C44634">
        <w:rPr>
          <w:rFonts w:cstheme="minorHAnsi"/>
          <w:bCs/>
        </w:rPr>
        <w:t>İtalyanlar, Trablusgarp’a asker çıkarınca Osmanlı Devleti, işgali önlemek için bölgeye ordu</w:t>
      </w:r>
      <w:r w:rsidR="00661C4E">
        <w:rPr>
          <w:rFonts w:cstheme="minorHAnsi"/>
          <w:bCs/>
        </w:rPr>
        <w:t xml:space="preserve"> </w:t>
      </w:r>
      <w:r w:rsidR="00C44634" w:rsidRPr="00C44634">
        <w:rPr>
          <w:rFonts w:cstheme="minorHAnsi"/>
          <w:bCs/>
        </w:rPr>
        <w:t>gönderemedi. Bunun yerine Trablusgarp’ı savunmak için gönüllü subaylarını gönderdi. Bu subaylardan biri de Mustafa Kemal’di.</w:t>
      </w:r>
    </w:p>
    <w:p w:rsidR="00C44634" w:rsidRPr="00C44634" w:rsidRDefault="00C44634" w:rsidP="00C44634">
      <w:pPr>
        <w:pStyle w:val="AralkYok"/>
        <w:rPr>
          <w:rFonts w:cstheme="minorHAnsi"/>
          <w:b/>
          <w:bCs/>
        </w:rPr>
      </w:pPr>
      <w:r w:rsidRPr="00C44634">
        <w:rPr>
          <w:rFonts w:cstheme="minorHAnsi"/>
          <w:b/>
          <w:bCs/>
        </w:rPr>
        <w:t>Bu bilgiden Mustafa Kemal’in, aşağıdaki kişilik özelliklerinden hangisine ulaşılabilir?</w:t>
      </w:r>
    </w:p>
    <w:p w:rsidR="00C44634" w:rsidRPr="00C44634" w:rsidRDefault="00C44634" w:rsidP="00C44634">
      <w:pPr>
        <w:pStyle w:val="AralkYok"/>
        <w:rPr>
          <w:rFonts w:cstheme="minorHAnsi"/>
          <w:bCs/>
        </w:rPr>
      </w:pPr>
      <w:r w:rsidRPr="00C44634">
        <w:rPr>
          <w:rFonts w:cstheme="minorHAnsi"/>
          <w:bCs/>
        </w:rPr>
        <w:t xml:space="preserve">A) Birleştiriciliğine </w:t>
      </w:r>
      <w:r w:rsidR="00661C4E">
        <w:rPr>
          <w:rFonts w:cstheme="minorHAnsi"/>
          <w:bCs/>
        </w:rPr>
        <w:tab/>
      </w:r>
      <w:r w:rsidRPr="00C44634">
        <w:rPr>
          <w:rFonts w:cstheme="minorHAnsi"/>
          <w:bCs/>
        </w:rPr>
        <w:t xml:space="preserve">B) </w:t>
      </w:r>
      <w:proofErr w:type="spellStart"/>
      <w:r w:rsidRPr="00C44634">
        <w:rPr>
          <w:rFonts w:cstheme="minorHAnsi"/>
          <w:bCs/>
        </w:rPr>
        <w:t>Mantıklılığına</w:t>
      </w:r>
      <w:proofErr w:type="spellEnd"/>
    </w:p>
    <w:p w:rsidR="00C44634" w:rsidRPr="00C44634" w:rsidRDefault="00C44634" w:rsidP="00C44634">
      <w:pPr>
        <w:pStyle w:val="AralkYok"/>
        <w:rPr>
          <w:rFonts w:cstheme="minorHAnsi"/>
          <w:bCs/>
        </w:rPr>
      </w:pPr>
      <w:r w:rsidRPr="00C44634">
        <w:rPr>
          <w:rFonts w:cstheme="minorHAnsi"/>
          <w:bCs/>
        </w:rPr>
        <w:t xml:space="preserve">C) Vatanseverliğine </w:t>
      </w:r>
      <w:r w:rsidR="00661C4E">
        <w:rPr>
          <w:rFonts w:cstheme="minorHAnsi"/>
          <w:bCs/>
        </w:rPr>
        <w:tab/>
      </w:r>
      <w:r w:rsidRPr="00C44634">
        <w:rPr>
          <w:rFonts w:cstheme="minorHAnsi"/>
          <w:bCs/>
        </w:rPr>
        <w:t>D) İnkılapçılığına</w:t>
      </w:r>
    </w:p>
    <w:p w:rsidR="00C44634" w:rsidRDefault="00C44634" w:rsidP="00C44634">
      <w:pPr>
        <w:pStyle w:val="AralkYok"/>
        <w:rPr>
          <w:rFonts w:cstheme="minorHAnsi"/>
        </w:rPr>
      </w:pPr>
    </w:p>
    <w:p w:rsidR="00661C4E" w:rsidRPr="00661C4E" w:rsidRDefault="00397C8C" w:rsidP="00661C4E">
      <w:pPr>
        <w:pStyle w:val="AralkYok"/>
        <w:rPr>
          <w:rFonts w:cstheme="minorHAnsi"/>
          <w:b/>
          <w:bCs/>
        </w:rPr>
      </w:pPr>
      <w:r>
        <w:rPr>
          <w:rFonts w:cstheme="minorHAnsi"/>
          <w:b/>
          <w:bCs/>
        </w:rPr>
        <w:t>7</w:t>
      </w:r>
      <w:r w:rsidR="00C44634">
        <w:rPr>
          <w:rFonts w:cstheme="minorHAnsi"/>
          <w:b/>
          <w:bCs/>
        </w:rPr>
        <w:t>)</w:t>
      </w:r>
      <w:r w:rsidR="00661C4E">
        <w:rPr>
          <w:rFonts w:cstheme="minorHAnsi"/>
          <w:b/>
          <w:bCs/>
        </w:rPr>
        <w:t xml:space="preserve"> </w:t>
      </w:r>
      <w:r w:rsidR="00661C4E" w:rsidRPr="00661C4E">
        <w:rPr>
          <w:rFonts w:cstheme="minorHAnsi"/>
          <w:bCs/>
        </w:rPr>
        <w:t>Mustafa Kemal, Çanakkale Savaşlarındaki görevi sırasında düşmanın Arıburnu bölgesinde, Seddülbahir ve Karatepe civarından karaya asker çıkacağını öngörüyordu. Bu nedenle emrindeki birlikleri bu bölgenin savunmasını</w:t>
      </w:r>
      <w:r w:rsidR="00661C4E">
        <w:rPr>
          <w:rFonts w:cstheme="minorHAnsi"/>
          <w:bCs/>
        </w:rPr>
        <w:t xml:space="preserve"> </w:t>
      </w:r>
      <w:r w:rsidR="00661C4E" w:rsidRPr="00661C4E">
        <w:rPr>
          <w:rFonts w:cstheme="minorHAnsi"/>
          <w:bCs/>
        </w:rPr>
        <w:t>yapabilecek şekilde yerleştirdi. 25 Nisan sabahı Mustafa Kemal, düşman kuvvetlerinin</w:t>
      </w:r>
      <w:r w:rsidR="00661C4E" w:rsidRPr="00661C4E">
        <w:rPr>
          <w:rFonts w:cstheme="minorHAnsi"/>
          <w:bCs/>
        </w:rPr>
        <w:br/>
        <w:t>Arıburnu bölgesine çıkarma yaptığını haber aldı. İtilaf güçleri, Mustafa Kemal’in öngördüğü bölgeden kara harekâtına başlamıştı.</w:t>
      </w:r>
      <w:r w:rsidR="00661C4E" w:rsidRPr="00661C4E">
        <w:rPr>
          <w:rFonts w:cstheme="minorHAnsi"/>
          <w:b/>
          <w:bCs/>
        </w:rPr>
        <w:br/>
        <w:t>Bu bilgiden Mustafa Kemal’in hangi kişilik özelliği çıkarılabilir?</w:t>
      </w:r>
    </w:p>
    <w:p w:rsidR="00397C8C" w:rsidRDefault="00661C4E" w:rsidP="00661C4E">
      <w:pPr>
        <w:pStyle w:val="AralkYok"/>
        <w:rPr>
          <w:rFonts w:cstheme="minorHAnsi"/>
          <w:bCs/>
        </w:rPr>
      </w:pPr>
      <w:r w:rsidRPr="00661C4E">
        <w:rPr>
          <w:rFonts w:cstheme="minorHAnsi"/>
          <w:bCs/>
        </w:rPr>
        <w:t xml:space="preserve">A) Bütünleştiricilik </w:t>
      </w:r>
      <w:r>
        <w:rPr>
          <w:rFonts w:cstheme="minorHAnsi"/>
          <w:bCs/>
        </w:rPr>
        <w:tab/>
      </w:r>
    </w:p>
    <w:p w:rsidR="00397C8C" w:rsidRDefault="00661C4E" w:rsidP="00661C4E">
      <w:pPr>
        <w:pStyle w:val="AralkYok"/>
        <w:rPr>
          <w:rFonts w:cstheme="minorHAnsi"/>
          <w:bCs/>
        </w:rPr>
      </w:pPr>
      <w:r w:rsidRPr="00661C4E">
        <w:rPr>
          <w:rFonts w:cstheme="minorHAnsi"/>
          <w:bCs/>
        </w:rPr>
        <w:t>B) Çok yönlülük</w:t>
      </w:r>
      <w:r w:rsidRPr="00661C4E">
        <w:rPr>
          <w:rFonts w:cstheme="minorHAnsi"/>
          <w:bCs/>
        </w:rPr>
        <w:br/>
        <w:t xml:space="preserve">C) İleri görüşlülük </w:t>
      </w:r>
      <w:r>
        <w:rPr>
          <w:rFonts w:cstheme="minorHAnsi"/>
          <w:bCs/>
        </w:rPr>
        <w:tab/>
      </w:r>
    </w:p>
    <w:p w:rsidR="00661C4E" w:rsidRPr="00661C4E" w:rsidRDefault="00661C4E" w:rsidP="00661C4E">
      <w:pPr>
        <w:pStyle w:val="AralkYok"/>
        <w:rPr>
          <w:rFonts w:cstheme="minorHAnsi"/>
          <w:bCs/>
        </w:rPr>
      </w:pPr>
      <w:r w:rsidRPr="00661C4E">
        <w:rPr>
          <w:rFonts w:cstheme="minorHAnsi"/>
          <w:bCs/>
        </w:rPr>
        <w:t>D) İnkılapçılık</w:t>
      </w:r>
    </w:p>
    <w:p w:rsidR="00C44634" w:rsidRDefault="00C44634" w:rsidP="00C44634">
      <w:pPr>
        <w:pStyle w:val="AralkYok"/>
        <w:rPr>
          <w:rFonts w:cstheme="minorHAnsi"/>
        </w:rPr>
      </w:pPr>
    </w:p>
    <w:p w:rsidR="00661C4E" w:rsidRPr="00661C4E" w:rsidRDefault="00397C8C" w:rsidP="00661C4E">
      <w:pPr>
        <w:pStyle w:val="AralkYok"/>
        <w:rPr>
          <w:rFonts w:cstheme="minorHAnsi"/>
          <w:b/>
          <w:bCs/>
        </w:rPr>
      </w:pPr>
      <w:r>
        <w:rPr>
          <w:rFonts w:cstheme="minorHAnsi"/>
          <w:b/>
          <w:bCs/>
        </w:rPr>
        <w:t>8</w:t>
      </w:r>
      <w:r w:rsidR="00C44634">
        <w:rPr>
          <w:rFonts w:cstheme="minorHAnsi"/>
          <w:b/>
          <w:bCs/>
        </w:rPr>
        <w:t xml:space="preserve">) </w:t>
      </w:r>
      <w:r w:rsidR="00661C4E" w:rsidRPr="00661C4E">
        <w:rPr>
          <w:rFonts w:cstheme="minorHAnsi"/>
          <w:b/>
          <w:bCs/>
        </w:rPr>
        <w:t>I. Dünya Savaşı’nın, aşağıdaki sebeplerinden hangisini, Sanayi İnkılabı ortaya çıkarmış olabilir?</w:t>
      </w:r>
    </w:p>
    <w:p w:rsidR="00661C4E" w:rsidRPr="00661C4E" w:rsidRDefault="00661C4E" w:rsidP="00661C4E">
      <w:pPr>
        <w:pStyle w:val="AralkYok"/>
        <w:rPr>
          <w:rFonts w:cstheme="minorHAnsi"/>
          <w:bCs/>
        </w:rPr>
      </w:pPr>
      <w:r w:rsidRPr="00661C4E">
        <w:rPr>
          <w:rFonts w:cstheme="minorHAnsi"/>
          <w:bCs/>
        </w:rPr>
        <w:t>A) Milliyetçilik hareketleri</w:t>
      </w:r>
    </w:p>
    <w:p w:rsidR="00661C4E" w:rsidRPr="00661C4E" w:rsidRDefault="00661C4E" w:rsidP="00661C4E">
      <w:pPr>
        <w:pStyle w:val="AralkYok"/>
        <w:rPr>
          <w:rFonts w:cstheme="minorHAnsi"/>
          <w:bCs/>
        </w:rPr>
      </w:pPr>
      <w:r w:rsidRPr="00661C4E">
        <w:rPr>
          <w:rFonts w:cstheme="minorHAnsi"/>
          <w:bCs/>
        </w:rPr>
        <w:t>B) Ulusal bağımsızlık hareketleri</w:t>
      </w:r>
    </w:p>
    <w:p w:rsidR="00661C4E" w:rsidRPr="00661C4E" w:rsidRDefault="00661C4E" w:rsidP="00661C4E">
      <w:pPr>
        <w:pStyle w:val="AralkYok"/>
        <w:rPr>
          <w:rFonts w:cstheme="minorHAnsi"/>
          <w:bCs/>
        </w:rPr>
      </w:pPr>
      <w:r w:rsidRPr="00661C4E">
        <w:rPr>
          <w:rFonts w:cstheme="minorHAnsi"/>
          <w:bCs/>
        </w:rPr>
        <w:t xml:space="preserve">C) </w:t>
      </w:r>
      <w:proofErr w:type="gramStart"/>
      <w:r w:rsidRPr="00661C4E">
        <w:rPr>
          <w:rFonts w:cstheme="minorHAnsi"/>
          <w:bCs/>
        </w:rPr>
        <w:t>Devletler arası</w:t>
      </w:r>
      <w:proofErr w:type="gramEnd"/>
      <w:r w:rsidRPr="00661C4E">
        <w:rPr>
          <w:rFonts w:cstheme="minorHAnsi"/>
          <w:bCs/>
        </w:rPr>
        <w:t xml:space="preserve"> sömürge yarışı</w:t>
      </w:r>
    </w:p>
    <w:p w:rsidR="00661C4E" w:rsidRPr="00661C4E" w:rsidRDefault="00661C4E" w:rsidP="00661C4E">
      <w:pPr>
        <w:pStyle w:val="AralkYok"/>
        <w:rPr>
          <w:rFonts w:cstheme="minorHAnsi"/>
          <w:bCs/>
        </w:rPr>
      </w:pPr>
      <w:r w:rsidRPr="00661C4E">
        <w:rPr>
          <w:rFonts w:cstheme="minorHAnsi"/>
          <w:bCs/>
        </w:rPr>
        <w:t>D) Avusturya veliahdının öldürülmesi</w:t>
      </w:r>
    </w:p>
    <w:p w:rsidR="00C44634" w:rsidRDefault="00C44634" w:rsidP="007E0773">
      <w:pPr>
        <w:pStyle w:val="AralkYok"/>
        <w:rPr>
          <w:rFonts w:cstheme="minorHAnsi"/>
          <w:b/>
          <w:bCs/>
        </w:rPr>
      </w:pPr>
    </w:p>
    <w:p w:rsidR="00661C4E" w:rsidRPr="00661C4E" w:rsidRDefault="00397C8C" w:rsidP="00661C4E">
      <w:pPr>
        <w:pStyle w:val="AralkYok"/>
        <w:rPr>
          <w:rFonts w:cstheme="minorHAnsi"/>
          <w:b/>
          <w:bCs/>
        </w:rPr>
      </w:pPr>
      <w:r>
        <w:rPr>
          <w:rFonts w:cstheme="minorHAnsi"/>
          <w:b/>
          <w:bCs/>
        </w:rPr>
        <w:t>9</w:t>
      </w:r>
      <w:r w:rsidR="00C44634">
        <w:rPr>
          <w:rFonts w:cstheme="minorHAnsi"/>
          <w:b/>
          <w:bCs/>
        </w:rPr>
        <w:t xml:space="preserve">) </w:t>
      </w:r>
      <w:r w:rsidR="00661C4E" w:rsidRPr="00661C4E">
        <w:rPr>
          <w:rFonts w:cstheme="minorHAnsi"/>
          <w:b/>
          <w:bCs/>
        </w:rPr>
        <w:t>“</w:t>
      </w:r>
      <w:r w:rsidR="00661C4E" w:rsidRPr="00661C4E">
        <w:rPr>
          <w:rFonts w:cstheme="minorHAnsi"/>
          <w:bCs/>
        </w:rPr>
        <w:t>Birinci Dünya Savaşı sonunda Avrupa’nın siyasi haritası yeniden çizilmiştir.”</w:t>
      </w:r>
      <w:r w:rsidR="00661C4E" w:rsidRPr="00661C4E">
        <w:rPr>
          <w:rFonts w:cstheme="minorHAnsi"/>
          <w:b/>
          <w:bCs/>
        </w:rPr>
        <w:t xml:space="preserve"> diyen bir tarihçi bu görüşüne savaşın aşağıdaki sonuçlarından hangisini kanıt olarak gösterebilir?</w:t>
      </w:r>
    </w:p>
    <w:p w:rsidR="00661C4E" w:rsidRPr="00661C4E" w:rsidRDefault="00661C4E" w:rsidP="00661C4E">
      <w:pPr>
        <w:pStyle w:val="AralkYok"/>
        <w:rPr>
          <w:rFonts w:cstheme="minorHAnsi"/>
          <w:bCs/>
        </w:rPr>
      </w:pPr>
      <w:r w:rsidRPr="00661C4E">
        <w:rPr>
          <w:rFonts w:cstheme="minorHAnsi"/>
          <w:bCs/>
        </w:rPr>
        <w:t>A) Sivil kayıpları önlemek için sivil savunma teşkilatlarının kurulmasını</w:t>
      </w:r>
      <w:r w:rsidRPr="00661C4E">
        <w:rPr>
          <w:rFonts w:cstheme="minorHAnsi"/>
          <w:bCs/>
        </w:rPr>
        <w:br/>
        <w:t>B) İmparatorlukların yıkılmasıyla yeni devletlerin ortaya çıkmasını</w:t>
      </w:r>
      <w:r w:rsidRPr="00661C4E">
        <w:rPr>
          <w:rFonts w:cstheme="minorHAnsi"/>
          <w:bCs/>
        </w:rPr>
        <w:br/>
        <w:t>C) Şehirlerin yakılıp yıkılmasını ve milyonlarca insanın hayatını kaybetmesini</w:t>
      </w:r>
      <w:r w:rsidRPr="00661C4E">
        <w:rPr>
          <w:rFonts w:cstheme="minorHAnsi"/>
          <w:bCs/>
        </w:rPr>
        <w:br/>
        <w:t>D) Sömürgeciliğin yerini manda ve himaye sisteminin almasını</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0</w:t>
      </w:r>
      <w:r>
        <w:rPr>
          <w:rFonts w:cstheme="minorHAnsi"/>
          <w:b/>
          <w:bCs/>
        </w:rPr>
        <w:t xml:space="preserve">) </w:t>
      </w:r>
      <w:r w:rsidR="00661C4E" w:rsidRPr="00661C4E">
        <w:rPr>
          <w:rFonts w:cstheme="minorHAnsi"/>
          <w:b/>
          <w:bCs/>
        </w:rPr>
        <w:t>Osmanlı Devleti’nin I. Dünya Savaşı öncesinde izlemiş olduğu aşağıdaki politikalardan hangisi siyasi yalnızlıktan kurtulmayı amaçladığını göstermektedir?</w:t>
      </w:r>
    </w:p>
    <w:p w:rsidR="00661C4E" w:rsidRPr="00661C4E" w:rsidRDefault="00661C4E" w:rsidP="00661C4E">
      <w:pPr>
        <w:pStyle w:val="AralkYok"/>
        <w:rPr>
          <w:rFonts w:cstheme="minorHAnsi"/>
          <w:bCs/>
        </w:rPr>
      </w:pPr>
      <w:r w:rsidRPr="00661C4E">
        <w:rPr>
          <w:rFonts w:cstheme="minorHAnsi"/>
          <w:bCs/>
        </w:rPr>
        <w:t>A) Kapitülasyonları kaldırmaya çalışması</w:t>
      </w:r>
    </w:p>
    <w:p w:rsidR="00661C4E" w:rsidRPr="00661C4E" w:rsidRDefault="00661C4E" w:rsidP="00661C4E">
      <w:pPr>
        <w:pStyle w:val="AralkYok"/>
        <w:rPr>
          <w:rFonts w:cstheme="minorHAnsi"/>
          <w:bCs/>
        </w:rPr>
      </w:pPr>
      <w:r w:rsidRPr="00661C4E">
        <w:rPr>
          <w:rFonts w:cstheme="minorHAnsi"/>
          <w:bCs/>
        </w:rPr>
        <w:t>B) Bazı devletlerle ittifak arayışına girmesi</w:t>
      </w:r>
    </w:p>
    <w:p w:rsidR="00661C4E" w:rsidRPr="00661C4E" w:rsidRDefault="00661C4E" w:rsidP="00661C4E">
      <w:pPr>
        <w:pStyle w:val="AralkYok"/>
        <w:rPr>
          <w:rFonts w:cstheme="minorHAnsi"/>
          <w:bCs/>
        </w:rPr>
      </w:pPr>
      <w:r w:rsidRPr="00661C4E">
        <w:rPr>
          <w:rFonts w:cstheme="minorHAnsi"/>
          <w:bCs/>
        </w:rPr>
        <w:t>C) Son zamanlarda kaybettiği toprakları geri almak istemesi</w:t>
      </w:r>
    </w:p>
    <w:p w:rsidR="00661C4E" w:rsidRPr="00661C4E" w:rsidRDefault="00661C4E" w:rsidP="00661C4E">
      <w:pPr>
        <w:pStyle w:val="AralkYok"/>
        <w:rPr>
          <w:rFonts w:cstheme="minorHAnsi"/>
          <w:bCs/>
        </w:rPr>
      </w:pPr>
      <w:r w:rsidRPr="00661C4E">
        <w:rPr>
          <w:rFonts w:cstheme="minorHAnsi"/>
          <w:bCs/>
        </w:rPr>
        <w:t>D) Ordusunu yeniden yapılandırmaya gitmesi</w:t>
      </w:r>
    </w:p>
    <w:p w:rsidR="00661C4E" w:rsidRPr="00661C4E" w:rsidRDefault="00C44634" w:rsidP="00661C4E">
      <w:pPr>
        <w:pStyle w:val="AralkYok"/>
        <w:rPr>
          <w:rFonts w:cstheme="minorHAnsi"/>
          <w:b/>
          <w:bCs/>
        </w:rPr>
      </w:pPr>
      <w:r>
        <w:rPr>
          <w:rFonts w:cstheme="minorHAnsi"/>
          <w:b/>
          <w:bCs/>
        </w:rPr>
        <w:lastRenderedPageBreak/>
        <w:t>1</w:t>
      </w:r>
      <w:r w:rsidR="00397C8C">
        <w:rPr>
          <w:rFonts w:cstheme="minorHAnsi"/>
          <w:b/>
          <w:bCs/>
        </w:rPr>
        <w:t>1</w:t>
      </w:r>
      <w:r>
        <w:rPr>
          <w:rFonts w:cstheme="minorHAnsi"/>
          <w:b/>
          <w:bCs/>
        </w:rPr>
        <w:t xml:space="preserve">) </w:t>
      </w:r>
      <w:r w:rsidR="00661C4E" w:rsidRPr="00661C4E">
        <w:rPr>
          <w:rFonts w:cstheme="minorHAnsi"/>
          <w:bCs/>
        </w:rPr>
        <w:t>Mondros Ateşkes Antlaşması’ndan sonra yurdumuzun işgal edilmesi karşısında İstanbul Hükûmeti sessiz ve kayıtsız kaldı. Yüzyıllarca Türklerle beraber huzurlu ve güvenli bir yaşam sürdüren bazı Rum ve Ermeniler de işgalcilerle iş birliği yaptılar.</w:t>
      </w:r>
    </w:p>
    <w:p w:rsidR="00661C4E" w:rsidRPr="00661C4E" w:rsidRDefault="00661C4E" w:rsidP="00661C4E">
      <w:pPr>
        <w:pStyle w:val="AralkYok"/>
        <w:rPr>
          <w:rFonts w:cstheme="minorHAnsi"/>
          <w:b/>
          <w:bCs/>
        </w:rPr>
      </w:pPr>
      <w:r w:rsidRPr="00661C4E">
        <w:rPr>
          <w:rFonts w:cstheme="minorHAnsi"/>
          <w:b/>
          <w:bCs/>
        </w:rPr>
        <w:t>Bu durum karşısında Türk milleti nasıl bir tepki göstermiştir?</w:t>
      </w:r>
    </w:p>
    <w:p w:rsidR="00661C4E" w:rsidRPr="00661C4E" w:rsidRDefault="00661C4E" w:rsidP="00661C4E">
      <w:pPr>
        <w:pStyle w:val="AralkYok"/>
        <w:rPr>
          <w:rFonts w:cstheme="minorHAnsi"/>
          <w:bCs/>
        </w:rPr>
      </w:pPr>
      <w:r w:rsidRPr="00661C4E">
        <w:rPr>
          <w:rFonts w:cstheme="minorHAnsi"/>
          <w:bCs/>
        </w:rPr>
        <w:t>A) Amerikan mandasını istemiştir.</w:t>
      </w:r>
    </w:p>
    <w:p w:rsidR="00661C4E" w:rsidRPr="00661C4E" w:rsidRDefault="00661C4E" w:rsidP="00661C4E">
      <w:pPr>
        <w:pStyle w:val="AralkYok"/>
        <w:rPr>
          <w:rFonts w:cstheme="minorHAnsi"/>
          <w:bCs/>
        </w:rPr>
      </w:pPr>
      <w:r w:rsidRPr="00661C4E">
        <w:rPr>
          <w:rFonts w:cstheme="minorHAnsi"/>
          <w:bCs/>
        </w:rPr>
        <w:t>B) Halifenin etrafında toplanmıştır.</w:t>
      </w:r>
    </w:p>
    <w:p w:rsidR="00661C4E" w:rsidRPr="00661C4E" w:rsidRDefault="00661C4E" w:rsidP="00661C4E">
      <w:pPr>
        <w:pStyle w:val="AralkYok"/>
        <w:rPr>
          <w:rFonts w:cstheme="minorHAnsi"/>
          <w:bCs/>
        </w:rPr>
      </w:pPr>
      <w:r w:rsidRPr="00661C4E">
        <w:rPr>
          <w:rFonts w:cstheme="minorHAnsi"/>
          <w:bCs/>
        </w:rPr>
        <w:t>C) Millî direniş cemiyetleri kurmuştur.</w:t>
      </w:r>
    </w:p>
    <w:p w:rsidR="00661C4E" w:rsidRPr="00661C4E" w:rsidRDefault="00661C4E" w:rsidP="00661C4E">
      <w:pPr>
        <w:pStyle w:val="AralkYok"/>
        <w:rPr>
          <w:rFonts w:cstheme="minorHAnsi"/>
          <w:bCs/>
        </w:rPr>
      </w:pPr>
      <w:r w:rsidRPr="00661C4E">
        <w:rPr>
          <w:rFonts w:cstheme="minorHAnsi"/>
          <w:bCs/>
        </w:rPr>
        <w:t>D) İşgallerin geçici olduğuna inanarak tepki göstermemiştir.</w:t>
      </w:r>
    </w:p>
    <w:p w:rsidR="00C44634" w:rsidRDefault="00C44634" w:rsidP="007E0773">
      <w:pPr>
        <w:pStyle w:val="AralkYok"/>
        <w:rPr>
          <w:rFonts w:cstheme="minorHAnsi"/>
          <w:b/>
          <w:bCs/>
        </w:rPr>
      </w:pPr>
    </w:p>
    <w:p w:rsidR="00661C4E" w:rsidRPr="00661C4E" w:rsidRDefault="00C44634" w:rsidP="00661C4E">
      <w:pPr>
        <w:pStyle w:val="AralkYok"/>
        <w:rPr>
          <w:rFonts w:cstheme="minorHAnsi"/>
          <w:bCs/>
        </w:rPr>
      </w:pPr>
      <w:r>
        <w:rPr>
          <w:rFonts w:cstheme="minorHAnsi"/>
          <w:b/>
          <w:bCs/>
        </w:rPr>
        <w:t>1</w:t>
      </w:r>
      <w:r w:rsidR="00397C8C">
        <w:rPr>
          <w:rFonts w:cstheme="minorHAnsi"/>
          <w:b/>
          <w:bCs/>
        </w:rPr>
        <w:t>2</w:t>
      </w:r>
      <w:r>
        <w:rPr>
          <w:rFonts w:cstheme="minorHAnsi"/>
          <w:b/>
          <w:bCs/>
        </w:rPr>
        <w:t xml:space="preserve">) </w:t>
      </w:r>
      <w:r w:rsidR="00661C4E" w:rsidRPr="00661C4E">
        <w:rPr>
          <w:rFonts w:cstheme="minorHAnsi"/>
          <w:bCs/>
          <w:lang w:val="es-ES"/>
        </w:rPr>
        <w:t>“... Yabancı bir milletin himaye ve efendiliğini</w:t>
      </w:r>
      <w:r w:rsidR="00661C4E" w:rsidRPr="00661C4E">
        <w:rPr>
          <w:rFonts w:cstheme="minorHAnsi"/>
          <w:bCs/>
        </w:rPr>
        <w:t xml:space="preserve"> kabul etmek, insanlık vasıflarından yoksunluğu, acizlik ve miskinliği itiraftan başka bir şey değildir.”</w:t>
      </w:r>
    </w:p>
    <w:p w:rsidR="00661C4E" w:rsidRPr="00661C4E" w:rsidRDefault="00661C4E" w:rsidP="00661C4E">
      <w:pPr>
        <w:pStyle w:val="AralkYok"/>
        <w:rPr>
          <w:rFonts w:cstheme="minorHAnsi"/>
          <w:bCs/>
        </w:rPr>
      </w:pPr>
      <w:r w:rsidRPr="00661C4E">
        <w:rPr>
          <w:rFonts w:cstheme="minorHAnsi"/>
          <w:bCs/>
        </w:rPr>
        <w:t>ATATÜRK</w:t>
      </w:r>
    </w:p>
    <w:p w:rsidR="00661C4E" w:rsidRPr="00661C4E" w:rsidRDefault="00661C4E" w:rsidP="00661C4E">
      <w:pPr>
        <w:pStyle w:val="AralkYok"/>
        <w:rPr>
          <w:rFonts w:cstheme="minorHAnsi"/>
          <w:b/>
          <w:bCs/>
        </w:rPr>
      </w:pPr>
      <w:r w:rsidRPr="00661C4E">
        <w:rPr>
          <w:rFonts w:cstheme="minorHAnsi"/>
          <w:b/>
          <w:bCs/>
        </w:rPr>
        <w:t>Atatürk bu sözüyle aşağıdakilerin hangisinden ödün verilmesini eleştirmektedir?</w:t>
      </w:r>
    </w:p>
    <w:p w:rsidR="00661C4E" w:rsidRPr="00661C4E" w:rsidRDefault="00661C4E" w:rsidP="00661C4E">
      <w:pPr>
        <w:pStyle w:val="AralkYok"/>
        <w:rPr>
          <w:rFonts w:cstheme="minorHAnsi"/>
          <w:bCs/>
        </w:rPr>
      </w:pPr>
      <w:r w:rsidRPr="00661C4E">
        <w:rPr>
          <w:rFonts w:cstheme="minorHAnsi"/>
          <w:bCs/>
        </w:rPr>
        <w:t>A) Çağdaşlık</w:t>
      </w:r>
      <w:r>
        <w:rPr>
          <w:rFonts w:cstheme="minorHAnsi"/>
          <w:bCs/>
        </w:rPr>
        <w:tab/>
      </w:r>
      <w:r>
        <w:rPr>
          <w:rFonts w:cstheme="minorHAnsi"/>
          <w:bCs/>
        </w:rPr>
        <w:tab/>
      </w:r>
      <w:r w:rsidRPr="00661C4E">
        <w:rPr>
          <w:rFonts w:cstheme="minorHAnsi"/>
          <w:bCs/>
        </w:rPr>
        <w:t>B) Bağımsızlık</w:t>
      </w:r>
    </w:p>
    <w:p w:rsidR="00661C4E" w:rsidRPr="00661C4E" w:rsidRDefault="00661C4E" w:rsidP="00661C4E">
      <w:pPr>
        <w:pStyle w:val="AralkYok"/>
        <w:rPr>
          <w:rFonts w:cstheme="minorHAnsi"/>
          <w:bCs/>
        </w:rPr>
      </w:pPr>
      <w:r w:rsidRPr="00661C4E">
        <w:rPr>
          <w:rFonts w:cstheme="minorHAnsi"/>
          <w:bCs/>
        </w:rPr>
        <w:t xml:space="preserve">C) Batıcılık </w:t>
      </w:r>
      <w:r>
        <w:rPr>
          <w:rFonts w:cstheme="minorHAnsi"/>
          <w:bCs/>
        </w:rPr>
        <w:tab/>
      </w:r>
      <w:r>
        <w:rPr>
          <w:rFonts w:cstheme="minorHAnsi"/>
          <w:bCs/>
        </w:rPr>
        <w:tab/>
      </w:r>
      <w:r w:rsidRPr="00661C4E">
        <w:rPr>
          <w:rFonts w:cstheme="minorHAnsi"/>
          <w:bCs/>
        </w:rPr>
        <w:t>D) Laiklik</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3</w:t>
      </w:r>
      <w:r>
        <w:rPr>
          <w:rFonts w:cstheme="minorHAnsi"/>
          <w:b/>
          <w:bCs/>
        </w:rPr>
        <w:t xml:space="preserve">) </w:t>
      </w:r>
      <w:r w:rsidR="00661C4E" w:rsidRPr="00661C4E">
        <w:rPr>
          <w:rFonts w:cstheme="minorHAnsi"/>
          <w:b/>
          <w:bCs/>
        </w:rPr>
        <w:t>Aşağıdakilerden hangisi millî cemiyetlerin ulusal savunmayı gerçekleştirmek için güç birliği yaptıklarını gösterir?</w:t>
      </w:r>
    </w:p>
    <w:p w:rsidR="00661C4E" w:rsidRPr="00661C4E" w:rsidRDefault="00661C4E" w:rsidP="00661C4E">
      <w:pPr>
        <w:pStyle w:val="AralkYok"/>
        <w:rPr>
          <w:rFonts w:cstheme="minorHAnsi"/>
          <w:bCs/>
        </w:rPr>
      </w:pPr>
      <w:r w:rsidRPr="00661C4E">
        <w:rPr>
          <w:rFonts w:cstheme="minorHAnsi"/>
          <w:bCs/>
        </w:rPr>
        <w:t>A) Anadolu ve Rumeli Müdafaa-i Hukuk Cemiyeti adı altında birleşerek bütün yurt</w:t>
      </w:r>
      <w:r>
        <w:rPr>
          <w:rFonts w:cstheme="minorHAnsi"/>
          <w:bCs/>
        </w:rPr>
        <w:t xml:space="preserve"> </w:t>
      </w:r>
      <w:r w:rsidRPr="00661C4E">
        <w:rPr>
          <w:rFonts w:cstheme="minorHAnsi"/>
          <w:bCs/>
        </w:rPr>
        <w:t>için çalışmaları</w:t>
      </w:r>
      <w:r w:rsidRPr="00661C4E">
        <w:rPr>
          <w:rFonts w:cstheme="minorHAnsi"/>
          <w:bCs/>
        </w:rPr>
        <w:br/>
        <w:t>B) Kendi bölgelerinin Türklere ait olduğunu toplantı, miting ve yayınlarla bütün dünyaya duyurmaya uğraşmaları</w:t>
      </w:r>
      <w:r w:rsidRPr="00661C4E">
        <w:rPr>
          <w:rFonts w:cstheme="minorHAnsi"/>
          <w:bCs/>
        </w:rPr>
        <w:br/>
        <w:t xml:space="preserve">C) </w:t>
      </w:r>
      <w:proofErr w:type="spellStart"/>
      <w:r w:rsidRPr="00661C4E">
        <w:rPr>
          <w:rFonts w:cstheme="minorHAnsi"/>
          <w:bCs/>
        </w:rPr>
        <w:t>Kuvây</w:t>
      </w:r>
      <w:proofErr w:type="spellEnd"/>
      <w:r w:rsidRPr="00661C4E">
        <w:rPr>
          <w:rFonts w:cstheme="minorHAnsi"/>
          <w:bCs/>
        </w:rPr>
        <w:t>-ı Millîye birliklerinin kurulmasına öncülük etmeleri</w:t>
      </w:r>
      <w:r w:rsidRPr="00661C4E">
        <w:rPr>
          <w:rFonts w:cstheme="minorHAnsi"/>
          <w:bCs/>
        </w:rPr>
        <w:br/>
        <w:t>D) Bulundukları yöreleri savunmak amacıyla mücadele etmeleri</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4</w:t>
      </w:r>
      <w:r>
        <w:rPr>
          <w:rFonts w:cstheme="minorHAnsi"/>
          <w:b/>
          <w:bCs/>
        </w:rPr>
        <w:t xml:space="preserve">) </w:t>
      </w:r>
      <w:r w:rsidR="00661C4E" w:rsidRPr="00661C4E">
        <w:rPr>
          <w:rFonts w:cstheme="minorHAnsi"/>
          <w:b/>
          <w:bCs/>
        </w:rPr>
        <w:t>Mustafa Kemal’in Havza Genelgesi’nde Türk halkından işgallere karşı mitingler</w:t>
      </w:r>
      <w:r w:rsidR="00661C4E">
        <w:rPr>
          <w:rFonts w:cstheme="minorHAnsi"/>
          <w:b/>
          <w:bCs/>
        </w:rPr>
        <w:t xml:space="preserve"> </w:t>
      </w:r>
      <w:r w:rsidR="00661C4E" w:rsidRPr="00661C4E">
        <w:rPr>
          <w:rFonts w:cstheme="minorHAnsi"/>
          <w:b/>
          <w:bCs/>
        </w:rPr>
        <w:t>düzenlenmesini istemesindeki amaç aşağıdakilerden hangisidir?</w:t>
      </w:r>
    </w:p>
    <w:p w:rsidR="00661C4E" w:rsidRPr="00661C4E" w:rsidRDefault="00661C4E" w:rsidP="00661C4E">
      <w:pPr>
        <w:pStyle w:val="AralkYok"/>
        <w:rPr>
          <w:rFonts w:cstheme="minorHAnsi"/>
          <w:bCs/>
        </w:rPr>
      </w:pPr>
      <w:r w:rsidRPr="00661C4E">
        <w:rPr>
          <w:rFonts w:cstheme="minorHAnsi"/>
          <w:bCs/>
        </w:rPr>
        <w:t>A) Ulusal iradeyi hâkim kılmak</w:t>
      </w:r>
      <w:r w:rsidRPr="00661C4E">
        <w:rPr>
          <w:rFonts w:cstheme="minorHAnsi"/>
          <w:bCs/>
        </w:rPr>
        <w:br/>
        <w:t>B) Hükümetin desteğini kazanmak</w:t>
      </w:r>
      <w:r w:rsidRPr="00661C4E">
        <w:rPr>
          <w:rFonts w:cstheme="minorHAnsi"/>
          <w:bCs/>
        </w:rPr>
        <w:br/>
        <w:t>C) Hukuk birliğini sağlamak</w:t>
      </w:r>
      <w:r w:rsidRPr="00661C4E">
        <w:rPr>
          <w:rFonts w:cstheme="minorHAnsi"/>
          <w:bCs/>
        </w:rPr>
        <w:br/>
        <w:t xml:space="preserve">D) Millî bilinci uyandırmak </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5</w:t>
      </w:r>
      <w:r>
        <w:rPr>
          <w:rFonts w:cstheme="minorHAnsi"/>
          <w:b/>
          <w:bCs/>
        </w:rPr>
        <w:t xml:space="preserve">) </w:t>
      </w:r>
      <w:r w:rsidR="00661C4E" w:rsidRPr="00661C4E">
        <w:rPr>
          <w:rFonts w:cstheme="minorHAnsi"/>
          <w:b/>
          <w:bCs/>
        </w:rPr>
        <w:t>Erzurum Kongresi’nde “Manda ve himaye kabul edilemez.” kararının alınması aşağıdakilerden hangisine verilen önemi göstermektedir?</w:t>
      </w:r>
    </w:p>
    <w:p w:rsidR="00661C4E" w:rsidRPr="00661C4E" w:rsidRDefault="00661C4E" w:rsidP="00661C4E">
      <w:pPr>
        <w:pStyle w:val="AralkYok"/>
        <w:rPr>
          <w:rFonts w:cstheme="minorHAnsi"/>
          <w:bCs/>
        </w:rPr>
      </w:pPr>
      <w:r w:rsidRPr="00661C4E">
        <w:rPr>
          <w:rFonts w:cstheme="minorHAnsi"/>
          <w:bCs/>
        </w:rPr>
        <w:t xml:space="preserve">A) Tam bağımsızlığa </w:t>
      </w:r>
      <w:r w:rsidR="00397C8C">
        <w:rPr>
          <w:rFonts w:cstheme="minorHAnsi"/>
          <w:bCs/>
        </w:rPr>
        <w:tab/>
      </w:r>
      <w:r w:rsidRPr="00661C4E">
        <w:rPr>
          <w:rFonts w:cstheme="minorHAnsi"/>
          <w:bCs/>
        </w:rPr>
        <w:t>B) Azınlık haklarına</w:t>
      </w:r>
      <w:r w:rsidRPr="00661C4E">
        <w:rPr>
          <w:rFonts w:cstheme="minorHAnsi"/>
          <w:bCs/>
        </w:rPr>
        <w:br/>
        <w:t xml:space="preserve">C) Ulusal egemenliğe </w:t>
      </w:r>
      <w:r w:rsidR="00397C8C">
        <w:rPr>
          <w:rFonts w:cstheme="minorHAnsi"/>
          <w:bCs/>
        </w:rPr>
        <w:tab/>
      </w:r>
      <w:r w:rsidRPr="00661C4E">
        <w:rPr>
          <w:rFonts w:cstheme="minorHAnsi"/>
          <w:bCs/>
        </w:rPr>
        <w:t xml:space="preserve">D) Güçler birliğine </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6</w:t>
      </w:r>
      <w:r>
        <w:rPr>
          <w:rFonts w:cstheme="minorHAnsi"/>
          <w:b/>
          <w:bCs/>
        </w:rPr>
        <w:t xml:space="preserve">) </w:t>
      </w:r>
      <w:r w:rsidR="00661C4E" w:rsidRPr="00661C4E">
        <w:rPr>
          <w:rFonts w:cstheme="minorHAnsi"/>
          <w:b/>
          <w:bCs/>
        </w:rPr>
        <w:t>Aşağıdakilerin hangisinde Ankara’nın Millî Mücadele’nin merkezi seçilmesinin siyasi gerekçesi verilmiştir?</w:t>
      </w:r>
    </w:p>
    <w:p w:rsidR="00661C4E" w:rsidRPr="00661C4E" w:rsidRDefault="00661C4E" w:rsidP="00661C4E">
      <w:pPr>
        <w:pStyle w:val="AralkYok"/>
        <w:rPr>
          <w:rFonts w:cstheme="minorHAnsi"/>
          <w:bCs/>
        </w:rPr>
      </w:pPr>
      <w:r w:rsidRPr="00661C4E">
        <w:rPr>
          <w:rFonts w:cstheme="minorHAnsi"/>
          <w:bCs/>
        </w:rPr>
        <w:t>A) İstanbul’da açılacak olan meclis çalışmalarının yakından takip edilmek istenmesi</w:t>
      </w:r>
      <w:r w:rsidRPr="00661C4E">
        <w:rPr>
          <w:rFonts w:cstheme="minorHAnsi"/>
          <w:bCs/>
        </w:rPr>
        <w:br/>
        <w:t>B) Batı Cephesi’ne yakın ve işgal görmemiş olması</w:t>
      </w:r>
      <w:r w:rsidRPr="00661C4E">
        <w:rPr>
          <w:rFonts w:cstheme="minorHAnsi"/>
          <w:bCs/>
        </w:rPr>
        <w:br/>
        <w:t>C) Şehrin ulaşım ve haberleşme imkânlarının iyi olması</w:t>
      </w:r>
      <w:r w:rsidRPr="00661C4E">
        <w:rPr>
          <w:rFonts w:cstheme="minorHAnsi"/>
          <w:bCs/>
        </w:rPr>
        <w:br/>
        <w:t>D) Ankara halkının Millî Mücadele’yi desteklemesi</w:t>
      </w:r>
    </w:p>
    <w:p w:rsidR="00397C8C" w:rsidRPr="00397C8C" w:rsidRDefault="00C44634" w:rsidP="00397C8C">
      <w:pPr>
        <w:pStyle w:val="AralkYok"/>
        <w:rPr>
          <w:rFonts w:cstheme="minorHAnsi"/>
          <w:b/>
          <w:bCs/>
        </w:rPr>
      </w:pPr>
      <w:r>
        <w:rPr>
          <w:rFonts w:cstheme="minorHAnsi"/>
          <w:b/>
          <w:bCs/>
        </w:rPr>
        <w:lastRenderedPageBreak/>
        <w:t>1</w:t>
      </w:r>
      <w:r w:rsidR="00397C8C">
        <w:rPr>
          <w:rFonts w:cstheme="minorHAnsi"/>
          <w:b/>
          <w:bCs/>
        </w:rPr>
        <w:t>7</w:t>
      </w:r>
      <w:r>
        <w:rPr>
          <w:rFonts w:cstheme="minorHAnsi"/>
          <w:b/>
          <w:bCs/>
        </w:rPr>
        <w:t xml:space="preserve">) </w:t>
      </w:r>
      <w:r w:rsidR="00397C8C" w:rsidRPr="00397C8C">
        <w:rPr>
          <w:rFonts w:cstheme="minorHAnsi"/>
          <w:bCs/>
        </w:rPr>
        <w:t>Bina henüz tamamlanmamıştı. Çatıyı döşemeye kiremit yetmemişti. Ankaralılar kendi</w:t>
      </w:r>
      <w:r w:rsidR="00397C8C">
        <w:rPr>
          <w:rFonts w:cstheme="minorHAnsi"/>
          <w:bCs/>
        </w:rPr>
        <w:t xml:space="preserve"> </w:t>
      </w:r>
      <w:r w:rsidR="00397C8C" w:rsidRPr="00397C8C">
        <w:rPr>
          <w:rFonts w:cstheme="minorHAnsi"/>
          <w:bCs/>
        </w:rPr>
        <w:t xml:space="preserve">çatılarından kucak kucak kiremit taşıyarak çatıyı kapattılar. Bu manzara çok anlamlıydı. Meclis’te mebusların oturacağı sıra bile yoktu. Ankara Muallim Mektebinden sıralar getirildi. O tarihte Ankara’da elektrik de yoktu. Kahvehanelerin birinden alınan petrol lambası asılarak aydınlatma meselesi halledildi. Sokağa bakan ilk oda, başkanlık odası yapıldı. Daha sonra meşhur hattat Hulûsi Efendi’nin yazdığı “Hâkimiyet </w:t>
      </w:r>
      <w:proofErr w:type="spellStart"/>
      <w:r w:rsidR="00397C8C" w:rsidRPr="00397C8C">
        <w:rPr>
          <w:rFonts w:cstheme="minorHAnsi"/>
          <w:bCs/>
        </w:rPr>
        <w:t>milletindir.”tabelası</w:t>
      </w:r>
      <w:proofErr w:type="spellEnd"/>
      <w:r w:rsidR="00397C8C" w:rsidRPr="00397C8C">
        <w:rPr>
          <w:rFonts w:cstheme="minorHAnsi"/>
          <w:bCs/>
        </w:rPr>
        <w:t xml:space="preserve"> kürsünün arkasına asıldı.</w:t>
      </w:r>
    </w:p>
    <w:p w:rsidR="00397C8C" w:rsidRPr="00397C8C" w:rsidRDefault="00397C8C" w:rsidP="00397C8C">
      <w:pPr>
        <w:pStyle w:val="AralkYok"/>
        <w:rPr>
          <w:rFonts w:cstheme="minorHAnsi"/>
          <w:b/>
          <w:bCs/>
        </w:rPr>
      </w:pPr>
      <w:r w:rsidRPr="00397C8C">
        <w:rPr>
          <w:rFonts w:cstheme="minorHAnsi"/>
          <w:b/>
          <w:bCs/>
        </w:rPr>
        <w:t>Bu metinden, açılış hazırlıklarının anlatıldığı TBMM ile ilgili aşağıdakilerin hangisine ulaşılamaz?</w:t>
      </w:r>
    </w:p>
    <w:p w:rsidR="00397C8C" w:rsidRPr="00397C8C" w:rsidRDefault="00397C8C" w:rsidP="00397C8C">
      <w:pPr>
        <w:pStyle w:val="AralkYok"/>
        <w:rPr>
          <w:rFonts w:cstheme="minorHAnsi"/>
          <w:bCs/>
        </w:rPr>
      </w:pPr>
      <w:r w:rsidRPr="00397C8C">
        <w:rPr>
          <w:rFonts w:cstheme="minorHAnsi"/>
          <w:bCs/>
        </w:rPr>
        <w:t>A) İmkânsızlıklar içinde açıldığına</w:t>
      </w:r>
      <w:r w:rsidRPr="00397C8C">
        <w:rPr>
          <w:rFonts w:cstheme="minorHAnsi"/>
          <w:bCs/>
        </w:rPr>
        <w:br/>
        <w:t>B) Millet egemenliğini savunduğuna</w:t>
      </w:r>
      <w:r w:rsidRPr="00397C8C">
        <w:rPr>
          <w:rFonts w:cstheme="minorHAnsi"/>
          <w:bCs/>
        </w:rPr>
        <w:br/>
        <w:t>C) Güçler birliği ilkesini benimsediğine</w:t>
      </w:r>
      <w:r w:rsidRPr="00397C8C">
        <w:rPr>
          <w:rFonts w:cstheme="minorHAnsi"/>
          <w:bCs/>
        </w:rPr>
        <w:br/>
        <w:t>D) Ankara halkı tarafından desteklendiğine</w:t>
      </w:r>
    </w:p>
    <w:p w:rsidR="00C44634" w:rsidRDefault="00C44634" w:rsidP="007E0773">
      <w:pPr>
        <w:pStyle w:val="AralkYok"/>
        <w:rPr>
          <w:rFonts w:cstheme="minorHAnsi"/>
          <w:b/>
          <w:bCs/>
        </w:rPr>
      </w:pPr>
    </w:p>
    <w:p w:rsidR="00397C8C" w:rsidRPr="00397C8C" w:rsidRDefault="00C44634" w:rsidP="00397C8C">
      <w:pPr>
        <w:pStyle w:val="AralkYok"/>
        <w:rPr>
          <w:rFonts w:cstheme="minorHAnsi"/>
          <w:b/>
          <w:bCs/>
        </w:rPr>
      </w:pPr>
      <w:r>
        <w:rPr>
          <w:rFonts w:cstheme="minorHAnsi"/>
          <w:b/>
          <w:bCs/>
        </w:rPr>
        <w:t>1</w:t>
      </w:r>
      <w:r w:rsidR="00397C8C">
        <w:rPr>
          <w:rFonts w:cstheme="minorHAnsi"/>
          <w:b/>
          <w:bCs/>
        </w:rPr>
        <w:t>8</w:t>
      </w:r>
      <w:r>
        <w:rPr>
          <w:rFonts w:cstheme="minorHAnsi"/>
          <w:b/>
          <w:bCs/>
        </w:rPr>
        <w:t xml:space="preserve">) </w:t>
      </w:r>
      <w:r w:rsidR="00397C8C" w:rsidRPr="00397C8C">
        <w:rPr>
          <w:rFonts w:cstheme="minorHAnsi"/>
          <w:b/>
          <w:bCs/>
        </w:rPr>
        <w:t>Aşağıdakilerden hangisi Büyük Millet Meclisinin isyanları bastırmak için yasama yetkisini kullandığını gösterir?</w:t>
      </w:r>
    </w:p>
    <w:p w:rsidR="00397C8C" w:rsidRPr="00397C8C" w:rsidRDefault="00397C8C" w:rsidP="00397C8C">
      <w:pPr>
        <w:pStyle w:val="AralkYok"/>
        <w:rPr>
          <w:rFonts w:cstheme="minorHAnsi"/>
          <w:bCs/>
        </w:rPr>
      </w:pPr>
      <w:r w:rsidRPr="00397C8C">
        <w:rPr>
          <w:rFonts w:cstheme="minorHAnsi"/>
          <w:bCs/>
        </w:rPr>
        <w:t>A) Ayaklananları İstiklal Mahkemelerinde yargılaması</w:t>
      </w:r>
      <w:r w:rsidRPr="00397C8C">
        <w:rPr>
          <w:rFonts w:cstheme="minorHAnsi"/>
          <w:bCs/>
        </w:rPr>
        <w:br/>
        <w:t>B) Hıyanet-i Vataniye Kanunu’nu çıkarması</w:t>
      </w:r>
      <w:r w:rsidRPr="00397C8C">
        <w:rPr>
          <w:rFonts w:cstheme="minorHAnsi"/>
          <w:bCs/>
        </w:rPr>
        <w:br/>
        <w:t>C) Rıfat (Börekçi) Efendi ve birçok müftünün imzasıyla Millî Mücadele’yi destekleyen</w:t>
      </w:r>
      <w:r w:rsidRPr="00397C8C">
        <w:rPr>
          <w:rFonts w:cstheme="minorHAnsi"/>
          <w:bCs/>
        </w:rPr>
        <w:br/>
        <w:t>fetvalar yayımlatması</w:t>
      </w:r>
      <w:r w:rsidRPr="00397C8C">
        <w:rPr>
          <w:rFonts w:cstheme="minorHAnsi"/>
          <w:bCs/>
        </w:rPr>
        <w:br/>
        <w:t xml:space="preserve">D) İsyancılar üzerine </w:t>
      </w:r>
      <w:proofErr w:type="spellStart"/>
      <w:r w:rsidRPr="00397C8C">
        <w:rPr>
          <w:rFonts w:cstheme="minorHAnsi"/>
          <w:bCs/>
        </w:rPr>
        <w:t>Kuvay</w:t>
      </w:r>
      <w:proofErr w:type="spellEnd"/>
      <w:r w:rsidRPr="00397C8C">
        <w:rPr>
          <w:rFonts w:cstheme="minorHAnsi"/>
          <w:bCs/>
        </w:rPr>
        <w:t>-ı Millîye birliklerini göndermesi</w:t>
      </w:r>
    </w:p>
    <w:p w:rsidR="00C44634" w:rsidRDefault="00C44634" w:rsidP="007E0773">
      <w:pPr>
        <w:pStyle w:val="AralkYok"/>
        <w:rPr>
          <w:rFonts w:cstheme="minorHAnsi"/>
          <w:b/>
          <w:bCs/>
        </w:rPr>
      </w:pPr>
    </w:p>
    <w:p w:rsidR="00397C8C" w:rsidRPr="00397C8C" w:rsidRDefault="00C44634" w:rsidP="00397C8C">
      <w:pPr>
        <w:pStyle w:val="AralkYok"/>
        <w:rPr>
          <w:rFonts w:cstheme="minorHAnsi"/>
          <w:b/>
          <w:bCs/>
        </w:rPr>
      </w:pPr>
      <w:r>
        <w:rPr>
          <w:rFonts w:cstheme="minorHAnsi"/>
          <w:b/>
          <w:bCs/>
        </w:rPr>
        <w:t>1</w:t>
      </w:r>
      <w:r w:rsidR="00397C8C">
        <w:rPr>
          <w:rFonts w:cstheme="minorHAnsi"/>
          <w:b/>
          <w:bCs/>
        </w:rPr>
        <w:t>9</w:t>
      </w:r>
      <w:r>
        <w:rPr>
          <w:rFonts w:cstheme="minorHAnsi"/>
          <w:b/>
          <w:bCs/>
        </w:rPr>
        <w:t xml:space="preserve">) </w:t>
      </w:r>
      <w:r w:rsidR="00397C8C" w:rsidRPr="00397C8C">
        <w:rPr>
          <w:rFonts w:cstheme="minorHAnsi"/>
          <w:b/>
          <w:bCs/>
        </w:rPr>
        <w:t>"</w:t>
      </w:r>
      <w:r w:rsidR="00397C8C" w:rsidRPr="00397C8C">
        <w:rPr>
          <w:rFonts w:cstheme="minorHAnsi"/>
          <w:bCs/>
        </w:rPr>
        <w:t>Sevr Antlaşması, bize yaşama hakkı tanımadı, ancak yaşama ümidimizi de kırmadı. Bilakis mücadele azmimizi kamçıladı."</w:t>
      </w:r>
      <w:r w:rsidR="00397C8C" w:rsidRPr="00397C8C">
        <w:rPr>
          <w:rFonts w:cstheme="minorHAnsi"/>
          <w:b/>
          <w:bCs/>
        </w:rPr>
        <w:t xml:space="preserve"> diyen bir gazeteci, Sevr Antlaşması için aşağıdakilerden hangisini söylemek istemiştir?</w:t>
      </w:r>
    </w:p>
    <w:p w:rsidR="00397C8C" w:rsidRPr="00397C8C" w:rsidRDefault="00397C8C" w:rsidP="00397C8C">
      <w:pPr>
        <w:pStyle w:val="AralkYok"/>
        <w:rPr>
          <w:rFonts w:cstheme="minorHAnsi"/>
          <w:bCs/>
        </w:rPr>
      </w:pPr>
      <w:r w:rsidRPr="00397C8C">
        <w:rPr>
          <w:rFonts w:cstheme="minorHAnsi"/>
          <w:bCs/>
        </w:rPr>
        <w:t>A) Bağımsızlık ümidini kırdığını</w:t>
      </w:r>
    </w:p>
    <w:p w:rsidR="00397C8C" w:rsidRPr="00397C8C" w:rsidRDefault="00397C8C" w:rsidP="00397C8C">
      <w:pPr>
        <w:pStyle w:val="AralkYok"/>
        <w:rPr>
          <w:rFonts w:cstheme="minorHAnsi"/>
          <w:bCs/>
        </w:rPr>
      </w:pPr>
      <w:r w:rsidRPr="00397C8C">
        <w:rPr>
          <w:rFonts w:cstheme="minorHAnsi"/>
          <w:bCs/>
        </w:rPr>
        <w:t>B) Direnme gücünü artırdığını</w:t>
      </w:r>
    </w:p>
    <w:p w:rsidR="00397C8C" w:rsidRPr="00397C8C" w:rsidRDefault="00397C8C" w:rsidP="00397C8C">
      <w:pPr>
        <w:pStyle w:val="AralkYok"/>
        <w:rPr>
          <w:rFonts w:cstheme="minorHAnsi"/>
          <w:bCs/>
        </w:rPr>
      </w:pPr>
      <w:r w:rsidRPr="00397C8C">
        <w:rPr>
          <w:rFonts w:cstheme="minorHAnsi"/>
          <w:bCs/>
        </w:rPr>
        <w:t>C) Ümitsizliğe düşürdüğünü</w:t>
      </w:r>
    </w:p>
    <w:p w:rsidR="00397C8C" w:rsidRPr="00397C8C" w:rsidRDefault="00397C8C" w:rsidP="00397C8C">
      <w:pPr>
        <w:pStyle w:val="AralkYok"/>
        <w:rPr>
          <w:rFonts w:cstheme="minorHAnsi"/>
          <w:bCs/>
        </w:rPr>
      </w:pPr>
      <w:r w:rsidRPr="00397C8C">
        <w:rPr>
          <w:rFonts w:cstheme="minorHAnsi"/>
          <w:bCs/>
        </w:rPr>
        <w:t>D) Mücadele şansı bırakmadığını</w:t>
      </w:r>
    </w:p>
    <w:p w:rsidR="00C44634" w:rsidRDefault="00C44634" w:rsidP="007E0773">
      <w:pPr>
        <w:pStyle w:val="AralkYok"/>
        <w:rPr>
          <w:rFonts w:cstheme="minorHAnsi"/>
          <w:b/>
          <w:bCs/>
        </w:rPr>
      </w:pPr>
    </w:p>
    <w:p w:rsidR="00397C8C" w:rsidRPr="00397C8C" w:rsidRDefault="00397C8C" w:rsidP="00397C8C">
      <w:pPr>
        <w:pStyle w:val="AralkYok"/>
        <w:rPr>
          <w:rFonts w:cstheme="minorHAnsi"/>
          <w:b/>
          <w:bCs/>
        </w:rPr>
      </w:pPr>
      <w:r>
        <w:rPr>
          <w:rFonts w:cstheme="minorHAnsi"/>
          <w:b/>
          <w:bCs/>
        </w:rPr>
        <w:t>20</w:t>
      </w:r>
      <w:bookmarkStart w:id="0" w:name="_GoBack"/>
      <w:bookmarkEnd w:id="0"/>
      <w:r w:rsidR="00C44634">
        <w:rPr>
          <w:rFonts w:cstheme="minorHAnsi"/>
          <w:b/>
          <w:bCs/>
        </w:rPr>
        <w:t xml:space="preserve">) </w:t>
      </w:r>
      <w:r w:rsidRPr="00397C8C">
        <w:rPr>
          <w:rFonts w:cstheme="minorHAnsi"/>
          <w:bCs/>
        </w:rPr>
        <w:t xml:space="preserve">Düşmanların çemberi altında olan hükûmetin emirlerini, ordu yerine getirecek durumda </w:t>
      </w:r>
      <w:r w:rsidRPr="00397C8C">
        <w:rPr>
          <w:rFonts w:cstheme="minorHAnsi"/>
          <w:bCs/>
          <w:lang w:val="nn-NO"/>
        </w:rPr>
        <w:t>değildir. Bu yüzdendir ki vatanı savunma ve</w:t>
      </w:r>
      <w:r w:rsidRPr="00397C8C">
        <w:rPr>
          <w:rFonts w:cstheme="minorHAnsi"/>
          <w:bCs/>
        </w:rPr>
        <w:t xml:space="preserve"> koruma görevi doğrudan doğruya milletin kendisine yönelmiş bulunmaktadır.</w:t>
      </w:r>
    </w:p>
    <w:p w:rsidR="00397C8C" w:rsidRPr="00397C8C" w:rsidRDefault="00397C8C" w:rsidP="00397C8C">
      <w:pPr>
        <w:pStyle w:val="AralkYok"/>
        <w:rPr>
          <w:rFonts w:cstheme="minorHAnsi"/>
          <w:b/>
          <w:bCs/>
        </w:rPr>
      </w:pPr>
      <w:r w:rsidRPr="00397C8C">
        <w:rPr>
          <w:rFonts w:cstheme="minorHAnsi"/>
          <w:b/>
          <w:bCs/>
        </w:rPr>
        <w:t>Aşağıdakilerden hangisi Mustafa Kemal Paşa’nın bu sözünü doğrulamaktadır?</w:t>
      </w:r>
    </w:p>
    <w:p w:rsidR="00397C8C" w:rsidRPr="00397C8C" w:rsidRDefault="00397C8C" w:rsidP="00397C8C">
      <w:pPr>
        <w:pStyle w:val="AralkYok"/>
        <w:rPr>
          <w:rFonts w:cstheme="minorHAnsi"/>
          <w:bCs/>
        </w:rPr>
      </w:pPr>
      <w:r w:rsidRPr="00397C8C">
        <w:rPr>
          <w:rFonts w:cstheme="minorHAnsi"/>
          <w:bCs/>
        </w:rPr>
        <w:t>A) Düzenli orduya geçilmesi</w:t>
      </w:r>
    </w:p>
    <w:p w:rsidR="00397C8C" w:rsidRPr="00397C8C" w:rsidRDefault="00397C8C" w:rsidP="00397C8C">
      <w:pPr>
        <w:pStyle w:val="AralkYok"/>
        <w:rPr>
          <w:rFonts w:cstheme="minorHAnsi"/>
          <w:bCs/>
        </w:rPr>
      </w:pPr>
      <w:r w:rsidRPr="00397C8C">
        <w:rPr>
          <w:rFonts w:cstheme="minorHAnsi"/>
          <w:bCs/>
        </w:rPr>
        <w:t xml:space="preserve">B) </w:t>
      </w:r>
      <w:proofErr w:type="spellStart"/>
      <w:r w:rsidRPr="00397C8C">
        <w:rPr>
          <w:rFonts w:cstheme="minorHAnsi"/>
          <w:bCs/>
        </w:rPr>
        <w:t>Kuva-yı</w:t>
      </w:r>
      <w:proofErr w:type="spellEnd"/>
      <w:r w:rsidRPr="00397C8C">
        <w:rPr>
          <w:rFonts w:cstheme="minorHAnsi"/>
          <w:bCs/>
        </w:rPr>
        <w:t xml:space="preserve"> </w:t>
      </w:r>
      <w:proofErr w:type="spellStart"/>
      <w:r w:rsidRPr="00397C8C">
        <w:rPr>
          <w:rFonts w:cstheme="minorHAnsi"/>
          <w:bCs/>
        </w:rPr>
        <w:t>Milliye’nin</w:t>
      </w:r>
      <w:proofErr w:type="spellEnd"/>
      <w:r w:rsidRPr="00397C8C">
        <w:rPr>
          <w:rFonts w:cstheme="minorHAnsi"/>
          <w:bCs/>
        </w:rPr>
        <w:t xml:space="preserve"> ortaya çıkışı</w:t>
      </w:r>
    </w:p>
    <w:p w:rsidR="00397C8C" w:rsidRPr="00397C8C" w:rsidRDefault="00397C8C" w:rsidP="00397C8C">
      <w:pPr>
        <w:pStyle w:val="AralkYok"/>
        <w:rPr>
          <w:rFonts w:cstheme="minorHAnsi"/>
          <w:bCs/>
        </w:rPr>
      </w:pPr>
      <w:r w:rsidRPr="00397C8C">
        <w:rPr>
          <w:rFonts w:cstheme="minorHAnsi"/>
          <w:bCs/>
        </w:rPr>
        <w:t xml:space="preserve">C) Teşkilat-ı </w:t>
      </w:r>
      <w:proofErr w:type="spellStart"/>
      <w:r w:rsidRPr="00397C8C">
        <w:rPr>
          <w:rFonts w:cstheme="minorHAnsi"/>
          <w:bCs/>
        </w:rPr>
        <w:t>Esasiye’nin</w:t>
      </w:r>
      <w:proofErr w:type="spellEnd"/>
      <w:r w:rsidRPr="00397C8C">
        <w:rPr>
          <w:rFonts w:cstheme="minorHAnsi"/>
          <w:bCs/>
        </w:rPr>
        <w:t xml:space="preserve"> kabulü</w:t>
      </w:r>
    </w:p>
    <w:p w:rsidR="00397C8C" w:rsidRPr="00397C8C" w:rsidRDefault="00397C8C" w:rsidP="00397C8C">
      <w:pPr>
        <w:pStyle w:val="AralkYok"/>
        <w:rPr>
          <w:rFonts w:cstheme="minorHAnsi"/>
          <w:bCs/>
        </w:rPr>
      </w:pPr>
      <w:r w:rsidRPr="00397C8C">
        <w:rPr>
          <w:rFonts w:cstheme="minorHAnsi"/>
          <w:bCs/>
        </w:rPr>
        <w:t xml:space="preserve">D) </w:t>
      </w:r>
      <w:proofErr w:type="spellStart"/>
      <w:r w:rsidRPr="00397C8C">
        <w:rPr>
          <w:rFonts w:cstheme="minorHAnsi"/>
          <w:bCs/>
        </w:rPr>
        <w:t>Kuva-yı</w:t>
      </w:r>
      <w:proofErr w:type="spellEnd"/>
      <w:r w:rsidRPr="00397C8C">
        <w:rPr>
          <w:rFonts w:cstheme="minorHAnsi"/>
          <w:bCs/>
        </w:rPr>
        <w:t xml:space="preserve"> </w:t>
      </w:r>
      <w:proofErr w:type="spellStart"/>
      <w:r w:rsidRPr="00397C8C">
        <w:rPr>
          <w:rFonts w:cstheme="minorHAnsi"/>
          <w:bCs/>
        </w:rPr>
        <w:t>İnzibatiye’nin</w:t>
      </w:r>
      <w:proofErr w:type="spellEnd"/>
      <w:r w:rsidRPr="00397C8C">
        <w:rPr>
          <w:rFonts w:cstheme="minorHAnsi"/>
          <w:bCs/>
        </w:rPr>
        <w:t xml:space="preserve"> kurulması</w:t>
      </w:r>
    </w:p>
    <w:p w:rsidR="00C44634" w:rsidRDefault="00C44634" w:rsidP="007E0773">
      <w:pPr>
        <w:pStyle w:val="AralkYok"/>
        <w:rPr>
          <w:rFonts w:cstheme="minorHAnsi"/>
          <w:b/>
          <w:bCs/>
        </w:rPr>
      </w:pPr>
    </w:p>
    <w:p w:rsidR="00397C8C" w:rsidRDefault="00397C8C" w:rsidP="007E0773">
      <w:pPr>
        <w:pStyle w:val="AralkYok"/>
        <w:rPr>
          <w:rFonts w:cstheme="minorHAnsi"/>
          <w:b/>
          <w:bCs/>
        </w:rPr>
      </w:pPr>
    </w:p>
    <w:p w:rsidR="00397C8C" w:rsidRDefault="00397C8C" w:rsidP="007E0773">
      <w:pPr>
        <w:pStyle w:val="AralkYok"/>
        <w:rPr>
          <w:rFonts w:cstheme="minorHAnsi"/>
          <w:b/>
          <w:bCs/>
        </w:rPr>
      </w:pPr>
    </w:p>
    <w:p w:rsidR="000167E0" w:rsidRPr="009A24E9" w:rsidRDefault="00CB01FB" w:rsidP="007E0773">
      <w:pPr>
        <w:pStyle w:val="AralkYok"/>
        <w:rPr>
          <w:rFonts w:cstheme="minorHAnsi"/>
        </w:rPr>
      </w:pPr>
      <w:r>
        <w:rPr>
          <w:rFonts w:cstheme="minorHAnsi"/>
        </w:rPr>
        <w:t>Tüm</w:t>
      </w:r>
      <w:r w:rsidR="009A24E9" w:rsidRPr="009A24E9">
        <w:rPr>
          <w:rFonts w:cstheme="minorHAnsi"/>
        </w:rPr>
        <w:t xml:space="preserve"> sorular 5 puan toplam 100 puandır.</w:t>
      </w:r>
    </w:p>
    <w:p w:rsidR="009A24E9" w:rsidRPr="009A24E9" w:rsidRDefault="009A24E9" w:rsidP="007E0773">
      <w:pPr>
        <w:pStyle w:val="AralkYok"/>
        <w:rPr>
          <w:rFonts w:cstheme="minorHAnsi"/>
        </w:rPr>
      </w:pPr>
      <w:r w:rsidRPr="009A24E9">
        <w:rPr>
          <w:rFonts w:cstheme="minorHAnsi"/>
        </w:rPr>
        <w:t>Süre 40 dakikadır.</w:t>
      </w:r>
    </w:p>
    <w:p w:rsidR="009A24E9" w:rsidRPr="00005EB0" w:rsidRDefault="009A24E9" w:rsidP="007E0773">
      <w:pPr>
        <w:pStyle w:val="AralkYok"/>
        <w:rPr>
          <w:rFonts w:cstheme="minorHAnsi"/>
          <w:b/>
        </w:rPr>
      </w:pPr>
      <w:r>
        <w:rPr>
          <w:rFonts w:cstheme="minorHAnsi"/>
          <w:b/>
        </w:rPr>
        <w:t>Başarılar dilerim.</w:t>
      </w:r>
    </w:p>
    <w:sectPr w:rsidR="009A24E9" w:rsidRPr="00005EB0" w:rsidSect="00480B3F">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A6"/>
    <w:multiLevelType w:val="hybridMultilevel"/>
    <w:tmpl w:val="804A0762"/>
    <w:lvl w:ilvl="0" w:tplc="B3462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315FD"/>
    <w:multiLevelType w:val="hybridMultilevel"/>
    <w:tmpl w:val="39503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36412E"/>
    <w:multiLevelType w:val="hybridMultilevel"/>
    <w:tmpl w:val="CBC6E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56A91"/>
    <w:multiLevelType w:val="hybridMultilevel"/>
    <w:tmpl w:val="1BD63D10"/>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CA1AF0"/>
    <w:multiLevelType w:val="hybridMultilevel"/>
    <w:tmpl w:val="A96E720E"/>
    <w:lvl w:ilvl="0" w:tplc="109EE1C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32622410"/>
    <w:multiLevelType w:val="hybridMultilevel"/>
    <w:tmpl w:val="9724EB1A"/>
    <w:lvl w:ilvl="0" w:tplc="00C4B98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45E2F"/>
    <w:multiLevelType w:val="hybridMultilevel"/>
    <w:tmpl w:val="F2C05AF6"/>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483828"/>
    <w:multiLevelType w:val="hybridMultilevel"/>
    <w:tmpl w:val="20A83394"/>
    <w:lvl w:ilvl="0" w:tplc="A9406A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D29656C"/>
    <w:multiLevelType w:val="hybridMultilevel"/>
    <w:tmpl w:val="D39CC5C6"/>
    <w:lvl w:ilvl="0" w:tplc="D0A4B9F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000BCF"/>
    <w:multiLevelType w:val="hybridMultilevel"/>
    <w:tmpl w:val="8C60D580"/>
    <w:lvl w:ilvl="0" w:tplc="1E60C75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505C1DB2"/>
    <w:multiLevelType w:val="hybridMultilevel"/>
    <w:tmpl w:val="CE2283B0"/>
    <w:lvl w:ilvl="0" w:tplc="9F700754">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58A610FB"/>
    <w:multiLevelType w:val="hybridMultilevel"/>
    <w:tmpl w:val="28E05C18"/>
    <w:lvl w:ilvl="0" w:tplc="18E8D5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3516A3"/>
    <w:multiLevelType w:val="hybridMultilevel"/>
    <w:tmpl w:val="421EEC30"/>
    <w:lvl w:ilvl="0" w:tplc="FB7C7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B052ECE"/>
    <w:multiLevelType w:val="hybridMultilevel"/>
    <w:tmpl w:val="D1A65F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3"/>
  </w:num>
  <w:num w:numId="5">
    <w:abstractNumId w:val="6"/>
  </w:num>
  <w:num w:numId="6">
    <w:abstractNumId w:val="3"/>
  </w:num>
  <w:num w:numId="7">
    <w:abstractNumId w:val="8"/>
  </w:num>
  <w:num w:numId="8">
    <w:abstractNumId w:val="4"/>
  </w:num>
  <w:num w:numId="9">
    <w:abstractNumId w:val="12"/>
  </w:num>
  <w:num w:numId="10">
    <w:abstractNumId w:val="9"/>
  </w:num>
  <w:num w:numId="11">
    <w:abstractNumId w:val="1"/>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B"/>
    <w:rsid w:val="00005EB0"/>
    <w:rsid w:val="000167E0"/>
    <w:rsid w:val="0015568B"/>
    <w:rsid w:val="00225D92"/>
    <w:rsid w:val="00262988"/>
    <w:rsid w:val="00272E75"/>
    <w:rsid w:val="00332358"/>
    <w:rsid w:val="00392811"/>
    <w:rsid w:val="0039587D"/>
    <w:rsid w:val="00397C8C"/>
    <w:rsid w:val="003C280C"/>
    <w:rsid w:val="00437FB8"/>
    <w:rsid w:val="00480B3F"/>
    <w:rsid w:val="005253E7"/>
    <w:rsid w:val="005279F5"/>
    <w:rsid w:val="005F2537"/>
    <w:rsid w:val="00661C4E"/>
    <w:rsid w:val="006A7132"/>
    <w:rsid w:val="006C0C18"/>
    <w:rsid w:val="006F4612"/>
    <w:rsid w:val="00732D5D"/>
    <w:rsid w:val="0074295F"/>
    <w:rsid w:val="00764982"/>
    <w:rsid w:val="007841EA"/>
    <w:rsid w:val="007D3FC8"/>
    <w:rsid w:val="007E0773"/>
    <w:rsid w:val="00823B71"/>
    <w:rsid w:val="00842C74"/>
    <w:rsid w:val="008700B1"/>
    <w:rsid w:val="008B06F2"/>
    <w:rsid w:val="00952A76"/>
    <w:rsid w:val="00966BCD"/>
    <w:rsid w:val="00973324"/>
    <w:rsid w:val="00986F3A"/>
    <w:rsid w:val="009A24E9"/>
    <w:rsid w:val="009C114C"/>
    <w:rsid w:val="00A10655"/>
    <w:rsid w:val="00A1279A"/>
    <w:rsid w:val="00A376A7"/>
    <w:rsid w:val="00A839D3"/>
    <w:rsid w:val="00B07F55"/>
    <w:rsid w:val="00B55655"/>
    <w:rsid w:val="00B67407"/>
    <w:rsid w:val="00B83280"/>
    <w:rsid w:val="00B930F3"/>
    <w:rsid w:val="00BD7179"/>
    <w:rsid w:val="00C44634"/>
    <w:rsid w:val="00C91D57"/>
    <w:rsid w:val="00CA13AF"/>
    <w:rsid w:val="00CB01FB"/>
    <w:rsid w:val="00CD7EAF"/>
    <w:rsid w:val="00D401AC"/>
    <w:rsid w:val="00D669F1"/>
    <w:rsid w:val="00D71E8D"/>
    <w:rsid w:val="00D8744F"/>
    <w:rsid w:val="00DB0EA4"/>
    <w:rsid w:val="00DC3914"/>
    <w:rsid w:val="00DF47AD"/>
    <w:rsid w:val="00EB5CE0"/>
    <w:rsid w:val="00F37ECA"/>
    <w:rsid w:val="00F40B96"/>
    <w:rsid w:val="00F54BDC"/>
    <w:rsid w:val="00F70C2D"/>
    <w:rsid w:val="00F76F22"/>
    <w:rsid w:val="00FA126E"/>
    <w:rsid w:val="00FC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2101"/>
  <w15:docId w15:val="{EE172A5C-163B-4329-AB63-462990C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0EA4"/>
    <w:pPr>
      <w:ind w:left="720"/>
      <w:contextualSpacing/>
    </w:pPr>
  </w:style>
  <w:style w:type="paragraph" w:styleId="AralkYok">
    <w:name w:val="No Spacing"/>
    <w:link w:val="AralkYokChar"/>
    <w:uiPriority w:val="1"/>
    <w:qFormat/>
    <w:rsid w:val="00FC7723"/>
    <w:pPr>
      <w:spacing w:after="0" w:line="240" w:lineRule="auto"/>
    </w:pPr>
  </w:style>
  <w:style w:type="table" w:styleId="KlavuzTablo1Ak-Vurgu2">
    <w:name w:val="Grid Table 1 Light Accent 2"/>
    <w:basedOn w:val="NormalTablo"/>
    <w:uiPriority w:val="46"/>
    <w:rsid w:val="00952A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958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KonuBal">
    <w:name w:val="Title"/>
    <w:basedOn w:val="Normal"/>
    <w:link w:val="KonuBalChar"/>
    <w:qFormat/>
    <w:rsid w:val="00DF47AD"/>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F47AD"/>
    <w:rPr>
      <w:rFonts w:ascii="Times New Roman" w:eastAsia="Times New Roman" w:hAnsi="Times New Roman" w:cs="Times New Roman"/>
      <w:b/>
      <w:bCs/>
      <w:sz w:val="24"/>
      <w:szCs w:val="24"/>
      <w:lang w:eastAsia="tr-TR"/>
    </w:rPr>
  </w:style>
  <w:style w:type="paragraph" w:customStyle="1" w:styleId="AralkYok1">
    <w:name w:val="Aralık Yok1"/>
    <w:rsid w:val="00DF47AD"/>
    <w:pPr>
      <w:spacing w:after="0" w:line="240" w:lineRule="auto"/>
    </w:pPr>
    <w:rPr>
      <w:rFonts w:ascii="Calibri" w:eastAsia="Times New Roman" w:hAnsi="Calibri" w:cs="Times New Roman"/>
    </w:rPr>
  </w:style>
  <w:style w:type="table" w:styleId="KlavuzTablo1Ak-Vurgu1">
    <w:name w:val="Grid Table 1 Light Accent 1"/>
    <w:basedOn w:val="NormalTablo"/>
    <w:uiPriority w:val="46"/>
    <w:rsid w:val="00EB5CE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ntstyle01">
    <w:name w:val="fontstyle01"/>
    <w:basedOn w:val="VarsaylanParagrafYazTipi"/>
    <w:rsid w:val="00B83280"/>
    <w:rPr>
      <w:rFonts w:ascii="Segoe UI" w:hAnsi="Segoe UI" w:cs="Segoe UI" w:hint="default"/>
      <w:b w:val="0"/>
      <w:bCs w:val="0"/>
      <w:i w:val="0"/>
      <w:iCs w:val="0"/>
      <w:color w:val="000000"/>
      <w:sz w:val="22"/>
      <w:szCs w:val="22"/>
    </w:rPr>
  </w:style>
  <w:style w:type="character" w:customStyle="1" w:styleId="fontstyle21">
    <w:name w:val="fontstyle21"/>
    <w:basedOn w:val="VarsaylanParagrafYazTipi"/>
    <w:rsid w:val="00B83280"/>
    <w:rPr>
      <w:rFonts w:ascii="Segoe UI" w:hAnsi="Segoe UI" w:cs="Segoe UI" w:hint="default"/>
      <w:b/>
      <w:bCs/>
      <w:i w:val="0"/>
      <w:iCs w:val="0"/>
      <w:color w:val="000000"/>
      <w:sz w:val="22"/>
      <w:szCs w:val="22"/>
    </w:rPr>
  </w:style>
  <w:style w:type="character" w:customStyle="1" w:styleId="AralkYokChar">
    <w:name w:val="Aralık Yok Char"/>
    <w:basedOn w:val="VarsaylanParagrafYazTipi"/>
    <w:link w:val="AralkYok"/>
    <w:uiPriority w:val="1"/>
    <w:locked/>
    <w:rsid w:val="007E0773"/>
  </w:style>
  <w:style w:type="paragraph" w:styleId="NormalWeb">
    <w:name w:val="Normal (Web)"/>
    <w:basedOn w:val="Normal"/>
    <w:uiPriority w:val="99"/>
    <w:semiHidden/>
    <w:unhideWhenUsed/>
    <w:rsid w:val="00D669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321">
      <w:bodyDiv w:val="1"/>
      <w:marLeft w:val="0"/>
      <w:marRight w:val="0"/>
      <w:marTop w:val="0"/>
      <w:marBottom w:val="0"/>
      <w:divBdr>
        <w:top w:val="none" w:sz="0" w:space="0" w:color="auto"/>
        <w:left w:val="none" w:sz="0" w:space="0" w:color="auto"/>
        <w:bottom w:val="none" w:sz="0" w:space="0" w:color="auto"/>
        <w:right w:val="none" w:sz="0" w:space="0" w:color="auto"/>
      </w:divBdr>
    </w:div>
    <w:div w:id="26178466">
      <w:bodyDiv w:val="1"/>
      <w:marLeft w:val="0"/>
      <w:marRight w:val="0"/>
      <w:marTop w:val="0"/>
      <w:marBottom w:val="0"/>
      <w:divBdr>
        <w:top w:val="none" w:sz="0" w:space="0" w:color="auto"/>
        <w:left w:val="none" w:sz="0" w:space="0" w:color="auto"/>
        <w:bottom w:val="none" w:sz="0" w:space="0" w:color="auto"/>
        <w:right w:val="none" w:sz="0" w:space="0" w:color="auto"/>
      </w:divBdr>
    </w:div>
    <w:div w:id="50202150">
      <w:bodyDiv w:val="1"/>
      <w:marLeft w:val="0"/>
      <w:marRight w:val="0"/>
      <w:marTop w:val="0"/>
      <w:marBottom w:val="0"/>
      <w:divBdr>
        <w:top w:val="none" w:sz="0" w:space="0" w:color="auto"/>
        <w:left w:val="none" w:sz="0" w:space="0" w:color="auto"/>
        <w:bottom w:val="none" w:sz="0" w:space="0" w:color="auto"/>
        <w:right w:val="none" w:sz="0" w:space="0" w:color="auto"/>
      </w:divBdr>
    </w:div>
    <w:div w:id="76440468">
      <w:bodyDiv w:val="1"/>
      <w:marLeft w:val="0"/>
      <w:marRight w:val="0"/>
      <w:marTop w:val="0"/>
      <w:marBottom w:val="0"/>
      <w:divBdr>
        <w:top w:val="none" w:sz="0" w:space="0" w:color="auto"/>
        <w:left w:val="none" w:sz="0" w:space="0" w:color="auto"/>
        <w:bottom w:val="none" w:sz="0" w:space="0" w:color="auto"/>
        <w:right w:val="none" w:sz="0" w:space="0" w:color="auto"/>
      </w:divBdr>
    </w:div>
    <w:div w:id="156575783">
      <w:bodyDiv w:val="1"/>
      <w:marLeft w:val="0"/>
      <w:marRight w:val="0"/>
      <w:marTop w:val="0"/>
      <w:marBottom w:val="0"/>
      <w:divBdr>
        <w:top w:val="none" w:sz="0" w:space="0" w:color="auto"/>
        <w:left w:val="none" w:sz="0" w:space="0" w:color="auto"/>
        <w:bottom w:val="none" w:sz="0" w:space="0" w:color="auto"/>
        <w:right w:val="none" w:sz="0" w:space="0" w:color="auto"/>
      </w:divBdr>
    </w:div>
    <w:div w:id="161506483">
      <w:bodyDiv w:val="1"/>
      <w:marLeft w:val="0"/>
      <w:marRight w:val="0"/>
      <w:marTop w:val="0"/>
      <w:marBottom w:val="0"/>
      <w:divBdr>
        <w:top w:val="none" w:sz="0" w:space="0" w:color="auto"/>
        <w:left w:val="none" w:sz="0" w:space="0" w:color="auto"/>
        <w:bottom w:val="none" w:sz="0" w:space="0" w:color="auto"/>
        <w:right w:val="none" w:sz="0" w:space="0" w:color="auto"/>
      </w:divBdr>
    </w:div>
    <w:div w:id="166020833">
      <w:bodyDiv w:val="1"/>
      <w:marLeft w:val="0"/>
      <w:marRight w:val="0"/>
      <w:marTop w:val="0"/>
      <w:marBottom w:val="0"/>
      <w:divBdr>
        <w:top w:val="none" w:sz="0" w:space="0" w:color="auto"/>
        <w:left w:val="none" w:sz="0" w:space="0" w:color="auto"/>
        <w:bottom w:val="none" w:sz="0" w:space="0" w:color="auto"/>
        <w:right w:val="none" w:sz="0" w:space="0" w:color="auto"/>
      </w:divBdr>
    </w:div>
    <w:div w:id="185948838">
      <w:bodyDiv w:val="1"/>
      <w:marLeft w:val="0"/>
      <w:marRight w:val="0"/>
      <w:marTop w:val="0"/>
      <w:marBottom w:val="0"/>
      <w:divBdr>
        <w:top w:val="none" w:sz="0" w:space="0" w:color="auto"/>
        <w:left w:val="none" w:sz="0" w:space="0" w:color="auto"/>
        <w:bottom w:val="none" w:sz="0" w:space="0" w:color="auto"/>
        <w:right w:val="none" w:sz="0" w:space="0" w:color="auto"/>
      </w:divBdr>
    </w:div>
    <w:div w:id="188758151">
      <w:bodyDiv w:val="1"/>
      <w:marLeft w:val="0"/>
      <w:marRight w:val="0"/>
      <w:marTop w:val="0"/>
      <w:marBottom w:val="0"/>
      <w:divBdr>
        <w:top w:val="none" w:sz="0" w:space="0" w:color="auto"/>
        <w:left w:val="none" w:sz="0" w:space="0" w:color="auto"/>
        <w:bottom w:val="none" w:sz="0" w:space="0" w:color="auto"/>
        <w:right w:val="none" w:sz="0" w:space="0" w:color="auto"/>
      </w:divBdr>
    </w:div>
    <w:div w:id="189033177">
      <w:bodyDiv w:val="1"/>
      <w:marLeft w:val="0"/>
      <w:marRight w:val="0"/>
      <w:marTop w:val="0"/>
      <w:marBottom w:val="0"/>
      <w:divBdr>
        <w:top w:val="none" w:sz="0" w:space="0" w:color="auto"/>
        <w:left w:val="none" w:sz="0" w:space="0" w:color="auto"/>
        <w:bottom w:val="none" w:sz="0" w:space="0" w:color="auto"/>
        <w:right w:val="none" w:sz="0" w:space="0" w:color="auto"/>
      </w:divBdr>
    </w:div>
    <w:div w:id="220020473">
      <w:bodyDiv w:val="1"/>
      <w:marLeft w:val="0"/>
      <w:marRight w:val="0"/>
      <w:marTop w:val="0"/>
      <w:marBottom w:val="0"/>
      <w:divBdr>
        <w:top w:val="none" w:sz="0" w:space="0" w:color="auto"/>
        <w:left w:val="none" w:sz="0" w:space="0" w:color="auto"/>
        <w:bottom w:val="none" w:sz="0" w:space="0" w:color="auto"/>
        <w:right w:val="none" w:sz="0" w:space="0" w:color="auto"/>
      </w:divBdr>
    </w:div>
    <w:div w:id="225452776">
      <w:bodyDiv w:val="1"/>
      <w:marLeft w:val="0"/>
      <w:marRight w:val="0"/>
      <w:marTop w:val="0"/>
      <w:marBottom w:val="0"/>
      <w:divBdr>
        <w:top w:val="none" w:sz="0" w:space="0" w:color="auto"/>
        <w:left w:val="none" w:sz="0" w:space="0" w:color="auto"/>
        <w:bottom w:val="none" w:sz="0" w:space="0" w:color="auto"/>
        <w:right w:val="none" w:sz="0" w:space="0" w:color="auto"/>
      </w:divBdr>
    </w:div>
    <w:div w:id="231082186">
      <w:bodyDiv w:val="1"/>
      <w:marLeft w:val="0"/>
      <w:marRight w:val="0"/>
      <w:marTop w:val="0"/>
      <w:marBottom w:val="0"/>
      <w:divBdr>
        <w:top w:val="none" w:sz="0" w:space="0" w:color="auto"/>
        <w:left w:val="none" w:sz="0" w:space="0" w:color="auto"/>
        <w:bottom w:val="none" w:sz="0" w:space="0" w:color="auto"/>
        <w:right w:val="none" w:sz="0" w:space="0" w:color="auto"/>
      </w:divBdr>
    </w:div>
    <w:div w:id="270086421">
      <w:bodyDiv w:val="1"/>
      <w:marLeft w:val="0"/>
      <w:marRight w:val="0"/>
      <w:marTop w:val="0"/>
      <w:marBottom w:val="0"/>
      <w:divBdr>
        <w:top w:val="none" w:sz="0" w:space="0" w:color="auto"/>
        <w:left w:val="none" w:sz="0" w:space="0" w:color="auto"/>
        <w:bottom w:val="none" w:sz="0" w:space="0" w:color="auto"/>
        <w:right w:val="none" w:sz="0" w:space="0" w:color="auto"/>
      </w:divBdr>
    </w:div>
    <w:div w:id="276370178">
      <w:bodyDiv w:val="1"/>
      <w:marLeft w:val="0"/>
      <w:marRight w:val="0"/>
      <w:marTop w:val="0"/>
      <w:marBottom w:val="0"/>
      <w:divBdr>
        <w:top w:val="none" w:sz="0" w:space="0" w:color="auto"/>
        <w:left w:val="none" w:sz="0" w:space="0" w:color="auto"/>
        <w:bottom w:val="none" w:sz="0" w:space="0" w:color="auto"/>
        <w:right w:val="none" w:sz="0" w:space="0" w:color="auto"/>
      </w:divBdr>
    </w:div>
    <w:div w:id="287006259">
      <w:bodyDiv w:val="1"/>
      <w:marLeft w:val="0"/>
      <w:marRight w:val="0"/>
      <w:marTop w:val="0"/>
      <w:marBottom w:val="0"/>
      <w:divBdr>
        <w:top w:val="none" w:sz="0" w:space="0" w:color="auto"/>
        <w:left w:val="none" w:sz="0" w:space="0" w:color="auto"/>
        <w:bottom w:val="none" w:sz="0" w:space="0" w:color="auto"/>
        <w:right w:val="none" w:sz="0" w:space="0" w:color="auto"/>
      </w:divBdr>
    </w:div>
    <w:div w:id="312877581">
      <w:bodyDiv w:val="1"/>
      <w:marLeft w:val="0"/>
      <w:marRight w:val="0"/>
      <w:marTop w:val="0"/>
      <w:marBottom w:val="0"/>
      <w:divBdr>
        <w:top w:val="none" w:sz="0" w:space="0" w:color="auto"/>
        <w:left w:val="none" w:sz="0" w:space="0" w:color="auto"/>
        <w:bottom w:val="none" w:sz="0" w:space="0" w:color="auto"/>
        <w:right w:val="none" w:sz="0" w:space="0" w:color="auto"/>
      </w:divBdr>
    </w:div>
    <w:div w:id="337195928">
      <w:bodyDiv w:val="1"/>
      <w:marLeft w:val="0"/>
      <w:marRight w:val="0"/>
      <w:marTop w:val="0"/>
      <w:marBottom w:val="0"/>
      <w:divBdr>
        <w:top w:val="none" w:sz="0" w:space="0" w:color="auto"/>
        <w:left w:val="none" w:sz="0" w:space="0" w:color="auto"/>
        <w:bottom w:val="none" w:sz="0" w:space="0" w:color="auto"/>
        <w:right w:val="none" w:sz="0" w:space="0" w:color="auto"/>
      </w:divBdr>
    </w:div>
    <w:div w:id="346062180">
      <w:bodyDiv w:val="1"/>
      <w:marLeft w:val="0"/>
      <w:marRight w:val="0"/>
      <w:marTop w:val="0"/>
      <w:marBottom w:val="0"/>
      <w:divBdr>
        <w:top w:val="none" w:sz="0" w:space="0" w:color="auto"/>
        <w:left w:val="none" w:sz="0" w:space="0" w:color="auto"/>
        <w:bottom w:val="none" w:sz="0" w:space="0" w:color="auto"/>
        <w:right w:val="none" w:sz="0" w:space="0" w:color="auto"/>
      </w:divBdr>
    </w:div>
    <w:div w:id="375741871">
      <w:bodyDiv w:val="1"/>
      <w:marLeft w:val="0"/>
      <w:marRight w:val="0"/>
      <w:marTop w:val="0"/>
      <w:marBottom w:val="0"/>
      <w:divBdr>
        <w:top w:val="none" w:sz="0" w:space="0" w:color="auto"/>
        <w:left w:val="none" w:sz="0" w:space="0" w:color="auto"/>
        <w:bottom w:val="none" w:sz="0" w:space="0" w:color="auto"/>
        <w:right w:val="none" w:sz="0" w:space="0" w:color="auto"/>
      </w:divBdr>
    </w:div>
    <w:div w:id="390350928">
      <w:bodyDiv w:val="1"/>
      <w:marLeft w:val="0"/>
      <w:marRight w:val="0"/>
      <w:marTop w:val="0"/>
      <w:marBottom w:val="0"/>
      <w:divBdr>
        <w:top w:val="none" w:sz="0" w:space="0" w:color="auto"/>
        <w:left w:val="none" w:sz="0" w:space="0" w:color="auto"/>
        <w:bottom w:val="none" w:sz="0" w:space="0" w:color="auto"/>
        <w:right w:val="none" w:sz="0" w:space="0" w:color="auto"/>
      </w:divBdr>
    </w:div>
    <w:div w:id="393314120">
      <w:bodyDiv w:val="1"/>
      <w:marLeft w:val="0"/>
      <w:marRight w:val="0"/>
      <w:marTop w:val="0"/>
      <w:marBottom w:val="0"/>
      <w:divBdr>
        <w:top w:val="none" w:sz="0" w:space="0" w:color="auto"/>
        <w:left w:val="none" w:sz="0" w:space="0" w:color="auto"/>
        <w:bottom w:val="none" w:sz="0" w:space="0" w:color="auto"/>
        <w:right w:val="none" w:sz="0" w:space="0" w:color="auto"/>
      </w:divBdr>
    </w:div>
    <w:div w:id="418716741">
      <w:bodyDiv w:val="1"/>
      <w:marLeft w:val="0"/>
      <w:marRight w:val="0"/>
      <w:marTop w:val="0"/>
      <w:marBottom w:val="0"/>
      <w:divBdr>
        <w:top w:val="none" w:sz="0" w:space="0" w:color="auto"/>
        <w:left w:val="none" w:sz="0" w:space="0" w:color="auto"/>
        <w:bottom w:val="none" w:sz="0" w:space="0" w:color="auto"/>
        <w:right w:val="none" w:sz="0" w:space="0" w:color="auto"/>
      </w:divBdr>
    </w:div>
    <w:div w:id="488374434">
      <w:bodyDiv w:val="1"/>
      <w:marLeft w:val="0"/>
      <w:marRight w:val="0"/>
      <w:marTop w:val="0"/>
      <w:marBottom w:val="0"/>
      <w:divBdr>
        <w:top w:val="none" w:sz="0" w:space="0" w:color="auto"/>
        <w:left w:val="none" w:sz="0" w:space="0" w:color="auto"/>
        <w:bottom w:val="none" w:sz="0" w:space="0" w:color="auto"/>
        <w:right w:val="none" w:sz="0" w:space="0" w:color="auto"/>
      </w:divBdr>
    </w:div>
    <w:div w:id="494417850">
      <w:bodyDiv w:val="1"/>
      <w:marLeft w:val="0"/>
      <w:marRight w:val="0"/>
      <w:marTop w:val="0"/>
      <w:marBottom w:val="0"/>
      <w:divBdr>
        <w:top w:val="none" w:sz="0" w:space="0" w:color="auto"/>
        <w:left w:val="none" w:sz="0" w:space="0" w:color="auto"/>
        <w:bottom w:val="none" w:sz="0" w:space="0" w:color="auto"/>
        <w:right w:val="none" w:sz="0" w:space="0" w:color="auto"/>
      </w:divBdr>
    </w:div>
    <w:div w:id="505021234">
      <w:bodyDiv w:val="1"/>
      <w:marLeft w:val="0"/>
      <w:marRight w:val="0"/>
      <w:marTop w:val="0"/>
      <w:marBottom w:val="0"/>
      <w:divBdr>
        <w:top w:val="none" w:sz="0" w:space="0" w:color="auto"/>
        <w:left w:val="none" w:sz="0" w:space="0" w:color="auto"/>
        <w:bottom w:val="none" w:sz="0" w:space="0" w:color="auto"/>
        <w:right w:val="none" w:sz="0" w:space="0" w:color="auto"/>
      </w:divBdr>
    </w:div>
    <w:div w:id="559947176">
      <w:bodyDiv w:val="1"/>
      <w:marLeft w:val="0"/>
      <w:marRight w:val="0"/>
      <w:marTop w:val="0"/>
      <w:marBottom w:val="0"/>
      <w:divBdr>
        <w:top w:val="none" w:sz="0" w:space="0" w:color="auto"/>
        <w:left w:val="none" w:sz="0" w:space="0" w:color="auto"/>
        <w:bottom w:val="none" w:sz="0" w:space="0" w:color="auto"/>
        <w:right w:val="none" w:sz="0" w:space="0" w:color="auto"/>
      </w:divBdr>
    </w:div>
    <w:div w:id="563493155">
      <w:bodyDiv w:val="1"/>
      <w:marLeft w:val="0"/>
      <w:marRight w:val="0"/>
      <w:marTop w:val="0"/>
      <w:marBottom w:val="0"/>
      <w:divBdr>
        <w:top w:val="none" w:sz="0" w:space="0" w:color="auto"/>
        <w:left w:val="none" w:sz="0" w:space="0" w:color="auto"/>
        <w:bottom w:val="none" w:sz="0" w:space="0" w:color="auto"/>
        <w:right w:val="none" w:sz="0" w:space="0" w:color="auto"/>
      </w:divBdr>
    </w:div>
    <w:div w:id="586696109">
      <w:bodyDiv w:val="1"/>
      <w:marLeft w:val="0"/>
      <w:marRight w:val="0"/>
      <w:marTop w:val="0"/>
      <w:marBottom w:val="0"/>
      <w:divBdr>
        <w:top w:val="none" w:sz="0" w:space="0" w:color="auto"/>
        <w:left w:val="none" w:sz="0" w:space="0" w:color="auto"/>
        <w:bottom w:val="none" w:sz="0" w:space="0" w:color="auto"/>
        <w:right w:val="none" w:sz="0" w:space="0" w:color="auto"/>
      </w:divBdr>
    </w:div>
    <w:div w:id="591351821">
      <w:bodyDiv w:val="1"/>
      <w:marLeft w:val="0"/>
      <w:marRight w:val="0"/>
      <w:marTop w:val="0"/>
      <w:marBottom w:val="0"/>
      <w:divBdr>
        <w:top w:val="none" w:sz="0" w:space="0" w:color="auto"/>
        <w:left w:val="none" w:sz="0" w:space="0" w:color="auto"/>
        <w:bottom w:val="none" w:sz="0" w:space="0" w:color="auto"/>
        <w:right w:val="none" w:sz="0" w:space="0" w:color="auto"/>
      </w:divBdr>
    </w:div>
    <w:div w:id="615602451">
      <w:bodyDiv w:val="1"/>
      <w:marLeft w:val="0"/>
      <w:marRight w:val="0"/>
      <w:marTop w:val="0"/>
      <w:marBottom w:val="0"/>
      <w:divBdr>
        <w:top w:val="none" w:sz="0" w:space="0" w:color="auto"/>
        <w:left w:val="none" w:sz="0" w:space="0" w:color="auto"/>
        <w:bottom w:val="none" w:sz="0" w:space="0" w:color="auto"/>
        <w:right w:val="none" w:sz="0" w:space="0" w:color="auto"/>
      </w:divBdr>
    </w:div>
    <w:div w:id="639309059">
      <w:bodyDiv w:val="1"/>
      <w:marLeft w:val="0"/>
      <w:marRight w:val="0"/>
      <w:marTop w:val="0"/>
      <w:marBottom w:val="0"/>
      <w:divBdr>
        <w:top w:val="none" w:sz="0" w:space="0" w:color="auto"/>
        <w:left w:val="none" w:sz="0" w:space="0" w:color="auto"/>
        <w:bottom w:val="none" w:sz="0" w:space="0" w:color="auto"/>
        <w:right w:val="none" w:sz="0" w:space="0" w:color="auto"/>
      </w:divBdr>
    </w:div>
    <w:div w:id="643464745">
      <w:bodyDiv w:val="1"/>
      <w:marLeft w:val="0"/>
      <w:marRight w:val="0"/>
      <w:marTop w:val="0"/>
      <w:marBottom w:val="0"/>
      <w:divBdr>
        <w:top w:val="none" w:sz="0" w:space="0" w:color="auto"/>
        <w:left w:val="none" w:sz="0" w:space="0" w:color="auto"/>
        <w:bottom w:val="none" w:sz="0" w:space="0" w:color="auto"/>
        <w:right w:val="none" w:sz="0" w:space="0" w:color="auto"/>
      </w:divBdr>
    </w:div>
    <w:div w:id="695155351">
      <w:bodyDiv w:val="1"/>
      <w:marLeft w:val="0"/>
      <w:marRight w:val="0"/>
      <w:marTop w:val="0"/>
      <w:marBottom w:val="0"/>
      <w:divBdr>
        <w:top w:val="none" w:sz="0" w:space="0" w:color="auto"/>
        <w:left w:val="none" w:sz="0" w:space="0" w:color="auto"/>
        <w:bottom w:val="none" w:sz="0" w:space="0" w:color="auto"/>
        <w:right w:val="none" w:sz="0" w:space="0" w:color="auto"/>
      </w:divBdr>
    </w:div>
    <w:div w:id="731974648">
      <w:bodyDiv w:val="1"/>
      <w:marLeft w:val="0"/>
      <w:marRight w:val="0"/>
      <w:marTop w:val="0"/>
      <w:marBottom w:val="0"/>
      <w:divBdr>
        <w:top w:val="none" w:sz="0" w:space="0" w:color="auto"/>
        <w:left w:val="none" w:sz="0" w:space="0" w:color="auto"/>
        <w:bottom w:val="none" w:sz="0" w:space="0" w:color="auto"/>
        <w:right w:val="none" w:sz="0" w:space="0" w:color="auto"/>
      </w:divBdr>
    </w:div>
    <w:div w:id="780106753">
      <w:bodyDiv w:val="1"/>
      <w:marLeft w:val="0"/>
      <w:marRight w:val="0"/>
      <w:marTop w:val="0"/>
      <w:marBottom w:val="0"/>
      <w:divBdr>
        <w:top w:val="none" w:sz="0" w:space="0" w:color="auto"/>
        <w:left w:val="none" w:sz="0" w:space="0" w:color="auto"/>
        <w:bottom w:val="none" w:sz="0" w:space="0" w:color="auto"/>
        <w:right w:val="none" w:sz="0" w:space="0" w:color="auto"/>
      </w:divBdr>
    </w:div>
    <w:div w:id="783504113">
      <w:bodyDiv w:val="1"/>
      <w:marLeft w:val="0"/>
      <w:marRight w:val="0"/>
      <w:marTop w:val="0"/>
      <w:marBottom w:val="0"/>
      <w:divBdr>
        <w:top w:val="none" w:sz="0" w:space="0" w:color="auto"/>
        <w:left w:val="none" w:sz="0" w:space="0" w:color="auto"/>
        <w:bottom w:val="none" w:sz="0" w:space="0" w:color="auto"/>
        <w:right w:val="none" w:sz="0" w:space="0" w:color="auto"/>
      </w:divBdr>
    </w:div>
    <w:div w:id="789204953">
      <w:bodyDiv w:val="1"/>
      <w:marLeft w:val="0"/>
      <w:marRight w:val="0"/>
      <w:marTop w:val="0"/>
      <w:marBottom w:val="0"/>
      <w:divBdr>
        <w:top w:val="none" w:sz="0" w:space="0" w:color="auto"/>
        <w:left w:val="none" w:sz="0" w:space="0" w:color="auto"/>
        <w:bottom w:val="none" w:sz="0" w:space="0" w:color="auto"/>
        <w:right w:val="none" w:sz="0" w:space="0" w:color="auto"/>
      </w:divBdr>
    </w:div>
    <w:div w:id="822039599">
      <w:bodyDiv w:val="1"/>
      <w:marLeft w:val="0"/>
      <w:marRight w:val="0"/>
      <w:marTop w:val="0"/>
      <w:marBottom w:val="0"/>
      <w:divBdr>
        <w:top w:val="none" w:sz="0" w:space="0" w:color="auto"/>
        <w:left w:val="none" w:sz="0" w:space="0" w:color="auto"/>
        <w:bottom w:val="none" w:sz="0" w:space="0" w:color="auto"/>
        <w:right w:val="none" w:sz="0" w:space="0" w:color="auto"/>
      </w:divBdr>
    </w:div>
    <w:div w:id="874972912">
      <w:bodyDiv w:val="1"/>
      <w:marLeft w:val="0"/>
      <w:marRight w:val="0"/>
      <w:marTop w:val="0"/>
      <w:marBottom w:val="0"/>
      <w:divBdr>
        <w:top w:val="none" w:sz="0" w:space="0" w:color="auto"/>
        <w:left w:val="none" w:sz="0" w:space="0" w:color="auto"/>
        <w:bottom w:val="none" w:sz="0" w:space="0" w:color="auto"/>
        <w:right w:val="none" w:sz="0" w:space="0" w:color="auto"/>
      </w:divBdr>
    </w:div>
    <w:div w:id="953173405">
      <w:bodyDiv w:val="1"/>
      <w:marLeft w:val="0"/>
      <w:marRight w:val="0"/>
      <w:marTop w:val="0"/>
      <w:marBottom w:val="0"/>
      <w:divBdr>
        <w:top w:val="none" w:sz="0" w:space="0" w:color="auto"/>
        <w:left w:val="none" w:sz="0" w:space="0" w:color="auto"/>
        <w:bottom w:val="none" w:sz="0" w:space="0" w:color="auto"/>
        <w:right w:val="none" w:sz="0" w:space="0" w:color="auto"/>
      </w:divBdr>
    </w:div>
    <w:div w:id="959333964">
      <w:bodyDiv w:val="1"/>
      <w:marLeft w:val="0"/>
      <w:marRight w:val="0"/>
      <w:marTop w:val="0"/>
      <w:marBottom w:val="0"/>
      <w:divBdr>
        <w:top w:val="none" w:sz="0" w:space="0" w:color="auto"/>
        <w:left w:val="none" w:sz="0" w:space="0" w:color="auto"/>
        <w:bottom w:val="none" w:sz="0" w:space="0" w:color="auto"/>
        <w:right w:val="none" w:sz="0" w:space="0" w:color="auto"/>
      </w:divBdr>
    </w:div>
    <w:div w:id="978531286">
      <w:bodyDiv w:val="1"/>
      <w:marLeft w:val="0"/>
      <w:marRight w:val="0"/>
      <w:marTop w:val="0"/>
      <w:marBottom w:val="0"/>
      <w:divBdr>
        <w:top w:val="none" w:sz="0" w:space="0" w:color="auto"/>
        <w:left w:val="none" w:sz="0" w:space="0" w:color="auto"/>
        <w:bottom w:val="none" w:sz="0" w:space="0" w:color="auto"/>
        <w:right w:val="none" w:sz="0" w:space="0" w:color="auto"/>
      </w:divBdr>
    </w:div>
    <w:div w:id="991375795">
      <w:bodyDiv w:val="1"/>
      <w:marLeft w:val="0"/>
      <w:marRight w:val="0"/>
      <w:marTop w:val="0"/>
      <w:marBottom w:val="0"/>
      <w:divBdr>
        <w:top w:val="none" w:sz="0" w:space="0" w:color="auto"/>
        <w:left w:val="none" w:sz="0" w:space="0" w:color="auto"/>
        <w:bottom w:val="none" w:sz="0" w:space="0" w:color="auto"/>
        <w:right w:val="none" w:sz="0" w:space="0" w:color="auto"/>
      </w:divBdr>
    </w:div>
    <w:div w:id="1003436818">
      <w:bodyDiv w:val="1"/>
      <w:marLeft w:val="0"/>
      <w:marRight w:val="0"/>
      <w:marTop w:val="0"/>
      <w:marBottom w:val="0"/>
      <w:divBdr>
        <w:top w:val="none" w:sz="0" w:space="0" w:color="auto"/>
        <w:left w:val="none" w:sz="0" w:space="0" w:color="auto"/>
        <w:bottom w:val="none" w:sz="0" w:space="0" w:color="auto"/>
        <w:right w:val="none" w:sz="0" w:space="0" w:color="auto"/>
      </w:divBdr>
    </w:div>
    <w:div w:id="1069158116">
      <w:bodyDiv w:val="1"/>
      <w:marLeft w:val="0"/>
      <w:marRight w:val="0"/>
      <w:marTop w:val="0"/>
      <w:marBottom w:val="0"/>
      <w:divBdr>
        <w:top w:val="none" w:sz="0" w:space="0" w:color="auto"/>
        <w:left w:val="none" w:sz="0" w:space="0" w:color="auto"/>
        <w:bottom w:val="none" w:sz="0" w:space="0" w:color="auto"/>
        <w:right w:val="none" w:sz="0" w:space="0" w:color="auto"/>
      </w:divBdr>
    </w:div>
    <w:div w:id="1076978058">
      <w:bodyDiv w:val="1"/>
      <w:marLeft w:val="0"/>
      <w:marRight w:val="0"/>
      <w:marTop w:val="0"/>
      <w:marBottom w:val="0"/>
      <w:divBdr>
        <w:top w:val="none" w:sz="0" w:space="0" w:color="auto"/>
        <w:left w:val="none" w:sz="0" w:space="0" w:color="auto"/>
        <w:bottom w:val="none" w:sz="0" w:space="0" w:color="auto"/>
        <w:right w:val="none" w:sz="0" w:space="0" w:color="auto"/>
      </w:divBdr>
    </w:div>
    <w:div w:id="1087117769">
      <w:bodyDiv w:val="1"/>
      <w:marLeft w:val="0"/>
      <w:marRight w:val="0"/>
      <w:marTop w:val="0"/>
      <w:marBottom w:val="0"/>
      <w:divBdr>
        <w:top w:val="none" w:sz="0" w:space="0" w:color="auto"/>
        <w:left w:val="none" w:sz="0" w:space="0" w:color="auto"/>
        <w:bottom w:val="none" w:sz="0" w:space="0" w:color="auto"/>
        <w:right w:val="none" w:sz="0" w:space="0" w:color="auto"/>
      </w:divBdr>
    </w:div>
    <w:div w:id="1120535859">
      <w:bodyDiv w:val="1"/>
      <w:marLeft w:val="0"/>
      <w:marRight w:val="0"/>
      <w:marTop w:val="0"/>
      <w:marBottom w:val="0"/>
      <w:divBdr>
        <w:top w:val="none" w:sz="0" w:space="0" w:color="auto"/>
        <w:left w:val="none" w:sz="0" w:space="0" w:color="auto"/>
        <w:bottom w:val="none" w:sz="0" w:space="0" w:color="auto"/>
        <w:right w:val="none" w:sz="0" w:space="0" w:color="auto"/>
      </w:divBdr>
    </w:div>
    <w:div w:id="1178156150">
      <w:bodyDiv w:val="1"/>
      <w:marLeft w:val="0"/>
      <w:marRight w:val="0"/>
      <w:marTop w:val="0"/>
      <w:marBottom w:val="0"/>
      <w:divBdr>
        <w:top w:val="none" w:sz="0" w:space="0" w:color="auto"/>
        <w:left w:val="none" w:sz="0" w:space="0" w:color="auto"/>
        <w:bottom w:val="none" w:sz="0" w:space="0" w:color="auto"/>
        <w:right w:val="none" w:sz="0" w:space="0" w:color="auto"/>
      </w:divBdr>
    </w:div>
    <w:div w:id="1208562452">
      <w:bodyDiv w:val="1"/>
      <w:marLeft w:val="0"/>
      <w:marRight w:val="0"/>
      <w:marTop w:val="0"/>
      <w:marBottom w:val="0"/>
      <w:divBdr>
        <w:top w:val="none" w:sz="0" w:space="0" w:color="auto"/>
        <w:left w:val="none" w:sz="0" w:space="0" w:color="auto"/>
        <w:bottom w:val="none" w:sz="0" w:space="0" w:color="auto"/>
        <w:right w:val="none" w:sz="0" w:space="0" w:color="auto"/>
      </w:divBdr>
    </w:div>
    <w:div w:id="1218786376">
      <w:bodyDiv w:val="1"/>
      <w:marLeft w:val="0"/>
      <w:marRight w:val="0"/>
      <w:marTop w:val="0"/>
      <w:marBottom w:val="0"/>
      <w:divBdr>
        <w:top w:val="none" w:sz="0" w:space="0" w:color="auto"/>
        <w:left w:val="none" w:sz="0" w:space="0" w:color="auto"/>
        <w:bottom w:val="none" w:sz="0" w:space="0" w:color="auto"/>
        <w:right w:val="none" w:sz="0" w:space="0" w:color="auto"/>
      </w:divBdr>
    </w:div>
    <w:div w:id="1225065174">
      <w:bodyDiv w:val="1"/>
      <w:marLeft w:val="0"/>
      <w:marRight w:val="0"/>
      <w:marTop w:val="0"/>
      <w:marBottom w:val="0"/>
      <w:divBdr>
        <w:top w:val="none" w:sz="0" w:space="0" w:color="auto"/>
        <w:left w:val="none" w:sz="0" w:space="0" w:color="auto"/>
        <w:bottom w:val="none" w:sz="0" w:space="0" w:color="auto"/>
        <w:right w:val="none" w:sz="0" w:space="0" w:color="auto"/>
      </w:divBdr>
    </w:div>
    <w:div w:id="1388338791">
      <w:bodyDiv w:val="1"/>
      <w:marLeft w:val="0"/>
      <w:marRight w:val="0"/>
      <w:marTop w:val="0"/>
      <w:marBottom w:val="0"/>
      <w:divBdr>
        <w:top w:val="none" w:sz="0" w:space="0" w:color="auto"/>
        <w:left w:val="none" w:sz="0" w:space="0" w:color="auto"/>
        <w:bottom w:val="none" w:sz="0" w:space="0" w:color="auto"/>
        <w:right w:val="none" w:sz="0" w:space="0" w:color="auto"/>
      </w:divBdr>
    </w:div>
    <w:div w:id="1395011491">
      <w:bodyDiv w:val="1"/>
      <w:marLeft w:val="0"/>
      <w:marRight w:val="0"/>
      <w:marTop w:val="0"/>
      <w:marBottom w:val="0"/>
      <w:divBdr>
        <w:top w:val="none" w:sz="0" w:space="0" w:color="auto"/>
        <w:left w:val="none" w:sz="0" w:space="0" w:color="auto"/>
        <w:bottom w:val="none" w:sz="0" w:space="0" w:color="auto"/>
        <w:right w:val="none" w:sz="0" w:space="0" w:color="auto"/>
      </w:divBdr>
    </w:div>
    <w:div w:id="1436024897">
      <w:bodyDiv w:val="1"/>
      <w:marLeft w:val="0"/>
      <w:marRight w:val="0"/>
      <w:marTop w:val="0"/>
      <w:marBottom w:val="0"/>
      <w:divBdr>
        <w:top w:val="none" w:sz="0" w:space="0" w:color="auto"/>
        <w:left w:val="none" w:sz="0" w:space="0" w:color="auto"/>
        <w:bottom w:val="none" w:sz="0" w:space="0" w:color="auto"/>
        <w:right w:val="none" w:sz="0" w:space="0" w:color="auto"/>
      </w:divBdr>
    </w:div>
    <w:div w:id="1436751594">
      <w:bodyDiv w:val="1"/>
      <w:marLeft w:val="0"/>
      <w:marRight w:val="0"/>
      <w:marTop w:val="0"/>
      <w:marBottom w:val="0"/>
      <w:divBdr>
        <w:top w:val="none" w:sz="0" w:space="0" w:color="auto"/>
        <w:left w:val="none" w:sz="0" w:space="0" w:color="auto"/>
        <w:bottom w:val="none" w:sz="0" w:space="0" w:color="auto"/>
        <w:right w:val="none" w:sz="0" w:space="0" w:color="auto"/>
      </w:divBdr>
    </w:div>
    <w:div w:id="1501776717">
      <w:bodyDiv w:val="1"/>
      <w:marLeft w:val="0"/>
      <w:marRight w:val="0"/>
      <w:marTop w:val="0"/>
      <w:marBottom w:val="0"/>
      <w:divBdr>
        <w:top w:val="none" w:sz="0" w:space="0" w:color="auto"/>
        <w:left w:val="none" w:sz="0" w:space="0" w:color="auto"/>
        <w:bottom w:val="none" w:sz="0" w:space="0" w:color="auto"/>
        <w:right w:val="none" w:sz="0" w:space="0" w:color="auto"/>
      </w:divBdr>
    </w:div>
    <w:div w:id="1503542911">
      <w:bodyDiv w:val="1"/>
      <w:marLeft w:val="0"/>
      <w:marRight w:val="0"/>
      <w:marTop w:val="0"/>
      <w:marBottom w:val="0"/>
      <w:divBdr>
        <w:top w:val="none" w:sz="0" w:space="0" w:color="auto"/>
        <w:left w:val="none" w:sz="0" w:space="0" w:color="auto"/>
        <w:bottom w:val="none" w:sz="0" w:space="0" w:color="auto"/>
        <w:right w:val="none" w:sz="0" w:space="0" w:color="auto"/>
      </w:divBdr>
    </w:div>
    <w:div w:id="1505704486">
      <w:bodyDiv w:val="1"/>
      <w:marLeft w:val="0"/>
      <w:marRight w:val="0"/>
      <w:marTop w:val="0"/>
      <w:marBottom w:val="0"/>
      <w:divBdr>
        <w:top w:val="none" w:sz="0" w:space="0" w:color="auto"/>
        <w:left w:val="none" w:sz="0" w:space="0" w:color="auto"/>
        <w:bottom w:val="none" w:sz="0" w:space="0" w:color="auto"/>
        <w:right w:val="none" w:sz="0" w:space="0" w:color="auto"/>
      </w:divBdr>
    </w:div>
    <w:div w:id="1544057514">
      <w:bodyDiv w:val="1"/>
      <w:marLeft w:val="0"/>
      <w:marRight w:val="0"/>
      <w:marTop w:val="0"/>
      <w:marBottom w:val="0"/>
      <w:divBdr>
        <w:top w:val="none" w:sz="0" w:space="0" w:color="auto"/>
        <w:left w:val="none" w:sz="0" w:space="0" w:color="auto"/>
        <w:bottom w:val="none" w:sz="0" w:space="0" w:color="auto"/>
        <w:right w:val="none" w:sz="0" w:space="0" w:color="auto"/>
      </w:divBdr>
    </w:div>
    <w:div w:id="1566835514">
      <w:bodyDiv w:val="1"/>
      <w:marLeft w:val="0"/>
      <w:marRight w:val="0"/>
      <w:marTop w:val="0"/>
      <w:marBottom w:val="0"/>
      <w:divBdr>
        <w:top w:val="none" w:sz="0" w:space="0" w:color="auto"/>
        <w:left w:val="none" w:sz="0" w:space="0" w:color="auto"/>
        <w:bottom w:val="none" w:sz="0" w:space="0" w:color="auto"/>
        <w:right w:val="none" w:sz="0" w:space="0" w:color="auto"/>
      </w:divBdr>
    </w:div>
    <w:div w:id="1622572387">
      <w:bodyDiv w:val="1"/>
      <w:marLeft w:val="0"/>
      <w:marRight w:val="0"/>
      <w:marTop w:val="0"/>
      <w:marBottom w:val="0"/>
      <w:divBdr>
        <w:top w:val="none" w:sz="0" w:space="0" w:color="auto"/>
        <w:left w:val="none" w:sz="0" w:space="0" w:color="auto"/>
        <w:bottom w:val="none" w:sz="0" w:space="0" w:color="auto"/>
        <w:right w:val="none" w:sz="0" w:space="0" w:color="auto"/>
      </w:divBdr>
    </w:div>
    <w:div w:id="1682469690">
      <w:bodyDiv w:val="1"/>
      <w:marLeft w:val="0"/>
      <w:marRight w:val="0"/>
      <w:marTop w:val="0"/>
      <w:marBottom w:val="0"/>
      <w:divBdr>
        <w:top w:val="none" w:sz="0" w:space="0" w:color="auto"/>
        <w:left w:val="none" w:sz="0" w:space="0" w:color="auto"/>
        <w:bottom w:val="none" w:sz="0" w:space="0" w:color="auto"/>
        <w:right w:val="none" w:sz="0" w:space="0" w:color="auto"/>
      </w:divBdr>
    </w:div>
    <w:div w:id="1720392923">
      <w:bodyDiv w:val="1"/>
      <w:marLeft w:val="0"/>
      <w:marRight w:val="0"/>
      <w:marTop w:val="0"/>
      <w:marBottom w:val="0"/>
      <w:divBdr>
        <w:top w:val="none" w:sz="0" w:space="0" w:color="auto"/>
        <w:left w:val="none" w:sz="0" w:space="0" w:color="auto"/>
        <w:bottom w:val="none" w:sz="0" w:space="0" w:color="auto"/>
        <w:right w:val="none" w:sz="0" w:space="0" w:color="auto"/>
      </w:divBdr>
    </w:div>
    <w:div w:id="1729304520">
      <w:bodyDiv w:val="1"/>
      <w:marLeft w:val="0"/>
      <w:marRight w:val="0"/>
      <w:marTop w:val="0"/>
      <w:marBottom w:val="0"/>
      <w:divBdr>
        <w:top w:val="none" w:sz="0" w:space="0" w:color="auto"/>
        <w:left w:val="none" w:sz="0" w:space="0" w:color="auto"/>
        <w:bottom w:val="none" w:sz="0" w:space="0" w:color="auto"/>
        <w:right w:val="none" w:sz="0" w:space="0" w:color="auto"/>
      </w:divBdr>
    </w:div>
    <w:div w:id="1824001078">
      <w:bodyDiv w:val="1"/>
      <w:marLeft w:val="0"/>
      <w:marRight w:val="0"/>
      <w:marTop w:val="0"/>
      <w:marBottom w:val="0"/>
      <w:divBdr>
        <w:top w:val="none" w:sz="0" w:space="0" w:color="auto"/>
        <w:left w:val="none" w:sz="0" w:space="0" w:color="auto"/>
        <w:bottom w:val="none" w:sz="0" w:space="0" w:color="auto"/>
        <w:right w:val="none" w:sz="0" w:space="0" w:color="auto"/>
      </w:divBdr>
    </w:div>
    <w:div w:id="1825315617">
      <w:bodyDiv w:val="1"/>
      <w:marLeft w:val="0"/>
      <w:marRight w:val="0"/>
      <w:marTop w:val="0"/>
      <w:marBottom w:val="0"/>
      <w:divBdr>
        <w:top w:val="none" w:sz="0" w:space="0" w:color="auto"/>
        <w:left w:val="none" w:sz="0" w:space="0" w:color="auto"/>
        <w:bottom w:val="none" w:sz="0" w:space="0" w:color="auto"/>
        <w:right w:val="none" w:sz="0" w:space="0" w:color="auto"/>
      </w:divBdr>
    </w:div>
    <w:div w:id="1837332234">
      <w:bodyDiv w:val="1"/>
      <w:marLeft w:val="0"/>
      <w:marRight w:val="0"/>
      <w:marTop w:val="0"/>
      <w:marBottom w:val="0"/>
      <w:divBdr>
        <w:top w:val="none" w:sz="0" w:space="0" w:color="auto"/>
        <w:left w:val="none" w:sz="0" w:space="0" w:color="auto"/>
        <w:bottom w:val="none" w:sz="0" w:space="0" w:color="auto"/>
        <w:right w:val="none" w:sz="0" w:space="0" w:color="auto"/>
      </w:divBdr>
    </w:div>
    <w:div w:id="1883402399">
      <w:bodyDiv w:val="1"/>
      <w:marLeft w:val="0"/>
      <w:marRight w:val="0"/>
      <w:marTop w:val="0"/>
      <w:marBottom w:val="0"/>
      <w:divBdr>
        <w:top w:val="none" w:sz="0" w:space="0" w:color="auto"/>
        <w:left w:val="none" w:sz="0" w:space="0" w:color="auto"/>
        <w:bottom w:val="none" w:sz="0" w:space="0" w:color="auto"/>
        <w:right w:val="none" w:sz="0" w:space="0" w:color="auto"/>
      </w:divBdr>
    </w:div>
    <w:div w:id="1894734794">
      <w:bodyDiv w:val="1"/>
      <w:marLeft w:val="0"/>
      <w:marRight w:val="0"/>
      <w:marTop w:val="0"/>
      <w:marBottom w:val="0"/>
      <w:divBdr>
        <w:top w:val="none" w:sz="0" w:space="0" w:color="auto"/>
        <w:left w:val="none" w:sz="0" w:space="0" w:color="auto"/>
        <w:bottom w:val="none" w:sz="0" w:space="0" w:color="auto"/>
        <w:right w:val="none" w:sz="0" w:space="0" w:color="auto"/>
      </w:divBdr>
    </w:div>
    <w:div w:id="1933585465">
      <w:bodyDiv w:val="1"/>
      <w:marLeft w:val="0"/>
      <w:marRight w:val="0"/>
      <w:marTop w:val="0"/>
      <w:marBottom w:val="0"/>
      <w:divBdr>
        <w:top w:val="none" w:sz="0" w:space="0" w:color="auto"/>
        <w:left w:val="none" w:sz="0" w:space="0" w:color="auto"/>
        <w:bottom w:val="none" w:sz="0" w:space="0" w:color="auto"/>
        <w:right w:val="none" w:sz="0" w:space="0" w:color="auto"/>
      </w:divBdr>
    </w:div>
    <w:div w:id="1971939339">
      <w:bodyDiv w:val="1"/>
      <w:marLeft w:val="0"/>
      <w:marRight w:val="0"/>
      <w:marTop w:val="0"/>
      <w:marBottom w:val="0"/>
      <w:divBdr>
        <w:top w:val="none" w:sz="0" w:space="0" w:color="auto"/>
        <w:left w:val="none" w:sz="0" w:space="0" w:color="auto"/>
        <w:bottom w:val="none" w:sz="0" w:space="0" w:color="auto"/>
        <w:right w:val="none" w:sz="0" w:space="0" w:color="auto"/>
      </w:divBdr>
    </w:div>
    <w:div w:id="1974482241">
      <w:bodyDiv w:val="1"/>
      <w:marLeft w:val="0"/>
      <w:marRight w:val="0"/>
      <w:marTop w:val="0"/>
      <w:marBottom w:val="0"/>
      <w:divBdr>
        <w:top w:val="none" w:sz="0" w:space="0" w:color="auto"/>
        <w:left w:val="none" w:sz="0" w:space="0" w:color="auto"/>
        <w:bottom w:val="none" w:sz="0" w:space="0" w:color="auto"/>
        <w:right w:val="none" w:sz="0" w:space="0" w:color="auto"/>
      </w:divBdr>
    </w:div>
    <w:div w:id="1974670056">
      <w:bodyDiv w:val="1"/>
      <w:marLeft w:val="0"/>
      <w:marRight w:val="0"/>
      <w:marTop w:val="0"/>
      <w:marBottom w:val="0"/>
      <w:divBdr>
        <w:top w:val="none" w:sz="0" w:space="0" w:color="auto"/>
        <w:left w:val="none" w:sz="0" w:space="0" w:color="auto"/>
        <w:bottom w:val="none" w:sz="0" w:space="0" w:color="auto"/>
        <w:right w:val="none" w:sz="0" w:space="0" w:color="auto"/>
      </w:divBdr>
    </w:div>
    <w:div w:id="2016881411">
      <w:bodyDiv w:val="1"/>
      <w:marLeft w:val="0"/>
      <w:marRight w:val="0"/>
      <w:marTop w:val="0"/>
      <w:marBottom w:val="0"/>
      <w:divBdr>
        <w:top w:val="none" w:sz="0" w:space="0" w:color="auto"/>
        <w:left w:val="none" w:sz="0" w:space="0" w:color="auto"/>
        <w:bottom w:val="none" w:sz="0" w:space="0" w:color="auto"/>
        <w:right w:val="none" w:sz="0" w:space="0" w:color="auto"/>
      </w:divBdr>
    </w:div>
    <w:div w:id="2017658610">
      <w:bodyDiv w:val="1"/>
      <w:marLeft w:val="0"/>
      <w:marRight w:val="0"/>
      <w:marTop w:val="0"/>
      <w:marBottom w:val="0"/>
      <w:divBdr>
        <w:top w:val="none" w:sz="0" w:space="0" w:color="auto"/>
        <w:left w:val="none" w:sz="0" w:space="0" w:color="auto"/>
        <w:bottom w:val="none" w:sz="0" w:space="0" w:color="auto"/>
        <w:right w:val="none" w:sz="0" w:space="0" w:color="auto"/>
      </w:divBdr>
    </w:div>
    <w:div w:id="2026789785">
      <w:bodyDiv w:val="1"/>
      <w:marLeft w:val="0"/>
      <w:marRight w:val="0"/>
      <w:marTop w:val="0"/>
      <w:marBottom w:val="0"/>
      <w:divBdr>
        <w:top w:val="none" w:sz="0" w:space="0" w:color="auto"/>
        <w:left w:val="none" w:sz="0" w:space="0" w:color="auto"/>
        <w:bottom w:val="none" w:sz="0" w:space="0" w:color="auto"/>
        <w:right w:val="none" w:sz="0" w:space="0" w:color="auto"/>
      </w:divBdr>
    </w:div>
    <w:div w:id="2060855418">
      <w:bodyDiv w:val="1"/>
      <w:marLeft w:val="0"/>
      <w:marRight w:val="0"/>
      <w:marTop w:val="0"/>
      <w:marBottom w:val="0"/>
      <w:divBdr>
        <w:top w:val="none" w:sz="0" w:space="0" w:color="auto"/>
        <w:left w:val="none" w:sz="0" w:space="0" w:color="auto"/>
        <w:bottom w:val="none" w:sz="0" w:space="0" w:color="auto"/>
        <w:right w:val="none" w:sz="0" w:space="0" w:color="auto"/>
      </w:divBdr>
    </w:div>
    <w:div w:id="2089844098">
      <w:bodyDiv w:val="1"/>
      <w:marLeft w:val="0"/>
      <w:marRight w:val="0"/>
      <w:marTop w:val="0"/>
      <w:marBottom w:val="0"/>
      <w:divBdr>
        <w:top w:val="none" w:sz="0" w:space="0" w:color="auto"/>
        <w:left w:val="none" w:sz="0" w:space="0" w:color="auto"/>
        <w:bottom w:val="none" w:sz="0" w:space="0" w:color="auto"/>
        <w:right w:val="none" w:sz="0" w:space="0" w:color="auto"/>
      </w:divBdr>
    </w:div>
    <w:div w:id="21210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1235</Words>
  <Characters>7044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www.sosyalbilgiler.biz</dc:creator>
  <cp:keywords/>
  <cp:lastModifiedBy>HP</cp:lastModifiedBy>
  <cp:revision>25</cp:revision>
  <dcterms:created xsi:type="dcterms:W3CDTF">2022-10-25T20:45:00Z</dcterms:created>
  <dcterms:modified xsi:type="dcterms:W3CDTF">2022-12-05T18:53:00Z</dcterms:modified>
</cp:coreProperties>
</file>