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F0A5C" w:rsidRPr="00AF0A5C" w:rsidTr="00503C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B0373" w:rsidRPr="00AF0A5C" w:rsidRDefault="004B5FED">
            <w:pPr>
              <w:spacing w:before="100" w:after="20"/>
              <w:jc w:val="center"/>
              <w:rPr>
                <w:color w:val="000000" w:themeColor="text1"/>
              </w:rPr>
            </w:pPr>
            <w:r w:rsidRPr="00AF0A5C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2B0373" w:rsidRPr="00AF0A5C" w:rsidRDefault="004B5FED">
            <w:pPr>
              <w:spacing w:after="20"/>
              <w:jc w:val="center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B0373" w:rsidRPr="00AF0A5C" w:rsidRDefault="004B5FED">
            <w:pPr>
              <w:spacing w:after="20"/>
              <w:jc w:val="center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30"/>
              </w:rPr>
              <w:t>İZCİLİK KULÜBÜ</w:t>
            </w:r>
          </w:p>
          <w:p w:rsidR="002B0373" w:rsidRPr="00AF0A5C" w:rsidRDefault="004B5FED">
            <w:pPr>
              <w:spacing w:after="100"/>
              <w:jc w:val="center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24"/>
              </w:rPr>
              <w:t>YIL SONU FAALİYET RAPORU</w:t>
            </w:r>
          </w:p>
        </w:tc>
      </w:tr>
    </w:tbl>
    <w:p w:rsidR="002B0373" w:rsidRPr="00AF0A5C" w:rsidRDefault="002B0373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AF0A5C" w:rsidRPr="00AF0A5C" w:rsidTr="00503C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2B0373" w:rsidRPr="00AF0A5C" w:rsidRDefault="004B5FED">
            <w:pPr>
              <w:jc w:val="center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6"/>
              </w:rPr>
              <w:t>KULÜP</w:t>
            </w:r>
            <w:r w:rsidRPr="00AF0A5C">
              <w:rPr>
                <w:color w:val="000000" w:themeColor="text1"/>
                <w:sz w:val="16"/>
              </w:rPr>
              <w:br/>
            </w:r>
            <w:r w:rsidRPr="00AF0A5C">
              <w:rPr>
                <w:b w:val="0"/>
                <w:color w:val="000000" w:themeColor="text1"/>
                <w:sz w:val="20"/>
              </w:rPr>
              <w:t>İzcilik Kulübü</w:t>
            </w:r>
          </w:p>
        </w:tc>
        <w:tc>
          <w:tcPr>
            <w:tcW w:w="3251" w:type="dxa"/>
          </w:tcPr>
          <w:p w:rsidR="002B0373" w:rsidRPr="00AF0A5C" w:rsidRDefault="004B5F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6"/>
              </w:rPr>
              <w:t>DANIŞMAN ÖĞRETMEN</w:t>
            </w:r>
            <w:r w:rsidRPr="00AF0A5C">
              <w:rPr>
                <w:color w:val="000000" w:themeColor="text1"/>
                <w:sz w:val="16"/>
              </w:rPr>
              <w:br/>
            </w:r>
            <w:r w:rsidRPr="00AF0A5C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2B0373" w:rsidRPr="00AF0A5C" w:rsidRDefault="004B5F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6"/>
              </w:rPr>
              <w:t>EĞİTİM-ÖĞRETİM YILI</w:t>
            </w:r>
            <w:r w:rsidRPr="00AF0A5C">
              <w:rPr>
                <w:color w:val="000000" w:themeColor="text1"/>
                <w:sz w:val="16"/>
              </w:rPr>
              <w:br/>
            </w:r>
            <w:r w:rsidRPr="00AF0A5C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2B0373" w:rsidRPr="00AF0A5C" w:rsidRDefault="002B0373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814"/>
        <w:gridCol w:w="7937"/>
      </w:tblGrid>
      <w:tr w:rsidR="00AF0A5C" w:rsidRPr="00AF0A5C" w:rsidTr="00503C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B0373" w:rsidRPr="00AF0A5C" w:rsidRDefault="004B5FED">
            <w:pPr>
              <w:jc w:val="center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AYLAR</w:t>
            </w:r>
          </w:p>
        </w:tc>
        <w:tc>
          <w:tcPr>
            <w:tcW w:w="7937" w:type="dxa"/>
          </w:tcPr>
          <w:p w:rsidR="002B0373" w:rsidRPr="00AF0A5C" w:rsidRDefault="004B5F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GERÇEKLEŞTİRİLEN FAALİYETLER</w:t>
            </w:r>
          </w:p>
        </w:tc>
      </w:tr>
      <w:tr w:rsidR="00AF0A5C" w:rsidRPr="00AF0A5C" w:rsidTr="00503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B0373" w:rsidRPr="00AF0A5C" w:rsidRDefault="004B5FED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F0A5C">
              <w:rPr>
                <w:color w:val="000000" w:themeColor="text1"/>
                <w:sz w:val="19"/>
              </w:rPr>
              <w:t>EYLÜL</w:t>
            </w:r>
            <w:proofErr w:type="spellEnd"/>
            <w:r w:rsidRPr="00AF0A5C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AF0A5C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7937" w:type="dxa"/>
          </w:tcPr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 xml:space="preserve">Okulumuzda kurulan sosyal </w:t>
            </w:r>
            <w:r w:rsidRPr="00AF0A5C">
              <w:rPr>
                <w:color w:val="000000" w:themeColor="text1"/>
                <w:sz w:val="19"/>
              </w:rPr>
              <w:t>kulüpler ve görevleri hakkında bilgi verilerek tanıtıldı.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Okulumuzda kurulan sosyal kulüplere öğrenci seçimleri yapıldı.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İzcilik Kulübü dosyası, toplum hizmeti çalışma planı ve yıllık çalışma planı hazırlandı.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Okul genelinde kulübe seçilen öğrencilerle top</w:t>
            </w:r>
            <w:r w:rsidRPr="00AF0A5C">
              <w:rPr>
                <w:color w:val="000000" w:themeColor="text1"/>
                <w:sz w:val="19"/>
              </w:rPr>
              <w:t>lantı yapılarak tanışma yapıldı.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AFAD hakkında bilgilendirme yapıldı.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Okulumuzda kutlanan belirli gün ve haftalarla ilgili çalışmalara iştirak edildi.</w:t>
            </w:r>
          </w:p>
        </w:tc>
      </w:tr>
      <w:tr w:rsidR="00AF0A5C" w:rsidRPr="00AF0A5C" w:rsidTr="00503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B0373" w:rsidRPr="00AF0A5C" w:rsidRDefault="004B5FED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F0A5C">
              <w:rPr>
                <w:color w:val="000000" w:themeColor="text1"/>
                <w:sz w:val="19"/>
              </w:rPr>
              <w:t>KASIM</w:t>
            </w:r>
            <w:proofErr w:type="spellEnd"/>
            <w:r w:rsidRPr="00AF0A5C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AF0A5C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7937" w:type="dxa"/>
          </w:tcPr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“Atatürk ve İzcilik” konulu yazı ve resimler kulüp panosunda sergilendi.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İzcilik Bildiris</w:t>
            </w:r>
            <w:r w:rsidRPr="00AF0A5C">
              <w:rPr>
                <w:color w:val="000000" w:themeColor="text1"/>
                <w:sz w:val="19"/>
              </w:rPr>
              <w:t>i kulüp panosunda sergilendi.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“İnternet ve İzcilik” konulu yazılar kulüp panosunda sergilendi.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İzci takımı oluşturuldu.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İzci üniformaları temin edildi.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Belirli günler ve haftalarla ilgili çalışmalar yapıldı.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“Çocuk ve İzcilik” konulu yazılar kulüp panosund</w:t>
            </w:r>
            <w:r w:rsidRPr="00AF0A5C">
              <w:rPr>
                <w:color w:val="000000" w:themeColor="text1"/>
                <w:sz w:val="19"/>
              </w:rPr>
              <w:t>a sergilendi.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“Kimler İzci Olabilir?” konulu yazılar ve resimler kulüp panosunda sergilendi.</w:t>
            </w:r>
          </w:p>
        </w:tc>
      </w:tr>
      <w:tr w:rsidR="00AF0A5C" w:rsidRPr="00AF0A5C" w:rsidTr="00503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B0373" w:rsidRPr="00AF0A5C" w:rsidRDefault="004B5FED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F0A5C">
              <w:rPr>
                <w:color w:val="000000" w:themeColor="text1"/>
                <w:sz w:val="19"/>
              </w:rPr>
              <w:t>OCAK</w:t>
            </w:r>
            <w:proofErr w:type="spellEnd"/>
            <w:r w:rsidRPr="00AF0A5C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AF0A5C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7937" w:type="dxa"/>
          </w:tcPr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İnternette izcilere yönelik site isimleri kulüp panosunda duyuruldu.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Belirli günler ve haftalarla ilgili çalışmalar yapıldı.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Genel kurul toplandı.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Alınmış kararlar gözden geçirildi.</w:t>
            </w:r>
            <w:bookmarkStart w:id="0" w:name="_GoBack"/>
            <w:bookmarkEnd w:id="0"/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Uygulanacak yöntem ve yapılacak çalışmalar karara bağlandı.</w:t>
            </w:r>
          </w:p>
        </w:tc>
      </w:tr>
      <w:tr w:rsidR="00AF0A5C" w:rsidRPr="00AF0A5C" w:rsidTr="00503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B0373" w:rsidRPr="00AF0A5C" w:rsidRDefault="004B5FED">
            <w:pPr>
              <w:spacing w:after="20"/>
              <w:jc w:val="center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MART – NİSAN</w:t>
            </w:r>
          </w:p>
        </w:tc>
        <w:tc>
          <w:tcPr>
            <w:tcW w:w="7937" w:type="dxa"/>
          </w:tcPr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“İzciliğin İlkeleri.” konulu açıklamalar kulüp panosunda sergilendi.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Sosyal kulüple ilgili formlar doldurulup değerlendirildi.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 xml:space="preserve">Belirli günler ve </w:t>
            </w:r>
            <w:r w:rsidRPr="00AF0A5C">
              <w:rPr>
                <w:color w:val="000000" w:themeColor="text1"/>
                <w:sz w:val="19"/>
              </w:rPr>
              <w:t>haftalarla ilgili çalışmalar yapıldı.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“Çocuklukta İzcilik”in önemini belirten yazılar kulüp panosunda sergilendi.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Öğrenciler tarafından hazırlanan izcilikle ilgili ödüllü bilmece ve bulmaca örnekleri kulüp panosunda sergilendi.</w:t>
            </w:r>
          </w:p>
          <w:p w:rsidR="002B0373" w:rsidRPr="00AF0A5C" w:rsidRDefault="004B5FE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“İzciyim Kitabı” konulu yazı</w:t>
            </w:r>
            <w:r w:rsidRPr="00AF0A5C">
              <w:rPr>
                <w:color w:val="000000" w:themeColor="text1"/>
                <w:sz w:val="19"/>
              </w:rPr>
              <w:t>lar kulüp panosunda sergilendi.</w:t>
            </w:r>
          </w:p>
        </w:tc>
      </w:tr>
      <w:tr w:rsidR="00AF0A5C" w:rsidRPr="00AF0A5C" w:rsidTr="00503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2B0373" w:rsidRPr="00AF0A5C" w:rsidRDefault="004B5FED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F0A5C">
              <w:rPr>
                <w:color w:val="000000" w:themeColor="text1"/>
                <w:sz w:val="19"/>
              </w:rPr>
              <w:t>MAYIS</w:t>
            </w:r>
            <w:proofErr w:type="spellEnd"/>
            <w:r w:rsidRPr="00AF0A5C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AF0A5C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7937" w:type="dxa"/>
          </w:tcPr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İzcilik Kulübü olarak, önemli gün etkinliklerine döviz ve afişler hazırlanarak katılındı.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Ülkemizdeki İzcilik durumu öğrencilere aktarıldı.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Sosyal kulüple ilgili formlar doldurulup değerlendirildi.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Belirli g</w:t>
            </w:r>
            <w:r w:rsidRPr="00AF0A5C">
              <w:rPr>
                <w:color w:val="000000" w:themeColor="text1"/>
                <w:sz w:val="19"/>
              </w:rPr>
              <w:t>ünler ve haftalarla ilgili çalışmalar yapıldı.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Yıllık sosyal kulüp çalışmaları değerlendirildi.</w:t>
            </w:r>
          </w:p>
          <w:p w:rsidR="002B0373" w:rsidRPr="00AF0A5C" w:rsidRDefault="004B5FE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19"/>
              </w:rPr>
              <w:t>Yıllık sosyal kulüp faaliyet raporu hazırlandı.</w:t>
            </w:r>
          </w:p>
        </w:tc>
      </w:tr>
    </w:tbl>
    <w:p w:rsidR="002B0373" w:rsidRPr="00AF0A5C" w:rsidRDefault="002B0373">
      <w:pPr>
        <w:spacing w:after="0"/>
        <w:rPr>
          <w:color w:val="000000" w:themeColor="text1"/>
        </w:rPr>
      </w:pPr>
    </w:p>
    <w:p w:rsidR="002B0373" w:rsidRPr="00AF0A5C" w:rsidRDefault="002B0373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B0373" w:rsidRPr="00AF0A5C">
        <w:trPr>
          <w:cantSplit/>
          <w:jc w:val="center"/>
        </w:trPr>
        <w:tc>
          <w:tcPr>
            <w:tcW w:w="9752" w:type="dxa"/>
          </w:tcPr>
          <w:p w:rsidR="002B0373" w:rsidRPr="00AF0A5C" w:rsidRDefault="004B5FED">
            <w:pPr>
              <w:jc w:val="center"/>
              <w:rPr>
                <w:color w:val="000000" w:themeColor="text1"/>
              </w:rPr>
            </w:pPr>
            <w:r w:rsidRPr="00AF0A5C">
              <w:rPr>
                <w:color w:val="000000" w:themeColor="text1"/>
                <w:sz w:val="21"/>
              </w:rPr>
              <w:t>……………………………</w:t>
            </w:r>
            <w:r w:rsidRPr="00AF0A5C">
              <w:rPr>
                <w:color w:val="000000" w:themeColor="text1"/>
                <w:sz w:val="21"/>
              </w:rPr>
              <w:br/>
            </w:r>
            <w:r w:rsidRPr="00AF0A5C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B0373" w:rsidRPr="00AF0A5C" w:rsidRDefault="002B0373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F0A5C" w:rsidRPr="00AF0A5C">
        <w:trPr>
          <w:cantSplit/>
          <w:jc w:val="center"/>
        </w:trPr>
        <w:tc>
          <w:tcPr>
            <w:tcW w:w="9752" w:type="dxa"/>
          </w:tcPr>
          <w:p w:rsidR="002B0373" w:rsidRPr="00AF0A5C" w:rsidRDefault="004B5FED">
            <w:pPr>
              <w:jc w:val="center"/>
              <w:rPr>
                <w:color w:val="000000" w:themeColor="text1"/>
              </w:rPr>
            </w:pPr>
            <w:r w:rsidRPr="00AF0A5C">
              <w:rPr>
                <w:b/>
                <w:color w:val="000000" w:themeColor="text1"/>
              </w:rPr>
              <w:t>UYGUNDUR</w:t>
            </w:r>
            <w:r w:rsidRPr="00AF0A5C">
              <w:rPr>
                <w:b/>
                <w:color w:val="000000" w:themeColor="text1"/>
              </w:rPr>
              <w:br/>
            </w:r>
            <w:r w:rsidRPr="00AF0A5C">
              <w:rPr>
                <w:color w:val="000000" w:themeColor="text1"/>
                <w:sz w:val="21"/>
              </w:rPr>
              <w:t>…… / …… / 2027</w:t>
            </w:r>
            <w:r w:rsidRPr="00AF0A5C">
              <w:rPr>
                <w:color w:val="000000" w:themeColor="text1"/>
                <w:sz w:val="21"/>
              </w:rPr>
              <w:br/>
            </w:r>
            <w:r w:rsidRPr="00AF0A5C">
              <w:rPr>
                <w:color w:val="000000" w:themeColor="text1"/>
                <w:sz w:val="21"/>
              </w:rPr>
              <w:br/>
              <w:t>……………………………</w:t>
            </w:r>
            <w:r w:rsidRPr="00AF0A5C">
              <w:rPr>
                <w:color w:val="000000" w:themeColor="text1"/>
                <w:sz w:val="21"/>
              </w:rPr>
              <w:br/>
            </w:r>
            <w:r w:rsidRPr="00AF0A5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B5FED" w:rsidRPr="00AF0A5C" w:rsidRDefault="004B5FED">
      <w:pPr>
        <w:rPr>
          <w:color w:val="000000" w:themeColor="text1"/>
        </w:rPr>
      </w:pPr>
    </w:p>
    <w:sectPr w:rsidR="004B5FED" w:rsidRPr="00AF0A5C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B0373"/>
    <w:rsid w:val="00326F90"/>
    <w:rsid w:val="004B5FED"/>
    <w:rsid w:val="00503C8D"/>
    <w:rsid w:val="00AA1D8D"/>
    <w:rsid w:val="00AF0A5C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85568B2-CF5D-4BF0-9BC7-16891645A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503C8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9D2246-B763-4672-B670-A56AB5814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İzcilik Kulübü Yıl Sonu Faaliyet Raporu 2026-2027</dc:title>
  <dc:subject>yıl sonu faaliyet raporu</dc:subject>
  <dc:creator>evrakburada</dc:creator>
  <cp:keywords>sosyal kulüp, yıl sonu faaliyet raporu</cp:keywords>
  <dc:description/>
  <cp:lastModifiedBy>HP</cp:lastModifiedBy>
  <cp:revision>4</cp:revision>
  <dcterms:created xsi:type="dcterms:W3CDTF">2013-12-23T23:15:00Z</dcterms:created>
  <dcterms:modified xsi:type="dcterms:W3CDTF">2026-10-17T08:20:00Z</dcterms:modified>
  <cp:category/>
</cp:coreProperties>
</file>