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0FA" w:rsidRDefault="008640FA" w:rsidP="008640FA">
      <w:pPr>
        <w:spacing w:after="0" w:line="240" w:lineRule="auto"/>
        <w:jc w:val="center"/>
        <w:rPr>
          <w:rFonts w:eastAsia="Times New Roman" w:cstheme="minorHAnsi"/>
          <w:color w:val="0070C0"/>
          <w:lang w:eastAsia="tr-TR"/>
        </w:rPr>
      </w:pPr>
      <w:bookmarkStart w:id="0" w:name="_GoBack"/>
      <w:r w:rsidRPr="008640FA">
        <w:rPr>
          <w:rFonts w:eastAsia="Times New Roman" w:cstheme="minorHAnsi"/>
          <w:color w:val="0070C0"/>
          <w:lang w:eastAsia="tr-TR"/>
        </w:rPr>
        <w:t>MİLLÎ KALKINMA HAMLELERİ</w:t>
      </w:r>
      <w:r>
        <w:rPr>
          <w:rFonts w:eastAsia="Times New Roman" w:cstheme="minorHAnsi"/>
          <w:color w:val="0070C0"/>
          <w:lang w:eastAsia="tr-TR"/>
        </w:rPr>
        <w:t xml:space="preserve"> DERS NOTU</w:t>
      </w:r>
    </w:p>
    <w:p w:rsidR="008640FA" w:rsidRPr="008640FA" w:rsidRDefault="008640FA" w:rsidP="008640FA">
      <w:pPr>
        <w:spacing w:after="0" w:line="240" w:lineRule="auto"/>
        <w:jc w:val="center"/>
        <w:rPr>
          <w:rFonts w:eastAsia="Times New Roman" w:cstheme="minorHAnsi"/>
          <w:color w:val="0070C0"/>
          <w:lang w:eastAsia="tr-TR"/>
        </w:rPr>
      </w:pPr>
    </w:p>
    <w:p w:rsid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FF0000"/>
          <w:lang w:eastAsia="tr-TR"/>
        </w:rPr>
        <w:t>Millî Kalkınma Nedir?</w:t>
      </w:r>
      <w:r w:rsidRPr="008640FA">
        <w:rPr>
          <w:rFonts w:eastAsia="Times New Roman" w:cstheme="minorHAnsi"/>
          <w:color w:val="FF0000"/>
          <w:lang w:eastAsia="tr-TR"/>
        </w:rPr>
        <w:t xml:space="preserve"> 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color w:val="303030"/>
          <w:lang w:eastAsia="tr-TR"/>
        </w:rPr>
        <w:t>Bir milletin kendi imkânlarını (insan ve doğa kaynaklarını) kullanarak siyasal, sosyal, askerî, ekonomik ve teknolojik alanlarda gelişmesi ve çağın gerektirdiği seviyeye ulaşmasıdır.</w:t>
      </w:r>
    </w:p>
    <w:p w:rsidR="008640FA" w:rsidRDefault="008640FA" w:rsidP="008640FA">
      <w:pPr>
        <w:spacing w:after="0" w:line="240" w:lineRule="auto"/>
        <w:rPr>
          <w:rFonts w:ascii="Segoe UI Symbol" w:eastAsia="Times New Roman" w:hAnsi="Segoe UI Symbol" w:cs="Segoe UI Symbol"/>
          <w:color w:val="303030"/>
          <w:lang w:eastAsia="tr-TR"/>
        </w:rPr>
      </w:pP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8640FA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8640FA">
        <w:rPr>
          <w:rFonts w:eastAsia="Times New Roman" w:cstheme="minorHAnsi"/>
          <w:color w:val="00B050"/>
          <w:lang w:eastAsia="tr-TR"/>
        </w:rPr>
        <w:t xml:space="preserve"> </w:t>
      </w:r>
      <w:r w:rsidRPr="008640FA">
        <w:rPr>
          <w:rFonts w:eastAsia="Times New Roman" w:cstheme="minorHAnsi"/>
          <w:b/>
          <w:bCs/>
          <w:color w:val="00B050"/>
          <w:lang w:eastAsia="tr-TR"/>
        </w:rPr>
        <w:t>DİKKAT:</w:t>
      </w:r>
      <w:r w:rsidRPr="008640FA">
        <w:rPr>
          <w:rFonts w:eastAsia="Times New Roman" w:cstheme="minorHAnsi"/>
          <w:color w:val="00B050"/>
          <w:lang w:eastAsia="tr-TR"/>
        </w:rPr>
        <w:t xml:space="preserve"> 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color w:val="303030"/>
          <w:lang w:eastAsia="tr-TR"/>
        </w:rPr>
        <w:t>Atatürk'ün de belirttiği gibi "Siyasi bağımsızlıklar ne kadar büyük olursa olsun, ekonomik bağımsızlıkla taçlandırılamazlarsa sönüp giderler." Bu yüzden Millî Mücadele'nin hemen ardından ekonomik kalkınma çalışmalarına başlanmıştır.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lang w:eastAsia="tr-TR"/>
        </w:rPr>
      </w:pPr>
      <w:r w:rsidRPr="008640FA">
        <w:rPr>
          <w:rFonts w:eastAsia="Times New Roman" w:cstheme="minorHAnsi"/>
          <w:lang w:eastAsia="tr-TR"/>
        </w:rPr>
        <w:pict>
          <v:rect id="_x0000_i1037" style="width:0;height:1.5pt" o:hralign="center" o:hrstd="t" o:hr="t" fillcolor="#a0a0a0" stroked="f"/>
        </w:pic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8640FA">
        <w:rPr>
          <w:rFonts w:eastAsia="Times New Roman" w:cstheme="minorHAnsi"/>
          <w:color w:val="FF0000"/>
          <w:lang w:eastAsia="tr-TR"/>
        </w:rPr>
        <w:t>CUMHURİYETİN İLK YILLARINDAKİ KALKINMA HAMLELERİ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>Türkiye İktisat Kongresi (17 Şubat - 4 Mart 1923)</w:t>
      </w:r>
      <w:r w:rsidRPr="008640FA">
        <w:rPr>
          <w:rFonts w:eastAsia="Times New Roman" w:cstheme="minorHAnsi"/>
          <w:color w:val="303030"/>
          <w:lang w:eastAsia="tr-TR"/>
        </w:rPr>
        <w:t xml:space="preserve"> Yeni kurulan Türk devletinin ekonomi politikasını belirlemek amacıyla İzmir’de toplanmıştır. Bu kongrede ekonomik bağımsızlığı sağlamak için </w:t>
      </w:r>
      <w:r w:rsidRPr="008640FA">
        <w:rPr>
          <w:rFonts w:eastAsia="Times New Roman" w:cstheme="minorHAnsi"/>
          <w:b/>
          <w:bCs/>
          <w:color w:val="303030"/>
          <w:lang w:eastAsia="tr-TR"/>
        </w:rPr>
        <w:t>Misak-ı İktisadi (Ekonomi Andı)</w:t>
      </w:r>
      <w:r w:rsidRPr="008640FA">
        <w:rPr>
          <w:rFonts w:eastAsia="Times New Roman" w:cstheme="minorHAnsi"/>
          <w:color w:val="303030"/>
          <w:lang w:eastAsia="tr-TR"/>
        </w:rPr>
        <w:t xml:space="preserve"> kararları alınmıştır.</w:t>
      </w:r>
    </w:p>
    <w:p w:rsidR="008640FA" w:rsidRPr="008640FA" w:rsidRDefault="008640FA" w:rsidP="008640F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>4. Maddenin Önemi:</w:t>
      </w:r>
      <w:r w:rsidRPr="008640FA">
        <w:rPr>
          <w:rFonts w:eastAsia="Times New Roman" w:cstheme="minorHAnsi"/>
          <w:color w:val="303030"/>
          <w:lang w:eastAsia="tr-TR"/>
        </w:rPr>
        <w:t xml:space="preserve"> "Türkiye halkı, kullandığı eşyayı mümkün mertebe kendi yetiştirir... Millî üretimi sağlamak için icabında geceli gündüzlü çalışmak özelliğidir." denilerek yerli üretime ve israftan kaçınmaya vurgu yapılmıştır.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8640FA">
        <w:rPr>
          <w:rFonts w:ascii="Segoe UI Symbol" w:eastAsia="Times New Roman" w:hAnsi="Segoe UI Symbol" w:cs="Segoe UI Symbol"/>
          <w:color w:val="00B050"/>
          <w:lang w:eastAsia="tr-TR"/>
        </w:rPr>
        <w:t>💊</w:t>
      </w:r>
      <w:r w:rsidRPr="008640FA">
        <w:rPr>
          <w:rFonts w:eastAsia="Times New Roman" w:cstheme="minorHAnsi"/>
          <w:color w:val="00B050"/>
          <w:lang w:eastAsia="tr-TR"/>
        </w:rPr>
        <w:t xml:space="preserve"> </w:t>
      </w:r>
      <w:r w:rsidRPr="008640FA">
        <w:rPr>
          <w:rFonts w:eastAsia="Times New Roman" w:cstheme="minorHAnsi"/>
          <w:b/>
          <w:bCs/>
          <w:color w:val="00B050"/>
          <w:lang w:eastAsia="tr-TR"/>
        </w:rPr>
        <w:t>HAP BİLGİ:</w:t>
      </w:r>
      <w:r w:rsidRPr="008640FA">
        <w:rPr>
          <w:rFonts w:eastAsia="Times New Roman" w:cstheme="minorHAnsi"/>
          <w:color w:val="00B050"/>
          <w:lang w:eastAsia="tr-TR"/>
        </w:rPr>
        <w:t xml:space="preserve"> 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color w:val="303030"/>
          <w:lang w:eastAsia="tr-TR"/>
        </w:rPr>
        <w:t>Türkiye İktisat Kongresi, Kurtuluş Savaşı'ndan yeni çıkmış ve ekonomisi dışa bağımlı bir ülkenin sanayi ve tarımda yerli üretime geçmesi için bir yol haritasıdır.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>Kalkınmaya Öncülük Eden Vatansever Girişimciler</w:t>
      </w:r>
    </w:p>
    <w:p w:rsidR="008640FA" w:rsidRPr="008640FA" w:rsidRDefault="008640FA" w:rsidP="008640F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>Şakir Zümre:</w:t>
      </w:r>
      <w:r w:rsidRPr="008640FA">
        <w:rPr>
          <w:rFonts w:eastAsia="Times New Roman" w:cstheme="minorHAnsi"/>
          <w:color w:val="303030"/>
          <w:lang w:eastAsia="tr-TR"/>
        </w:rPr>
        <w:t xml:space="preserve"> Türkiye’nin ilk özel askerî silah ve cephane fabrikasını (Türk Sanayi Harbiye ve Madeniye Fabrikası) kurmuştur. Ordunun silah ihtiyacını karşılamış, yurt dışına ihracat yapmış, ayrıca soba ve tarım aletleri de üretmiştir.</w:t>
      </w:r>
    </w:p>
    <w:p w:rsidR="008640FA" w:rsidRPr="008640FA" w:rsidRDefault="008640FA" w:rsidP="008640F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 xml:space="preserve">Nuri </w:t>
      </w: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Killigil</w:t>
      </w:r>
      <w:proofErr w:type="spellEnd"/>
      <w:r w:rsidRPr="008640FA">
        <w:rPr>
          <w:rFonts w:eastAsia="Times New Roman" w:cstheme="minorHAnsi"/>
          <w:b/>
          <w:bCs/>
          <w:color w:val="303030"/>
          <w:lang w:eastAsia="tr-TR"/>
        </w:rPr>
        <w:t>:</w:t>
      </w:r>
      <w:r w:rsidRPr="008640FA">
        <w:rPr>
          <w:rFonts w:eastAsia="Times New Roman" w:cstheme="minorHAnsi"/>
          <w:color w:val="303030"/>
          <w:lang w:eastAsia="tr-TR"/>
        </w:rPr>
        <w:t xml:space="preserve"> İstanbul'da Zeytinburnu ve Sütlüce'de silah ve mühimmat fabrikaları kurmuştur. Yerli makineler kullanarak tabanca, bomba ve havan üretip ihraç etmiştir.</w:t>
      </w:r>
    </w:p>
    <w:p w:rsidR="008640FA" w:rsidRPr="008640FA" w:rsidRDefault="008640FA" w:rsidP="008640F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>Mehmet Ali Kâğıtçı:</w:t>
      </w:r>
      <w:r w:rsidRPr="008640FA">
        <w:rPr>
          <w:rFonts w:eastAsia="Times New Roman" w:cstheme="minorHAnsi"/>
          <w:color w:val="303030"/>
          <w:lang w:eastAsia="tr-TR"/>
        </w:rPr>
        <w:t xml:space="preserve"> Türkiye'nin ilk kâğıt mühendisidir. 1934 yılında İzmit'te SEKA kâğıt fabrikasını kurmuştur. II. Dünya Savaşı sırasındaki kâğıt kıtlığında gazete, dergi ve kitapların basılmasını sağlamıştır.</w:t>
      </w:r>
    </w:p>
    <w:p w:rsidR="008640FA" w:rsidRPr="008640FA" w:rsidRDefault="008640FA" w:rsidP="008640F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>Nuri Demirağ:</w:t>
      </w:r>
      <w:r w:rsidRPr="008640FA">
        <w:rPr>
          <w:rFonts w:eastAsia="Times New Roman" w:cstheme="minorHAnsi"/>
          <w:color w:val="303030"/>
          <w:lang w:eastAsia="tr-TR"/>
        </w:rPr>
        <w:t xml:space="preserve"> Ülkemizi demir ağlarla örmüş (yaklaşık 1000 km demiryolu yapmıştır) ve Türkiye'nin ilk uçak fabrikasını kurmuştur. </w:t>
      </w:r>
      <w:r w:rsidRPr="008640FA">
        <w:rPr>
          <w:rFonts w:eastAsia="Times New Roman" w:cstheme="minorHAnsi"/>
          <w:b/>
          <w:bCs/>
          <w:color w:val="303030"/>
          <w:lang w:eastAsia="tr-TR"/>
        </w:rPr>
        <w:t>"</w:t>
      </w:r>
      <w:proofErr w:type="spellStart"/>
      <w:proofErr w:type="gramStart"/>
      <w:r w:rsidRPr="008640FA">
        <w:rPr>
          <w:rFonts w:eastAsia="Times New Roman" w:cstheme="minorHAnsi"/>
          <w:b/>
          <w:bCs/>
          <w:color w:val="303030"/>
          <w:lang w:eastAsia="tr-TR"/>
        </w:rPr>
        <w:t>Nu.D</w:t>
      </w:r>
      <w:proofErr w:type="spellEnd"/>
      <w:proofErr w:type="gramEnd"/>
      <w:r w:rsidRPr="008640FA">
        <w:rPr>
          <w:rFonts w:eastAsia="Times New Roman" w:cstheme="minorHAnsi"/>
          <w:b/>
          <w:bCs/>
          <w:color w:val="303030"/>
          <w:lang w:eastAsia="tr-TR"/>
        </w:rPr>
        <w:t>-36"</w:t>
      </w:r>
      <w:r w:rsidRPr="008640FA">
        <w:rPr>
          <w:rFonts w:eastAsia="Times New Roman" w:cstheme="minorHAnsi"/>
          <w:color w:val="303030"/>
          <w:lang w:eastAsia="tr-TR"/>
        </w:rPr>
        <w:t xml:space="preserve"> ve </w:t>
      </w:r>
      <w:r w:rsidRPr="008640FA">
        <w:rPr>
          <w:rFonts w:eastAsia="Times New Roman" w:cstheme="minorHAnsi"/>
          <w:b/>
          <w:bCs/>
          <w:color w:val="303030"/>
          <w:lang w:eastAsia="tr-TR"/>
        </w:rPr>
        <w:t>"</w:t>
      </w: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Nu.D</w:t>
      </w:r>
      <w:proofErr w:type="spellEnd"/>
      <w:r w:rsidRPr="008640FA">
        <w:rPr>
          <w:rFonts w:eastAsia="Times New Roman" w:cstheme="minorHAnsi"/>
          <w:b/>
          <w:bCs/>
          <w:color w:val="303030"/>
          <w:lang w:eastAsia="tr-TR"/>
        </w:rPr>
        <w:t>-38"</w:t>
      </w:r>
      <w:r w:rsidRPr="008640FA">
        <w:rPr>
          <w:rFonts w:eastAsia="Times New Roman" w:cstheme="minorHAnsi"/>
          <w:color w:val="303030"/>
          <w:lang w:eastAsia="tr-TR"/>
        </w:rPr>
        <w:t xml:space="preserve"> isimli yerli uçakları üretmiş, gençleri havacılığa teşvik etmek için Gök Okulu'nu açmıştır.</w:t>
      </w:r>
    </w:p>
    <w:p w:rsidR="008640FA" w:rsidRPr="008640FA" w:rsidRDefault="008640FA" w:rsidP="008640F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 xml:space="preserve">Vecihi </w:t>
      </w: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Hürkuş</w:t>
      </w:r>
      <w:proofErr w:type="spellEnd"/>
      <w:r w:rsidRPr="008640FA">
        <w:rPr>
          <w:rFonts w:eastAsia="Times New Roman" w:cstheme="minorHAnsi"/>
          <w:b/>
          <w:bCs/>
          <w:color w:val="303030"/>
          <w:lang w:eastAsia="tr-TR"/>
        </w:rPr>
        <w:t>:</w:t>
      </w:r>
      <w:r w:rsidRPr="008640FA">
        <w:rPr>
          <w:rFonts w:eastAsia="Times New Roman" w:cstheme="minorHAnsi"/>
          <w:color w:val="303030"/>
          <w:lang w:eastAsia="tr-TR"/>
        </w:rPr>
        <w:t xml:space="preserve"> Türk sivil havacılığının en önemli isimlerindendir. Ülkedeki ulaşım ve sağlık (acil müdahale) sorunlarını çözmek için yerli uçak üretimine ve sivil havacılığın yaygınlaşmasına büyük çaba harcamıştır.</w:t>
      </w:r>
    </w:p>
    <w:p w:rsidR="008640FA" w:rsidRPr="008640FA" w:rsidRDefault="008640FA" w:rsidP="008640F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>Zihni Derin:</w:t>
      </w:r>
      <w:r w:rsidRPr="008640FA">
        <w:rPr>
          <w:rFonts w:eastAsia="Times New Roman" w:cstheme="minorHAnsi"/>
          <w:color w:val="303030"/>
          <w:lang w:eastAsia="tr-TR"/>
        </w:rPr>
        <w:t xml:space="preserve"> Bir ziraat mühendisidir. Yaptığı çalışmalarla Rize ve çevresinin çay tarımına uygun olduğunu kanıtlamış, devlet desteğiyle bölgede çay tarımını başlatarak bölge halkının kalkınmasını sağlamıştır.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8640FA">
        <w:rPr>
          <w:rFonts w:ascii="Segoe UI Symbol" w:eastAsia="Times New Roman" w:hAnsi="Segoe UI Symbol" w:cs="Segoe UI Symbol"/>
          <w:color w:val="00B050"/>
          <w:lang w:eastAsia="tr-TR"/>
        </w:rPr>
        <w:t>⚠️</w:t>
      </w:r>
      <w:r w:rsidRPr="008640FA">
        <w:rPr>
          <w:rFonts w:eastAsia="Times New Roman" w:cstheme="minorHAnsi"/>
          <w:color w:val="00B050"/>
          <w:lang w:eastAsia="tr-TR"/>
        </w:rPr>
        <w:t xml:space="preserve"> </w:t>
      </w:r>
      <w:r w:rsidRPr="008640FA">
        <w:rPr>
          <w:rFonts w:eastAsia="Times New Roman" w:cstheme="minorHAnsi"/>
          <w:b/>
          <w:bCs/>
          <w:color w:val="00B050"/>
          <w:lang w:eastAsia="tr-TR"/>
        </w:rPr>
        <w:t>UYARI:</w:t>
      </w:r>
      <w:r w:rsidRPr="008640FA">
        <w:rPr>
          <w:rFonts w:eastAsia="Times New Roman" w:cstheme="minorHAnsi"/>
          <w:color w:val="00B050"/>
          <w:lang w:eastAsia="tr-TR"/>
        </w:rPr>
        <w:t xml:space="preserve"> 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color w:val="303030"/>
          <w:lang w:eastAsia="tr-TR"/>
        </w:rPr>
        <w:t>Cumhuriyetin ilk yıllarında hızlı başlayan kalkınma adımları; II. Dünya Savaşı'nın getirdiği ekonomik sıkıntılar, sermaye eksikliği, nitelikli eleman yetersizliği ve ülkemizde yaşanan askerî müdahaleler (darbeler) nedeniyle zaman zaman yavaşlamış veya kesintiye uğramıştır.</w:t>
      </w:r>
    </w:p>
    <w:p w:rsidR="008640FA" w:rsidRDefault="008640FA" w:rsidP="008640FA">
      <w:pPr>
        <w:spacing w:after="0" w:line="240" w:lineRule="auto"/>
        <w:rPr>
          <w:rFonts w:eastAsia="Times New Roman" w:cstheme="minorHAnsi"/>
          <w:b/>
          <w:bCs/>
          <w:color w:val="303030"/>
          <w:lang w:eastAsia="tr-TR"/>
        </w:rPr>
      </w:pP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>Türkiye'nin İlk Otomobili: DEVRİM (1961)</w:t>
      </w:r>
      <w:r w:rsidRPr="008640FA">
        <w:rPr>
          <w:rFonts w:eastAsia="Times New Roman" w:cstheme="minorHAnsi"/>
          <w:color w:val="303030"/>
          <w:lang w:eastAsia="tr-TR"/>
        </w:rPr>
        <w:t xml:space="preserve"> 1961 yılında Eskişehir Demiryolu Fabrikası'nda yaklaşık 200 Türk mühendis ve işçisinin emeğiyle sadece </w:t>
      </w:r>
      <w:r w:rsidRPr="008640FA">
        <w:rPr>
          <w:rFonts w:eastAsia="Times New Roman" w:cstheme="minorHAnsi"/>
          <w:b/>
          <w:bCs/>
          <w:color w:val="303030"/>
          <w:lang w:eastAsia="tr-TR"/>
        </w:rPr>
        <w:t>129 gün</w:t>
      </w:r>
      <w:r w:rsidRPr="008640FA">
        <w:rPr>
          <w:rFonts w:eastAsia="Times New Roman" w:cstheme="minorHAnsi"/>
          <w:color w:val="303030"/>
          <w:lang w:eastAsia="tr-TR"/>
        </w:rPr>
        <w:t xml:space="preserve"> gibi kısa bir sürede üretilen ilk yerli otomobildir. 4 adet üretilmiştir ancak dönemin şartları ve siyasi/idari anlaşmazlıklar nedeniyle seri üretime geçilememiştir.</w:t>
      </w:r>
    </w:p>
    <w:p w:rsidR="008640FA" w:rsidRDefault="008640FA" w:rsidP="008640FA">
      <w:pPr>
        <w:spacing w:after="0" w:line="240" w:lineRule="auto"/>
        <w:rPr>
          <w:rFonts w:ascii="Segoe UI Symbol" w:eastAsia="Times New Roman" w:hAnsi="Segoe UI Symbol" w:cs="Segoe UI Symbol"/>
          <w:color w:val="00B050"/>
          <w:lang w:eastAsia="tr-TR"/>
        </w:rPr>
      </w:pP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8640FA">
        <w:rPr>
          <w:rFonts w:ascii="Segoe UI Symbol" w:eastAsia="Times New Roman" w:hAnsi="Segoe UI Symbol" w:cs="Segoe UI Symbol"/>
          <w:color w:val="00B050"/>
          <w:lang w:eastAsia="tr-TR"/>
        </w:rPr>
        <w:t>💊</w:t>
      </w:r>
      <w:r w:rsidRPr="008640FA">
        <w:rPr>
          <w:rFonts w:eastAsia="Times New Roman" w:cstheme="minorHAnsi"/>
          <w:color w:val="00B050"/>
          <w:lang w:eastAsia="tr-TR"/>
        </w:rPr>
        <w:t xml:space="preserve"> </w:t>
      </w:r>
      <w:r w:rsidRPr="008640FA">
        <w:rPr>
          <w:rFonts w:eastAsia="Times New Roman" w:cstheme="minorHAnsi"/>
          <w:b/>
          <w:bCs/>
          <w:color w:val="00B050"/>
          <w:lang w:eastAsia="tr-TR"/>
        </w:rPr>
        <w:t>HAP BİLGİ:</w:t>
      </w:r>
      <w:r w:rsidRPr="008640FA">
        <w:rPr>
          <w:rFonts w:eastAsia="Times New Roman" w:cstheme="minorHAnsi"/>
          <w:color w:val="00B050"/>
          <w:lang w:eastAsia="tr-TR"/>
        </w:rPr>
        <w:t xml:space="preserve"> 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color w:val="303030"/>
          <w:lang w:eastAsia="tr-TR"/>
        </w:rPr>
        <w:t>Devrim arabalarından krem renkli olan bir tanesi günümüze kadar ulaşmayı başarmıştır ve şu an Eskişehir'deki Devrim Arabası Müzesi'nde sergilenmektedir, üstelik hâlâ çalışır durumdadır!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lang w:eastAsia="tr-TR"/>
        </w:rPr>
      </w:pPr>
      <w:r w:rsidRPr="008640FA">
        <w:rPr>
          <w:rFonts w:eastAsia="Times New Roman" w:cstheme="minorHAnsi"/>
          <w:lang w:eastAsia="tr-TR"/>
        </w:rPr>
        <w:pict>
          <v:rect id="_x0000_i1038" style="width:0;height:1.5pt" o:hralign="center" o:hrstd="t" o:hr="t" fillcolor="#a0a0a0" stroked="f"/>
        </w:pic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ascii="Segoe UI Symbol" w:eastAsia="Times New Roman" w:hAnsi="Segoe UI Symbol" w:cs="Segoe UI Symbol"/>
          <w:color w:val="00B050"/>
          <w:lang w:eastAsia="tr-TR"/>
        </w:rPr>
        <w:t>📊</w:t>
      </w:r>
      <w:r w:rsidRPr="008640FA">
        <w:rPr>
          <w:rFonts w:eastAsia="Times New Roman" w:cstheme="minorHAnsi"/>
          <w:color w:val="00B050"/>
          <w:lang w:eastAsia="tr-TR"/>
        </w:rPr>
        <w:t xml:space="preserve"> TABLO 1: </w:t>
      </w:r>
      <w:r w:rsidRPr="008640FA">
        <w:rPr>
          <w:rFonts w:eastAsia="Times New Roman" w:cstheme="minorHAnsi"/>
          <w:color w:val="303030"/>
          <w:lang w:eastAsia="tr-TR"/>
        </w:rPr>
        <w:t>Geçmişteki Millî Hamleler ve Alanları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54"/>
        <w:gridCol w:w="1802"/>
        <w:gridCol w:w="6331"/>
      </w:tblGrid>
      <w:tr w:rsidR="008640FA" w:rsidRPr="008640FA" w:rsidTr="008640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Girişimci / Proje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Faaliyet Alanı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Ülkeye Katkısı</w:t>
            </w:r>
          </w:p>
        </w:tc>
      </w:tr>
      <w:tr w:rsidR="008640FA" w:rsidRPr="008640FA" w:rsidTr="00864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lastRenderedPageBreak/>
              <w:t>Şakir Zümre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Savunma Sanayisi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 xml:space="preserve">Ordunun silah ve cephane ihtiyacını yerli </w:t>
            </w:r>
            <w:proofErr w:type="gramStart"/>
            <w:r w:rsidRPr="008640FA">
              <w:rPr>
                <w:rFonts w:eastAsia="Times New Roman" w:cstheme="minorHAnsi"/>
                <w:color w:val="303030"/>
                <w:lang w:eastAsia="tr-TR"/>
              </w:rPr>
              <w:t>imkanlarla</w:t>
            </w:r>
            <w:proofErr w:type="gramEnd"/>
            <w:r w:rsidRPr="008640FA">
              <w:rPr>
                <w:rFonts w:eastAsia="Times New Roman" w:cstheme="minorHAnsi"/>
                <w:color w:val="303030"/>
                <w:lang w:eastAsia="tr-TR"/>
              </w:rPr>
              <w:t xml:space="preserve"> karşıladı.</w:t>
            </w:r>
          </w:p>
        </w:tc>
      </w:tr>
      <w:tr w:rsidR="008640FA" w:rsidRPr="008640FA" w:rsidTr="008640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Nuri Demirağ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Ulaşım / Havacılık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Demiryolları yaptı, ilk yerli yolcu ve eğitim uçaklarını üretti.</w:t>
            </w:r>
          </w:p>
        </w:tc>
      </w:tr>
      <w:tr w:rsidR="008640FA" w:rsidRPr="008640FA" w:rsidTr="00864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Mehmet Ali Kâğıtçı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Sanayi (Kâğıt)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Dışa bağımlılığı bitirdi, eğitim ve basın (kitap/gazete) için kâğıt üretti.</w:t>
            </w:r>
          </w:p>
        </w:tc>
      </w:tr>
      <w:tr w:rsidR="008640FA" w:rsidRPr="008640FA" w:rsidTr="008640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Zihni Derin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Tarım (Çay)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Doğu Karadeniz bölgesinin ekonomisini canlandırdı.</w:t>
            </w:r>
          </w:p>
        </w:tc>
      </w:tr>
      <w:tr w:rsidR="008640FA" w:rsidRPr="008640FA" w:rsidTr="00864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Devrim Arabası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Otomotiv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Türk mühendislerinin istenildiğinde neler yapabileceğini kanıtladı.</w:t>
            </w:r>
          </w:p>
        </w:tc>
      </w:tr>
    </w:tbl>
    <w:p w:rsidR="008640FA" w:rsidRPr="008640FA" w:rsidRDefault="008640FA" w:rsidP="008640FA">
      <w:pPr>
        <w:spacing w:after="0" w:line="240" w:lineRule="auto"/>
        <w:rPr>
          <w:rFonts w:eastAsia="Times New Roman" w:cstheme="minorHAnsi"/>
          <w:lang w:eastAsia="tr-TR"/>
        </w:rPr>
      </w:pPr>
      <w:r w:rsidRPr="008640FA">
        <w:rPr>
          <w:rFonts w:eastAsia="Times New Roman" w:cstheme="minorHAnsi"/>
          <w:lang w:eastAsia="tr-TR"/>
        </w:rPr>
        <w:pict>
          <v:rect id="_x0000_i1039" style="width:0;height:1.5pt" o:hralign="center" o:hrstd="t" o:hr="t" fillcolor="#a0a0a0" stroked="f"/>
        </w:pic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8640FA">
        <w:rPr>
          <w:rFonts w:eastAsia="Times New Roman" w:cstheme="minorHAnsi"/>
          <w:color w:val="FF0000"/>
          <w:lang w:eastAsia="tr-TR"/>
        </w:rPr>
        <w:t>GÜNÜMÜZDEKİ MİLLÎ TEKNOLOJİ VE KALKINMA HAMLELERİ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color w:val="303030"/>
          <w:lang w:eastAsia="tr-TR"/>
        </w:rPr>
        <w:t xml:space="preserve">Türkiye, günümüzde </w:t>
      </w:r>
      <w:r w:rsidRPr="008640FA">
        <w:rPr>
          <w:rFonts w:eastAsia="Times New Roman" w:cstheme="minorHAnsi"/>
          <w:b/>
          <w:bCs/>
          <w:color w:val="303030"/>
          <w:lang w:eastAsia="tr-TR"/>
        </w:rPr>
        <w:t>AR-GE</w:t>
      </w:r>
      <w:r w:rsidRPr="008640FA">
        <w:rPr>
          <w:rFonts w:eastAsia="Times New Roman" w:cstheme="minorHAnsi"/>
          <w:color w:val="303030"/>
          <w:lang w:eastAsia="tr-TR"/>
        </w:rPr>
        <w:t xml:space="preserve"> (Araştırma-Geliştirme) ve </w:t>
      </w: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İnovasyon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 xml:space="preserve"> (Yenilikçilik) çalışmalarıyla özellikle savunma, sağlık, teknoloji ve ulaşım alanlarında büyük projeler yürütmektedir.</w:t>
      </w:r>
    </w:p>
    <w:p w:rsidR="008640FA" w:rsidRPr="008640FA" w:rsidRDefault="008640FA" w:rsidP="008640F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>KAAN (Millî Muharip Uçak):</w:t>
      </w:r>
      <w:r w:rsidRPr="008640FA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8640FA">
        <w:rPr>
          <w:rFonts w:eastAsia="Times New Roman" w:cstheme="minorHAnsi"/>
          <w:color w:val="303030"/>
          <w:lang w:eastAsia="tr-TR"/>
        </w:rPr>
        <w:t>TUSAŞ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 xml:space="preserve"> tarafından üretilen </w:t>
      </w:r>
      <w:r w:rsidRPr="008640FA">
        <w:rPr>
          <w:rFonts w:eastAsia="Times New Roman" w:cstheme="minorHAnsi"/>
          <w:b/>
          <w:bCs/>
          <w:color w:val="303030"/>
          <w:lang w:eastAsia="tr-TR"/>
        </w:rPr>
        <w:t>5. nesil savaş uçağımızdır</w:t>
      </w:r>
      <w:r w:rsidRPr="008640FA">
        <w:rPr>
          <w:rFonts w:eastAsia="Times New Roman" w:cstheme="minorHAnsi"/>
          <w:color w:val="303030"/>
          <w:lang w:eastAsia="tr-TR"/>
        </w:rPr>
        <w:t>. Türkiye'yi bu teknolojiyi üretebilen dünyadaki sayılı ülkeler arasına sokmuş, hava sahamızın güvenliğini artırmıştır.</w:t>
      </w:r>
    </w:p>
    <w:p w:rsidR="008640FA" w:rsidRPr="008640FA" w:rsidRDefault="008640FA" w:rsidP="008640F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İHA</w:t>
      </w:r>
      <w:proofErr w:type="spellEnd"/>
      <w:r w:rsidRPr="008640FA">
        <w:rPr>
          <w:rFonts w:eastAsia="Times New Roman" w:cstheme="minorHAnsi"/>
          <w:b/>
          <w:bCs/>
          <w:color w:val="303030"/>
          <w:lang w:eastAsia="tr-TR"/>
        </w:rPr>
        <w:t xml:space="preserve"> ve </w:t>
      </w: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SİHA'lar</w:t>
      </w:r>
      <w:proofErr w:type="spellEnd"/>
      <w:r w:rsidRPr="008640FA">
        <w:rPr>
          <w:rFonts w:eastAsia="Times New Roman" w:cstheme="minorHAnsi"/>
          <w:b/>
          <w:bCs/>
          <w:color w:val="303030"/>
          <w:lang w:eastAsia="tr-TR"/>
        </w:rPr>
        <w:t>:</w:t>
      </w:r>
      <w:r w:rsidRPr="008640FA">
        <w:rPr>
          <w:rFonts w:eastAsia="Times New Roman" w:cstheme="minorHAnsi"/>
          <w:color w:val="303030"/>
          <w:lang w:eastAsia="tr-TR"/>
        </w:rPr>
        <w:t xml:space="preserve"> İnsansız Hava Aracı (</w:t>
      </w:r>
      <w:proofErr w:type="spellStart"/>
      <w:r w:rsidRPr="008640FA">
        <w:rPr>
          <w:rFonts w:eastAsia="Times New Roman" w:cstheme="minorHAnsi"/>
          <w:color w:val="303030"/>
          <w:lang w:eastAsia="tr-TR"/>
        </w:rPr>
        <w:t>İHA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>) ve Silahlı İnsansız Hava Aracı (</w:t>
      </w:r>
      <w:proofErr w:type="spellStart"/>
      <w:r w:rsidRPr="008640FA">
        <w:rPr>
          <w:rFonts w:eastAsia="Times New Roman" w:cstheme="minorHAnsi"/>
          <w:color w:val="303030"/>
          <w:lang w:eastAsia="tr-TR"/>
        </w:rPr>
        <w:t>SİHA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 xml:space="preserve">), </w:t>
      </w:r>
      <w:proofErr w:type="spellStart"/>
      <w:r w:rsidRPr="008640FA">
        <w:rPr>
          <w:rFonts w:eastAsia="Times New Roman" w:cstheme="minorHAnsi"/>
          <w:color w:val="303030"/>
          <w:lang w:eastAsia="tr-TR"/>
        </w:rPr>
        <w:t>TUSAŞ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 xml:space="preserve"> ve yerli firmalar tarafından üretilmektedir. Sınır güvenliğimizde çok etkilidir ve yurt dışına ihraç edilerek ekonomimize döviz kazandırmaktadır.</w:t>
      </w:r>
    </w:p>
    <w:p w:rsidR="008640FA" w:rsidRPr="008640FA" w:rsidRDefault="008640FA" w:rsidP="008640F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TCG</w:t>
      </w:r>
      <w:proofErr w:type="spellEnd"/>
      <w:r w:rsidRPr="008640FA">
        <w:rPr>
          <w:rFonts w:eastAsia="Times New Roman" w:cstheme="minorHAnsi"/>
          <w:b/>
          <w:bCs/>
          <w:color w:val="303030"/>
          <w:lang w:eastAsia="tr-TR"/>
        </w:rPr>
        <w:t xml:space="preserve"> Anadolu:</w:t>
      </w:r>
      <w:r w:rsidRPr="008640FA">
        <w:rPr>
          <w:rFonts w:eastAsia="Times New Roman" w:cstheme="minorHAnsi"/>
          <w:color w:val="303030"/>
          <w:lang w:eastAsia="tr-TR"/>
        </w:rPr>
        <w:t xml:space="preserve"> Türkiye'nin en büyük askerî gemisidir. Dünyanın </w:t>
      </w:r>
      <w:r w:rsidRPr="008640FA">
        <w:rPr>
          <w:rFonts w:eastAsia="Times New Roman" w:cstheme="minorHAnsi"/>
          <w:b/>
          <w:bCs/>
          <w:color w:val="303030"/>
          <w:lang w:eastAsia="tr-TR"/>
        </w:rPr>
        <w:t xml:space="preserve">ilk </w:t>
      </w: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SİHA</w:t>
      </w:r>
      <w:proofErr w:type="spellEnd"/>
      <w:r w:rsidRPr="008640FA">
        <w:rPr>
          <w:rFonts w:eastAsia="Times New Roman" w:cstheme="minorHAnsi"/>
          <w:b/>
          <w:bCs/>
          <w:color w:val="303030"/>
          <w:lang w:eastAsia="tr-TR"/>
        </w:rPr>
        <w:t xml:space="preserve"> gemisi</w:t>
      </w:r>
      <w:r w:rsidRPr="008640FA">
        <w:rPr>
          <w:rFonts w:eastAsia="Times New Roman" w:cstheme="minorHAnsi"/>
          <w:color w:val="303030"/>
          <w:lang w:eastAsia="tr-TR"/>
        </w:rPr>
        <w:t xml:space="preserve"> olma özelliğini taşır (güvertesinden </w:t>
      </w:r>
      <w:proofErr w:type="spellStart"/>
      <w:r w:rsidRPr="008640FA">
        <w:rPr>
          <w:rFonts w:eastAsia="Times New Roman" w:cstheme="minorHAnsi"/>
          <w:color w:val="303030"/>
          <w:lang w:eastAsia="tr-TR"/>
        </w:rPr>
        <w:t>SİHA'lar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 xml:space="preserve"> iniş/kalkış yapabilir). Mavi Vatan'daki gücümüzü artırır.</w:t>
      </w:r>
    </w:p>
    <w:p w:rsidR="008640FA" w:rsidRPr="008640FA" w:rsidRDefault="008640FA" w:rsidP="008640F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MİLGEM</w:t>
      </w:r>
      <w:proofErr w:type="spellEnd"/>
      <w:r w:rsidRPr="008640FA">
        <w:rPr>
          <w:rFonts w:eastAsia="Times New Roman" w:cstheme="minorHAnsi"/>
          <w:b/>
          <w:bCs/>
          <w:color w:val="303030"/>
          <w:lang w:eastAsia="tr-TR"/>
        </w:rPr>
        <w:t xml:space="preserve"> (Millî Gemi):</w:t>
      </w:r>
      <w:r w:rsidRPr="008640FA">
        <w:rPr>
          <w:rFonts w:eastAsia="Times New Roman" w:cstheme="minorHAnsi"/>
          <w:color w:val="303030"/>
          <w:lang w:eastAsia="tr-TR"/>
        </w:rPr>
        <w:t xml:space="preserve"> Türk Deniz Kuvvetleri için yerli savaş gemileri (</w:t>
      </w:r>
      <w:proofErr w:type="spellStart"/>
      <w:r w:rsidRPr="008640FA">
        <w:rPr>
          <w:rFonts w:eastAsia="Times New Roman" w:cstheme="minorHAnsi"/>
          <w:color w:val="303030"/>
          <w:lang w:eastAsia="tr-TR"/>
        </w:rPr>
        <w:t>fırkateyn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>, korvet vb.) üretmek amacıyla başlatılan milli projedir.</w:t>
      </w:r>
    </w:p>
    <w:p w:rsidR="008640FA" w:rsidRPr="008640FA" w:rsidRDefault="008640FA" w:rsidP="008640F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TOGG</w:t>
      </w:r>
      <w:proofErr w:type="spellEnd"/>
      <w:r w:rsidRPr="008640FA">
        <w:rPr>
          <w:rFonts w:eastAsia="Times New Roman" w:cstheme="minorHAnsi"/>
          <w:b/>
          <w:bCs/>
          <w:color w:val="303030"/>
          <w:lang w:eastAsia="tr-TR"/>
        </w:rPr>
        <w:t>:</w:t>
      </w:r>
      <w:r w:rsidRPr="008640FA">
        <w:rPr>
          <w:rFonts w:eastAsia="Times New Roman" w:cstheme="minorHAnsi"/>
          <w:color w:val="303030"/>
          <w:lang w:eastAsia="tr-TR"/>
        </w:rPr>
        <w:t xml:space="preserve"> Türkiye'nin ilk yerli, millî, akıllı ve tam elektrikli otomobilidir. Fabrikası Bursa-Gemlik'te kurulmuş ve </w:t>
      </w:r>
      <w:proofErr w:type="spellStart"/>
      <w:r w:rsidRPr="008640FA">
        <w:rPr>
          <w:rFonts w:eastAsia="Times New Roman" w:cstheme="minorHAnsi"/>
          <w:color w:val="303030"/>
          <w:lang w:eastAsia="tr-TR"/>
        </w:rPr>
        <w:t>2022'de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 xml:space="preserve"> seri üretime geçerek ülkemizin otomotiv sanayisinde küresel bir oyuncu olmasını sağlamıştır.</w:t>
      </w:r>
    </w:p>
    <w:p w:rsidR="008640FA" w:rsidRPr="008640FA" w:rsidRDefault="008640FA" w:rsidP="008640F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TURKOVAC</w:t>
      </w:r>
      <w:proofErr w:type="spellEnd"/>
      <w:r w:rsidRPr="008640FA">
        <w:rPr>
          <w:rFonts w:eastAsia="Times New Roman" w:cstheme="minorHAnsi"/>
          <w:b/>
          <w:bCs/>
          <w:color w:val="303030"/>
          <w:lang w:eastAsia="tr-TR"/>
        </w:rPr>
        <w:t>:</w:t>
      </w:r>
      <w:r w:rsidRPr="008640FA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8640FA">
        <w:rPr>
          <w:rFonts w:eastAsia="Times New Roman" w:cstheme="minorHAnsi"/>
          <w:color w:val="303030"/>
          <w:lang w:eastAsia="tr-TR"/>
        </w:rPr>
        <w:t>COVID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 xml:space="preserve">-19 salgınına karşı Erciyes Üniversitesi ve </w:t>
      </w:r>
      <w:proofErr w:type="spellStart"/>
      <w:r w:rsidRPr="008640FA">
        <w:rPr>
          <w:rFonts w:eastAsia="Times New Roman" w:cstheme="minorHAnsi"/>
          <w:color w:val="303030"/>
          <w:lang w:eastAsia="tr-TR"/>
        </w:rPr>
        <w:t>TÜSEB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 xml:space="preserve"> iş birliğiyle üretilen </w:t>
      </w:r>
      <w:r w:rsidRPr="008640FA">
        <w:rPr>
          <w:rFonts w:eastAsia="Times New Roman" w:cstheme="minorHAnsi"/>
          <w:b/>
          <w:bCs/>
          <w:color w:val="303030"/>
          <w:lang w:eastAsia="tr-TR"/>
        </w:rPr>
        <w:t>yerli aşımızdır</w:t>
      </w:r>
      <w:r w:rsidRPr="008640FA">
        <w:rPr>
          <w:rFonts w:eastAsia="Times New Roman" w:cstheme="minorHAnsi"/>
          <w:color w:val="303030"/>
          <w:lang w:eastAsia="tr-TR"/>
        </w:rPr>
        <w:t>. İhtiyaç sahibi ülkelere ücretsiz gönderilerek ülkemizin merhametini ve gücünü göstermiştir.</w:t>
      </w:r>
    </w:p>
    <w:p w:rsidR="008640FA" w:rsidRPr="008640FA" w:rsidRDefault="008640FA" w:rsidP="008640F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303030"/>
          <w:lang w:eastAsia="tr-TR"/>
        </w:rPr>
        <w:t>Bilişim Vadisi:</w:t>
      </w:r>
      <w:r w:rsidRPr="008640FA">
        <w:rPr>
          <w:rFonts w:eastAsia="Times New Roman" w:cstheme="minorHAnsi"/>
          <w:color w:val="303030"/>
          <w:lang w:eastAsia="tr-TR"/>
        </w:rPr>
        <w:t xml:space="preserve"> Kocaeli Gebze'de kurulan, Türkiye'nin en büyük teknoloji geliştirme üssüdür. Akıllı şehirler, siber güvenlik, </w:t>
      </w:r>
      <w:proofErr w:type="spellStart"/>
      <w:r w:rsidRPr="008640FA">
        <w:rPr>
          <w:rFonts w:eastAsia="Times New Roman" w:cstheme="minorHAnsi"/>
          <w:color w:val="303030"/>
          <w:lang w:eastAsia="tr-TR"/>
        </w:rPr>
        <w:t>mobilite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 xml:space="preserve"> gibi alanlarda girişimcilere destek verir.</w:t>
      </w:r>
    </w:p>
    <w:p w:rsidR="008640FA" w:rsidRPr="008640FA" w:rsidRDefault="008640FA" w:rsidP="008640F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TUA</w:t>
      </w:r>
      <w:proofErr w:type="spellEnd"/>
      <w:r w:rsidRPr="008640FA">
        <w:rPr>
          <w:rFonts w:eastAsia="Times New Roman" w:cstheme="minorHAnsi"/>
          <w:b/>
          <w:bCs/>
          <w:color w:val="303030"/>
          <w:lang w:eastAsia="tr-TR"/>
        </w:rPr>
        <w:t xml:space="preserve"> (Türkiye Uzay Ajansı):</w:t>
      </w:r>
      <w:r w:rsidRPr="008640FA">
        <w:rPr>
          <w:rFonts w:eastAsia="Times New Roman" w:cstheme="minorHAnsi"/>
          <w:color w:val="303030"/>
          <w:lang w:eastAsia="tr-TR"/>
        </w:rPr>
        <w:t xml:space="preserve"> Türkiye'nin uzay politikalarını yürütür. Millî Uzay Programı kapsamında Alper </w:t>
      </w:r>
      <w:proofErr w:type="spellStart"/>
      <w:r w:rsidRPr="008640FA">
        <w:rPr>
          <w:rFonts w:eastAsia="Times New Roman" w:cstheme="minorHAnsi"/>
          <w:color w:val="303030"/>
          <w:lang w:eastAsia="tr-TR"/>
        </w:rPr>
        <w:t>Gezeravcı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>, uzaya giden ilk Türk astronot olmuştur.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8640FA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8640FA">
        <w:rPr>
          <w:rFonts w:eastAsia="Times New Roman" w:cstheme="minorHAnsi"/>
          <w:color w:val="00B050"/>
          <w:lang w:eastAsia="tr-TR"/>
        </w:rPr>
        <w:t xml:space="preserve"> </w:t>
      </w:r>
      <w:r w:rsidRPr="008640FA">
        <w:rPr>
          <w:rFonts w:eastAsia="Times New Roman" w:cstheme="minorHAnsi"/>
          <w:b/>
          <w:bCs/>
          <w:color w:val="00B050"/>
          <w:lang w:eastAsia="tr-TR"/>
        </w:rPr>
        <w:t>DİKKAT:</w:t>
      </w:r>
      <w:r w:rsidRPr="008640FA">
        <w:rPr>
          <w:rFonts w:eastAsia="Times New Roman" w:cstheme="minorHAnsi"/>
          <w:color w:val="00B050"/>
          <w:lang w:eastAsia="tr-TR"/>
        </w:rPr>
        <w:t xml:space="preserve"> 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color w:val="303030"/>
          <w:lang w:eastAsia="tr-TR"/>
        </w:rPr>
        <w:t xml:space="preserve">Devletimiz, teknoloji ve girişimcilik projelerini desteklemek için </w:t>
      </w:r>
      <w:r w:rsidRPr="008640FA">
        <w:rPr>
          <w:rFonts w:eastAsia="Times New Roman" w:cstheme="minorHAnsi"/>
          <w:b/>
          <w:bCs/>
          <w:color w:val="303030"/>
          <w:lang w:eastAsia="tr-TR"/>
        </w:rPr>
        <w:t>KOSGEB</w:t>
      </w:r>
      <w:r w:rsidRPr="008640FA">
        <w:rPr>
          <w:rFonts w:eastAsia="Times New Roman" w:cstheme="minorHAnsi"/>
          <w:color w:val="303030"/>
          <w:lang w:eastAsia="tr-TR"/>
        </w:rPr>
        <w:t xml:space="preserve"> (Küçük ve Orta Ölçekli İşletmeleri Geliştirme) ve </w:t>
      </w:r>
      <w:r w:rsidRPr="008640FA">
        <w:rPr>
          <w:rFonts w:eastAsia="Times New Roman" w:cstheme="minorHAnsi"/>
          <w:b/>
          <w:bCs/>
          <w:color w:val="303030"/>
          <w:lang w:eastAsia="tr-TR"/>
        </w:rPr>
        <w:t>TÜBİTAK</w:t>
      </w:r>
      <w:r w:rsidRPr="008640FA">
        <w:rPr>
          <w:rFonts w:eastAsia="Times New Roman" w:cstheme="minorHAnsi"/>
          <w:color w:val="303030"/>
          <w:lang w:eastAsia="tr-TR"/>
        </w:rPr>
        <w:t xml:space="preserve"> aracılığıyla AR-GE çalışmalarına hibe ve maddi destek sağlamaktadır. Ayrıca gençlerin teknolojiye olan ilgisini artırmak için her yıl dünyanın en büyük teknoloji ve uzay festivali olan </w:t>
      </w:r>
      <w:proofErr w:type="spellStart"/>
      <w:r w:rsidRPr="008640FA">
        <w:rPr>
          <w:rFonts w:eastAsia="Times New Roman" w:cstheme="minorHAnsi"/>
          <w:b/>
          <w:bCs/>
          <w:color w:val="303030"/>
          <w:lang w:eastAsia="tr-TR"/>
        </w:rPr>
        <w:t>TEKNOFEST</w:t>
      </w:r>
      <w:proofErr w:type="spellEnd"/>
      <w:r w:rsidRPr="008640FA">
        <w:rPr>
          <w:rFonts w:eastAsia="Times New Roman" w:cstheme="minorHAnsi"/>
          <w:color w:val="303030"/>
          <w:lang w:eastAsia="tr-TR"/>
        </w:rPr>
        <w:t xml:space="preserve"> düzenlenmektedir.</w: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lang w:eastAsia="tr-TR"/>
        </w:rPr>
      </w:pPr>
      <w:r w:rsidRPr="008640FA">
        <w:rPr>
          <w:rFonts w:eastAsia="Times New Roman" w:cstheme="minorHAnsi"/>
          <w:lang w:eastAsia="tr-TR"/>
        </w:rPr>
        <w:pict>
          <v:rect id="_x0000_i1040" style="width:0;height:1.5pt" o:hralign="center" o:hrstd="t" o:hr="t" fillcolor="#a0a0a0" stroked="f"/>
        </w:pict>
      </w: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ascii="Segoe UI Symbol" w:eastAsia="Times New Roman" w:hAnsi="Segoe UI Symbol" w:cs="Segoe UI Symbol"/>
          <w:color w:val="00B050"/>
          <w:lang w:eastAsia="tr-TR"/>
        </w:rPr>
        <w:t>📊</w:t>
      </w:r>
      <w:r w:rsidRPr="008640FA">
        <w:rPr>
          <w:rFonts w:eastAsia="Times New Roman" w:cstheme="minorHAnsi"/>
          <w:color w:val="00B050"/>
          <w:lang w:eastAsia="tr-TR"/>
        </w:rPr>
        <w:t xml:space="preserve"> TABLO 2: </w:t>
      </w:r>
      <w:r w:rsidRPr="008640FA">
        <w:rPr>
          <w:rFonts w:eastAsia="Times New Roman" w:cstheme="minorHAnsi"/>
          <w:color w:val="303030"/>
          <w:lang w:eastAsia="tr-TR"/>
        </w:rPr>
        <w:t>Günümüz Millî Projeleri ve Hedefleri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425"/>
        <w:gridCol w:w="2070"/>
        <w:gridCol w:w="6476"/>
      </w:tblGrid>
      <w:tr w:rsidR="008640FA" w:rsidRPr="008640FA" w:rsidTr="008640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Proje Adı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İlgili Olduğu Alan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Projenin Hedefi ve Katkısı</w:t>
            </w:r>
          </w:p>
        </w:tc>
      </w:tr>
      <w:tr w:rsidR="008640FA" w:rsidRPr="008640FA" w:rsidTr="00864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KAAN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Savunma (Havacılık)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8640FA">
              <w:rPr>
                <w:rFonts w:eastAsia="Times New Roman" w:cstheme="minorHAnsi"/>
                <w:color w:val="303030"/>
                <w:lang w:eastAsia="tr-TR"/>
              </w:rPr>
              <w:t>Türkiye'nin hava gücünü ve caydırıcılığını en üst seviyeye çıkarmak.</w:t>
            </w:r>
            <w:proofErr w:type="gramEnd"/>
          </w:p>
        </w:tc>
      </w:tr>
      <w:tr w:rsidR="008640FA" w:rsidRPr="008640FA" w:rsidTr="008640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rPr>
                <w:rFonts w:eastAsia="Times New Roman" w:cstheme="minorHAnsi"/>
                <w:color w:val="303030"/>
                <w:lang w:eastAsia="tr-TR"/>
              </w:rPr>
            </w:pPr>
            <w:proofErr w:type="spellStart"/>
            <w:r w:rsidRPr="008640FA">
              <w:rPr>
                <w:rFonts w:eastAsia="Times New Roman" w:cstheme="minorHAnsi"/>
                <w:color w:val="303030"/>
                <w:lang w:eastAsia="tr-TR"/>
              </w:rPr>
              <w:t>TOGG</w:t>
            </w:r>
            <w:proofErr w:type="spellEnd"/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Otomotiv / Teknoloji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 xml:space="preserve">Elektrikli ve çevre dostu araçlarla </w:t>
            </w:r>
            <w:proofErr w:type="spellStart"/>
            <w:r w:rsidRPr="008640FA">
              <w:rPr>
                <w:rFonts w:eastAsia="Times New Roman" w:cstheme="minorHAnsi"/>
                <w:color w:val="303030"/>
                <w:lang w:eastAsia="tr-TR"/>
              </w:rPr>
              <w:t>mobilite</w:t>
            </w:r>
            <w:proofErr w:type="spellEnd"/>
            <w:r w:rsidRPr="008640FA">
              <w:rPr>
                <w:rFonts w:eastAsia="Times New Roman" w:cstheme="minorHAnsi"/>
                <w:color w:val="303030"/>
                <w:lang w:eastAsia="tr-TR"/>
              </w:rPr>
              <w:t xml:space="preserve"> ekosistemi kurmak.</w:t>
            </w:r>
          </w:p>
        </w:tc>
      </w:tr>
      <w:tr w:rsidR="008640FA" w:rsidRPr="008640FA" w:rsidTr="00864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rPr>
                <w:rFonts w:eastAsia="Times New Roman" w:cstheme="minorHAnsi"/>
                <w:color w:val="303030"/>
                <w:lang w:eastAsia="tr-TR"/>
              </w:rPr>
            </w:pPr>
            <w:proofErr w:type="spellStart"/>
            <w:r w:rsidRPr="008640FA">
              <w:rPr>
                <w:rFonts w:eastAsia="Times New Roman" w:cstheme="minorHAnsi"/>
                <w:color w:val="303030"/>
                <w:lang w:eastAsia="tr-TR"/>
              </w:rPr>
              <w:t>TURKOVAC</w:t>
            </w:r>
            <w:proofErr w:type="spellEnd"/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Sağlık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Salgın hastalıklarda dışa bağımlılığı bitirmek, insanlığa yardım etmek.</w:t>
            </w:r>
          </w:p>
        </w:tc>
      </w:tr>
      <w:tr w:rsidR="008640FA" w:rsidRPr="008640FA" w:rsidTr="008640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rPr>
                <w:rFonts w:eastAsia="Times New Roman" w:cstheme="minorHAnsi"/>
                <w:color w:val="303030"/>
                <w:lang w:eastAsia="tr-TR"/>
              </w:rPr>
            </w:pPr>
            <w:proofErr w:type="spellStart"/>
            <w:r w:rsidRPr="008640FA">
              <w:rPr>
                <w:rFonts w:eastAsia="Times New Roman" w:cstheme="minorHAnsi"/>
                <w:color w:val="303030"/>
                <w:lang w:eastAsia="tr-TR"/>
              </w:rPr>
              <w:t>TCG</w:t>
            </w:r>
            <w:proofErr w:type="spellEnd"/>
            <w:r w:rsidRPr="008640FA">
              <w:rPr>
                <w:rFonts w:eastAsia="Times New Roman" w:cstheme="minorHAnsi"/>
                <w:color w:val="303030"/>
                <w:lang w:eastAsia="tr-TR"/>
              </w:rPr>
              <w:t xml:space="preserve"> Anadolu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Savunma (Denizcilik)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8640FA">
              <w:rPr>
                <w:rFonts w:eastAsia="Times New Roman" w:cstheme="minorHAnsi"/>
                <w:color w:val="303030"/>
                <w:lang w:eastAsia="tr-TR"/>
              </w:rPr>
              <w:t>Mavi Vatan'ı korumak, deniz aşırı krizlerde ilk müdahaleyi yapabilmek.</w:t>
            </w:r>
            <w:proofErr w:type="gramEnd"/>
          </w:p>
        </w:tc>
      </w:tr>
      <w:tr w:rsidR="008640FA" w:rsidRPr="008640FA" w:rsidTr="00864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640FA" w:rsidRPr="008640FA" w:rsidRDefault="008640FA" w:rsidP="008640FA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Bilişim Vadisi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8640FA">
              <w:rPr>
                <w:rFonts w:eastAsia="Times New Roman" w:cstheme="minorHAnsi"/>
                <w:color w:val="303030"/>
                <w:lang w:eastAsia="tr-TR"/>
              </w:rPr>
              <w:t>Bilişim ve Yazılım</w:t>
            </w:r>
          </w:p>
        </w:tc>
        <w:tc>
          <w:tcPr>
            <w:tcW w:w="0" w:type="auto"/>
            <w:hideMark/>
          </w:tcPr>
          <w:p w:rsidR="008640FA" w:rsidRPr="008640FA" w:rsidRDefault="008640FA" w:rsidP="008640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8640FA">
              <w:rPr>
                <w:rFonts w:eastAsia="Times New Roman" w:cstheme="minorHAnsi"/>
                <w:color w:val="303030"/>
                <w:lang w:eastAsia="tr-TR"/>
              </w:rPr>
              <w:t>Teknolojiyi ürüne dönüştürmek, yeni girişimcilere destek olmak.</w:t>
            </w:r>
            <w:proofErr w:type="gramEnd"/>
          </w:p>
        </w:tc>
      </w:tr>
    </w:tbl>
    <w:p w:rsidR="008640FA" w:rsidRDefault="008640FA" w:rsidP="008640FA">
      <w:pPr>
        <w:spacing w:after="0" w:line="240" w:lineRule="auto"/>
        <w:rPr>
          <w:rFonts w:eastAsia="Times New Roman" w:cstheme="minorHAnsi"/>
          <w:b/>
          <w:bCs/>
          <w:color w:val="303030"/>
          <w:lang w:eastAsia="tr-TR"/>
        </w:rPr>
      </w:pPr>
    </w:p>
    <w:p w:rsidR="008640FA" w:rsidRPr="008640FA" w:rsidRDefault="008640FA" w:rsidP="008640FA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8640FA">
        <w:rPr>
          <w:rFonts w:eastAsia="Times New Roman" w:cstheme="minorHAnsi"/>
          <w:b/>
          <w:bCs/>
          <w:color w:val="00B050"/>
          <w:lang w:eastAsia="tr-TR"/>
        </w:rPr>
        <w:t>Özetle;</w:t>
      </w:r>
      <w:r w:rsidRPr="008640FA">
        <w:rPr>
          <w:rFonts w:eastAsia="Times New Roman" w:cstheme="minorHAnsi"/>
          <w:color w:val="00B050"/>
          <w:lang w:eastAsia="tr-TR"/>
        </w:rPr>
        <w:t xml:space="preserve"> </w:t>
      </w:r>
      <w:r w:rsidRPr="008640FA">
        <w:rPr>
          <w:rFonts w:eastAsia="Times New Roman" w:cstheme="minorHAnsi"/>
          <w:color w:val="303030"/>
          <w:lang w:eastAsia="tr-TR"/>
        </w:rPr>
        <w:t>Çalışkan, üretken, yenilikçi bireyler ve devletin planlı yatırımları (AR-GE) sayesinde Türkiye, dünden bugüne başlattığı millî kalkınma hamleleriyle küresel bir güç olma yolunda emin adımlarla ilerlemektedir</w:t>
      </w:r>
    </w:p>
    <w:bookmarkEnd w:id="0"/>
    <w:p w:rsidR="00991FDE" w:rsidRPr="008640FA" w:rsidRDefault="00991FDE" w:rsidP="008640FA">
      <w:pPr>
        <w:rPr>
          <w:rFonts w:cstheme="minorHAnsi"/>
        </w:rPr>
      </w:pPr>
    </w:p>
    <w:sectPr w:rsidR="00991FDE" w:rsidRPr="008640FA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43D" w:rsidRDefault="00A0343D" w:rsidP="009B7763">
      <w:pPr>
        <w:spacing w:after="0" w:line="240" w:lineRule="auto"/>
      </w:pPr>
      <w:r>
        <w:separator/>
      </w:r>
    </w:p>
  </w:endnote>
  <w:endnote w:type="continuationSeparator" w:id="0">
    <w:p w:rsidR="00A0343D" w:rsidRDefault="00A0343D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43D" w:rsidRDefault="00A0343D" w:rsidP="009B7763">
      <w:pPr>
        <w:spacing w:after="0" w:line="240" w:lineRule="auto"/>
      </w:pPr>
      <w:r>
        <w:separator/>
      </w:r>
    </w:p>
  </w:footnote>
  <w:footnote w:type="continuationSeparator" w:id="0">
    <w:p w:rsidR="00A0343D" w:rsidRDefault="00A0343D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926EB"/>
    <w:multiLevelType w:val="multilevel"/>
    <w:tmpl w:val="69100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582161"/>
    <w:multiLevelType w:val="multilevel"/>
    <w:tmpl w:val="74A2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1E20A5"/>
    <w:multiLevelType w:val="multilevel"/>
    <w:tmpl w:val="FE36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D557AF"/>
    <w:multiLevelType w:val="multilevel"/>
    <w:tmpl w:val="3170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466CEB"/>
    <w:multiLevelType w:val="multilevel"/>
    <w:tmpl w:val="691C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A50A9D"/>
    <w:multiLevelType w:val="multilevel"/>
    <w:tmpl w:val="D7A69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6C6D0C"/>
    <w:multiLevelType w:val="multilevel"/>
    <w:tmpl w:val="58E8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060D1B"/>
    <w:multiLevelType w:val="multilevel"/>
    <w:tmpl w:val="DC6E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8C2DD3"/>
    <w:multiLevelType w:val="multilevel"/>
    <w:tmpl w:val="5A12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C060FE"/>
    <w:multiLevelType w:val="multilevel"/>
    <w:tmpl w:val="87788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800D88"/>
    <w:multiLevelType w:val="multilevel"/>
    <w:tmpl w:val="76A04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933866"/>
    <w:multiLevelType w:val="multilevel"/>
    <w:tmpl w:val="CA38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0A67F4"/>
    <w:multiLevelType w:val="multilevel"/>
    <w:tmpl w:val="A3F4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5A1DB4"/>
    <w:multiLevelType w:val="multilevel"/>
    <w:tmpl w:val="62BA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4"/>
  </w:num>
  <w:num w:numId="5">
    <w:abstractNumId w:val="8"/>
  </w:num>
  <w:num w:numId="6">
    <w:abstractNumId w:val="13"/>
  </w:num>
  <w:num w:numId="7">
    <w:abstractNumId w:val="12"/>
  </w:num>
  <w:num w:numId="8">
    <w:abstractNumId w:val="10"/>
  </w:num>
  <w:num w:numId="9">
    <w:abstractNumId w:val="0"/>
  </w:num>
  <w:num w:numId="10">
    <w:abstractNumId w:val="9"/>
  </w:num>
  <w:num w:numId="11">
    <w:abstractNumId w:val="3"/>
  </w:num>
  <w:num w:numId="12">
    <w:abstractNumId w:val="5"/>
  </w:num>
  <w:num w:numId="13">
    <w:abstractNumId w:val="2"/>
  </w:num>
  <w:num w:numId="14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1741"/>
    <w:rsid w:val="000219DF"/>
    <w:rsid w:val="00030DE4"/>
    <w:rsid w:val="00032A5E"/>
    <w:rsid w:val="00034404"/>
    <w:rsid w:val="00055042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576"/>
    <w:rsid w:val="00142CE7"/>
    <w:rsid w:val="001574F4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2319F"/>
    <w:rsid w:val="002453B8"/>
    <w:rsid w:val="00252E67"/>
    <w:rsid w:val="002679BC"/>
    <w:rsid w:val="00274F83"/>
    <w:rsid w:val="002A2EAD"/>
    <w:rsid w:val="002B4DF5"/>
    <w:rsid w:val="002B78CF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40090"/>
    <w:rsid w:val="004728AD"/>
    <w:rsid w:val="00480DAE"/>
    <w:rsid w:val="00492B1F"/>
    <w:rsid w:val="004939E0"/>
    <w:rsid w:val="004977B6"/>
    <w:rsid w:val="004A2861"/>
    <w:rsid w:val="004A4BB0"/>
    <w:rsid w:val="004A6B01"/>
    <w:rsid w:val="004B019C"/>
    <w:rsid w:val="004B1F35"/>
    <w:rsid w:val="004C20FD"/>
    <w:rsid w:val="004E321C"/>
    <w:rsid w:val="004E5EE8"/>
    <w:rsid w:val="005117BB"/>
    <w:rsid w:val="00524CB6"/>
    <w:rsid w:val="00543AF3"/>
    <w:rsid w:val="005638AD"/>
    <w:rsid w:val="00566AFE"/>
    <w:rsid w:val="005B1D5A"/>
    <w:rsid w:val="005B30C8"/>
    <w:rsid w:val="005B3EC9"/>
    <w:rsid w:val="005C3735"/>
    <w:rsid w:val="005E77E0"/>
    <w:rsid w:val="005F5900"/>
    <w:rsid w:val="00600307"/>
    <w:rsid w:val="00605CFC"/>
    <w:rsid w:val="006061EB"/>
    <w:rsid w:val="00606406"/>
    <w:rsid w:val="00650D8A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7F00"/>
    <w:rsid w:val="007A418C"/>
    <w:rsid w:val="007A48A8"/>
    <w:rsid w:val="007B241B"/>
    <w:rsid w:val="007B28CD"/>
    <w:rsid w:val="007C04E5"/>
    <w:rsid w:val="007D4543"/>
    <w:rsid w:val="007E6C42"/>
    <w:rsid w:val="007F24F1"/>
    <w:rsid w:val="007F4EF6"/>
    <w:rsid w:val="007F50B7"/>
    <w:rsid w:val="00816D8C"/>
    <w:rsid w:val="00831677"/>
    <w:rsid w:val="008331E6"/>
    <w:rsid w:val="00837431"/>
    <w:rsid w:val="00843FFA"/>
    <w:rsid w:val="008552BC"/>
    <w:rsid w:val="00855AA8"/>
    <w:rsid w:val="00857E48"/>
    <w:rsid w:val="008640FA"/>
    <w:rsid w:val="00872E92"/>
    <w:rsid w:val="008B4CD4"/>
    <w:rsid w:val="008C0A9F"/>
    <w:rsid w:val="008C2FC7"/>
    <w:rsid w:val="008C4E80"/>
    <w:rsid w:val="008C4EC8"/>
    <w:rsid w:val="008D0356"/>
    <w:rsid w:val="008F0A52"/>
    <w:rsid w:val="009074E7"/>
    <w:rsid w:val="009100FA"/>
    <w:rsid w:val="00920ADE"/>
    <w:rsid w:val="009217E1"/>
    <w:rsid w:val="00924735"/>
    <w:rsid w:val="00940C95"/>
    <w:rsid w:val="00941D7C"/>
    <w:rsid w:val="00950544"/>
    <w:rsid w:val="0095556A"/>
    <w:rsid w:val="009630E1"/>
    <w:rsid w:val="0097209D"/>
    <w:rsid w:val="00982D05"/>
    <w:rsid w:val="0098562A"/>
    <w:rsid w:val="00991FDE"/>
    <w:rsid w:val="00997544"/>
    <w:rsid w:val="009B4898"/>
    <w:rsid w:val="009B7763"/>
    <w:rsid w:val="009C7D14"/>
    <w:rsid w:val="009E02F6"/>
    <w:rsid w:val="009E0A4A"/>
    <w:rsid w:val="009E2795"/>
    <w:rsid w:val="009E316E"/>
    <w:rsid w:val="009F26DB"/>
    <w:rsid w:val="00A0343D"/>
    <w:rsid w:val="00A04BD3"/>
    <w:rsid w:val="00A24684"/>
    <w:rsid w:val="00A24DCF"/>
    <w:rsid w:val="00A3657A"/>
    <w:rsid w:val="00A3794F"/>
    <w:rsid w:val="00A40A61"/>
    <w:rsid w:val="00A51BB3"/>
    <w:rsid w:val="00A52989"/>
    <w:rsid w:val="00A843B1"/>
    <w:rsid w:val="00A95DF9"/>
    <w:rsid w:val="00AA30D6"/>
    <w:rsid w:val="00AA7269"/>
    <w:rsid w:val="00AA7F25"/>
    <w:rsid w:val="00AB1F7E"/>
    <w:rsid w:val="00AB5052"/>
    <w:rsid w:val="00AC39AF"/>
    <w:rsid w:val="00AC5575"/>
    <w:rsid w:val="00AC5BE8"/>
    <w:rsid w:val="00AD6916"/>
    <w:rsid w:val="00AF3FD3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83EE6"/>
    <w:rsid w:val="00CA00B9"/>
    <w:rsid w:val="00CA13FA"/>
    <w:rsid w:val="00CB12A9"/>
    <w:rsid w:val="00CC2FD4"/>
    <w:rsid w:val="00CC7308"/>
    <w:rsid w:val="00CD15F8"/>
    <w:rsid w:val="00CE0894"/>
    <w:rsid w:val="00CE23C0"/>
    <w:rsid w:val="00CE4421"/>
    <w:rsid w:val="00CF0B30"/>
    <w:rsid w:val="00CF64B1"/>
    <w:rsid w:val="00CF7944"/>
    <w:rsid w:val="00D06725"/>
    <w:rsid w:val="00D352CC"/>
    <w:rsid w:val="00D4334F"/>
    <w:rsid w:val="00D47E5A"/>
    <w:rsid w:val="00D52C4B"/>
    <w:rsid w:val="00D57967"/>
    <w:rsid w:val="00D70EC9"/>
    <w:rsid w:val="00D7348F"/>
    <w:rsid w:val="00D8342A"/>
    <w:rsid w:val="00D8479A"/>
    <w:rsid w:val="00D84FDA"/>
    <w:rsid w:val="00DD605D"/>
    <w:rsid w:val="00DE6A15"/>
    <w:rsid w:val="00DF61AA"/>
    <w:rsid w:val="00E17139"/>
    <w:rsid w:val="00E30B3F"/>
    <w:rsid w:val="00E337A8"/>
    <w:rsid w:val="00E35932"/>
    <w:rsid w:val="00E47ED6"/>
    <w:rsid w:val="00E51203"/>
    <w:rsid w:val="00E5595D"/>
    <w:rsid w:val="00E70820"/>
    <w:rsid w:val="00E77AE5"/>
    <w:rsid w:val="00E80C29"/>
    <w:rsid w:val="00E86EAB"/>
    <w:rsid w:val="00E87C67"/>
    <w:rsid w:val="00EB0ED0"/>
    <w:rsid w:val="00EC417F"/>
    <w:rsid w:val="00EF6C85"/>
    <w:rsid w:val="00F10503"/>
    <w:rsid w:val="00F10CD5"/>
    <w:rsid w:val="00F1272B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2BB8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6C908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8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4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1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0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4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50E0D-34CB-466A-B56A-4A8E172AD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1211</TotalTime>
  <Pages>2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122</cp:revision>
  <dcterms:created xsi:type="dcterms:W3CDTF">2025-09-29T09:18:00Z</dcterms:created>
  <dcterms:modified xsi:type="dcterms:W3CDTF">2026-07-28T20:11:00Z</dcterms:modified>
</cp:coreProperties>
</file>