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40AC1" w:rsidRPr="00540AC1" w:rsidTr="00540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307FCB" w:rsidRPr="00540AC1" w:rsidRDefault="00385A98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540AC1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307FCB" w:rsidRPr="00540AC1" w:rsidRDefault="00385A98">
            <w:pPr>
              <w:spacing w:after="20"/>
              <w:jc w:val="center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307FCB" w:rsidRPr="00540AC1" w:rsidRDefault="00385A98">
            <w:pPr>
              <w:spacing w:after="20"/>
              <w:jc w:val="center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30"/>
              </w:rPr>
              <w:t>GÖRSEL SANATLAR KULÜBÜ</w:t>
            </w:r>
          </w:p>
          <w:p w:rsidR="00307FCB" w:rsidRPr="00540AC1" w:rsidRDefault="00385A98">
            <w:pPr>
              <w:spacing w:after="100"/>
              <w:jc w:val="center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24"/>
              </w:rPr>
              <w:t>YIL SONU FAALİYET RAPORU</w:t>
            </w:r>
          </w:p>
        </w:tc>
      </w:tr>
    </w:tbl>
    <w:p w:rsidR="00307FCB" w:rsidRPr="00540AC1" w:rsidRDefault="00307FCB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540AC1" w:rsidRPr="00540AC1" w:rsidTr="00540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307FCB" w:rsidRPr="00540AC1" w:rsidRDefault="00385A98">
            <w:pPr>
              <w:jc w:val="center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6"/>
              </w:rPr>
              <w:t>KULÜP</w:t>
            </w:r>
            <w:r w:rsidRPr="00540AC1">
              <w:rPr>
                <w:color w:val="000000" w:themeColor="text1"/>
                <w:sz w:val="16"/>
              </w:rPr>
              <w:br/>
            </w:r>
            <w:r w:rsidRPr="00540AC1">
              <w:rPr>
                <w:b w:val="0"/>
                <w:color w:val="000000" w:themeColor="text1"/>
                <w:sz w:val="20"/>
              </w:rPr>
              <w:t>Görsel Sanatlar Kulübü</w:t>
            </w:r>
          </w:p>
        </w:tc>
        <w:tc>
          <w:tcPr>
            <w:tcW w:w="3251" w:type="dxa"/>
          </w:tcPr>
          <w:p w:rsidR="00307FCB" w:rsidRPr="00540AC1" w:rsidRDefault="00385A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6"/>
              </w:rPr>
              <w:t>DANIŞMAN ÖĞRETMEN</w:t>
            </w:r>
            <w:r w:rsidRPr="00540AC1">
              <w:rPr>
                <w:color w:val="000000" w:themeColor="text1"/>
                <w:sz w:val="16"/>
              </w:rPr>
              <w:br/>
            </w:r>
            <w:r w:rsidRPr="00540AC1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307FCB" w:rsidRPr="00540AC1" w:rsidRDefault="00385A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6"/>
              </w:rPr>
              <w:t>EĞİTİM-ÖĞRETİM YILI</w:t>
            </w:r>
            <w:r w:rsidRPr="00540AC1">
              <w:rPr>
                <w:color w:val="000000" w:themeColor="text1"/>
                <w:sz w:val="16"/>
              </w:rPr>
              <w:br/>
            </w:r>
            <w:r w:rsidRPr="00540AC1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307FCB" w:rsidRPr="00540AC1" w:rsidRDefault="00307FCB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814"/>
        <w:gridCol w:w="7937"/>
      </w:tblGrid>
      <w:tr w:rsidR="00540AC1" w:rsidRPr="00540AC1" w:rsidTr="00540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307FCB" w:rsidRPr="00540AC1" w:rsidRDefault="00385A98">
            <w:pPr>
              <w:jc w:val="center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AYLAR</w:t>
            </w:r>
          </w:p>
        </w:tc>
        <w:tc>
          <w:tcPr>
            <w:tcW w:w="7937" w:type="dxa"/>
          </w:tcPr>
          <w:p w:rsidR="00307FCB" w:rsidRPr="00540AC1" w:rsidRDefault="00385A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GERÇEKLEŞTİRİLEN FAALİYETLER</w:t>
            </w:r>
          </w:p>
        </w:tc>
      </w:tr>
      <w:tr w:rsidR="00540AC1" w:rsidRPr="00540AC1" w:rsidTr="00540A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307FCB" w:rsidRPr="00540AC1" w:rsidRDefault="00385A98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40AC1">
              <w:rPr>
                <w:color w:val="000000" w:themeColor="text1"/>
                <w:sz w:val="19"/>
              </w:rPr>
              <w:t>EYLÜL</w:t>
            </w:r>
            <w:proofErr w:type="spellEnd"/>
            <w:r w:rsidRPr="00540AC1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540AC1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7937" w:type="dxa"/>
          </w:tcPr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 xml:space="preserve">1. Kulüp </w:t>
            </w:r>
            <w:r w:rsidRPr="00540AC1">
              <w:rPr>
                <w:color w:val="000000" w:themeColor="text1"/>
                <w:sz w:val="19"/>
              </w:rPr>
              <w:t>tüzüğü hazırlandı.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2. Okul genelinde kulübe öğrenci seçimi yapıldı.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3. Genel kurul toplanma tarihi belirlendi.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4. Belirlenen tarihte gene kurul toplantısı yapıldı.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5. Yönetim Kurulu seçildi.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6. Denetleme Kurulu belirlendi.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 xml:space="preserve">7. Kulüp faaliyetleri kapsamında </w:t>
            </w:r>
            <w:r w:rsidRPr="00540AC1">
              <w:rPr>
                <w:color w:val="000000" w:themeColor="text1"/>
                <w:sz w:val="19"/>
              </w:rPr>
              <w:t>neler yapılacağı belirlendi.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8. Sosyal kulüp panosu hazırlandı.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9. Cumhuriyet Bayramı’yla ilgili görsel tasarımlar yapılması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10.“Resim yapma sanatı” konulu yazı ve resimlerin kulüp panosunda sergilenmesi.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11. Sanat ’ konulu yazı ve resimlerin kulüp panosun</w:t>
            </w:r>
            <w:r w:rsidRPr="00540AC1">
              <w:rPr>
                <w:color w:val="000000" w:themeColor="text1"/>
                <w:sz w:val="19"/>
              </w:rPr>
              <w:t>da sergilenmesi.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12. Sosyal kulüple ilgili formların doldurulup değerlendirilmesi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13. Belirli günler ve haftalarla ilgili çalışmaların yapılması.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14. Toplum Hizmeti Çalışmalarının belirlenmesi</w:t>
            </w:r>
          </w:p>
        </w:tc>
      </w:tr>
      <w:tr w:rsidR="00540AC1" w:rsidRPr="00540AC1" w:rsidTr="00540A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307FCB" w:rsidRPr="00540AC1" w:rsidRDefault="00385A98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40AC1">
              <w:rPr>
                <w:color w:val="000000" w:themeColor="text1"/>
                <w:sz w:val="19"/>
              </w:rPr>
              <w:t>KASIM</w:t>
            </w:r>
            <w:proofErr w:type="spellEnd"/>
            <w:r w:rsidRPr="00540AC1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540AC1">
              <w:rPr>
                <w:color w:val="000000" w:themeColor="text1"/>
                <w:sz w:val="19"/>
              </w:rPr>
              <w:t>ARALIK</w:t>
            </w:r>
            <w:proofErr w:type="spellEnd"/>
          </w:p>
        </w:tc>
        <w:tc>
          <w:tcPr>
            <w:tcW w:w="7937" w:type="dxa"/>
          </w:tcPr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1. Sosyal Etkinlik Modülü hakkında bilgilendirm</w:t>
            </w:r>
            <w:r w:rsidRPr="00540AC1">
              <w:rPr>
                <w:color w:val="000000" w:themeColor="text1"/>
                <w:sz w:val="19"/>
              </w:rPr>
              <w:t>e yapılması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2. Görevli öğrencilerin Sosyal Etkinlik Modülüne işlenmesi.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3. Sosyal Etkinlik veli izin belgelerinin alınması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4. Sosyal Kulüp Gönüllü katılımcı velilerin belirlenmesi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5.10 Kasım Atatürk’ü Anma Gününün anlam ve önemi ile ilgili görsel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 xml:space="preserve">6.24 </w:t>
            </w:r>
            <w:r w:rsidRPr="00540AC1">
              <w:rPr>
                <w:color w:val="000000" w:themeColor="text1"/>
                <w:sz w:val="19"/>
              </w:rPr>
              <w:t>Kasım Öğretmenler Günü ile ilgili görsel tasarımların yapılması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7. Tutum, Yatırım ve Türk Malları ilgili görsel tasarımların yapılması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8. Görsel Sanatlar çalışmaları için gerekli yer ve malzeme eksiklerinin tamamlanması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9. İl ve Ülke genelinde açılan resim</w:t>
            </w:r>
            <w:r w:rsidRPr="00540AC1">
              <w:rPr>
                <w:color w:val="000000" w:themeColor="text1"/>
                <w:sz w:val="19"/>
              </w:rPr>
              <w:t xml:space="preserve"> yarışmalarına katılım sağlanması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10. Belirli gün ve haftalarla ilgili yapılan resimlerin panolarda sergilenmesi</w:t>
            </w:r>
          </w:p>
        </w:tc>
      </w:tr>
      <w:tr w:rsidR="00540AC1" w:rsidRPr="00540AC1" w:rsidTr="00540A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307FCB" w:rsidRPr="00540AC1" w:rsidRDefault="00385A98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40AC1">
              <w:rPr>
                <w:color w:val="000000" w:themeColor="text1"/>
                <w:sz w:val="19"/>
              </w:rPr>
              <w:t>OCAK</w:t>
            </w:r>
            <w:proofErr w:type="spellEnd"/>
            <w:r w:rsidRPr="00540AC1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540AC1">
              <w:rPr>
                <w:color w:val="000000" w:themeColor="text1"/>
                <w:sz w:val="19"/>
              </w:rPr>
              <w:t>ŞUBAT</w:t>
            </w:r>
            <w:proofErr w:type="spellEnd"/>
          </w:p>
        </w:tc>
        <w:tc>
          <w:tcPr>
            <w:tcW w:w="7937" w:type="dxa"/>
          </w:tcPr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1. Çalışmaların öğrencilerde dayanışma ve yardımlaşma bilinci oluşturma ve bununla ilgili görsel tasarım yapılması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2. Yönetim kur</w:t>
            </w:r>
            <w:r w:rsidRPr="00540AC1">
              <w:rPr>
                <w:color w:val="000000" w:themeColor="text1"/>
                <w:sz w:val="19"/>
              </w:rPr>
              <w:t>ulunun toplanması.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3. Yapılacak faaliyetlerin tartışılması.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4. Yapılacakların karara bağlanması.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5. Genel kurul faaliyetlerinin gözden geçirilmesi.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6. Örnek Sanat Eserlerinin kulüp panosunda sergilenmesi.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7. Sivil Savunma Günü görsel tasarımların yapılması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8. Belirli gün ve haftalar konulu resim çalışmaları yaptırılması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9. Sosyal Etkinlik Modülü hakkında bilgilendirme yapılması ve sisteme işlenmesi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10. Öğrenciler tarafından tutulan Sosyal Etkinlik dosyalarının kontrol edilmesi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11. Okul geneli tüm öğrenciler</w:t>
            </w:r>
            <w:r w:rsidRPr="00540AC1">
              <w:rPr>
                <w:color w:val="000000" w:themeColor="text1"/>
                <w:sz w:val="19"/>
              </w:rPr>
              <w:t>e basit resim eğitimi verilmesi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12. Okul genelinde sınıflar bazında okul bahçesinde parmak boya çalışması yaptırılması</w:t>
            </w:r>
          </w:p>
        </w:tc>
      </w:tr>
      <w:tr w:rsidR="00540AC1" w:rsidRPr="00540AC1" w:rsidTr="00540A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307FCB" w:rsidRPr="00540AC1" w:rsidRDefault="00385A98">
            <w:pPr>
              <w:spacing w:after="20"/>
              <w:jc w:val="center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MART – NİSAN</w:t>
            </w:r>
          </w:p>
        </w:tc>
        <w:tc>
          <w:tcPr>
            <w:tcW w:w="7937" w:type="dxa"/>
          </w:tcPr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1.8 Mart Şehitler Günü’nü anlam ve önemini anlatan çalışmalar yapma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2. Orman ile ilgili görsel tasarımların yapılması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3. So</w:t>
            </w:r>
            <w:r w:rsidRPr="00540AC1">
              <w:rPr>
                <w:color w:val="000000" w:themeColor="text1"/>
                <w:sz w:val="19"/>
              </w:rPr>
              <w:t>syal kulüple ilgili formların doldurulup değerlendirilmesi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4. Belirli günler ve haftalarla ilgili çalışmaların yapılması.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5. Sosyal Etkinlik Modülü hakkındabilgilendirme yapılması ve sisteme işlenmesi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6. Öğrenciler tarafından tutulan Sosyal Etkinlik dosyal</w:t>
            </w:r>
            <w:r w:rsidRPr="00540AC1">
              <w:rPr>
                <w:color w:val="000000" w:themeColor="text1"/>
                <w:sz w:val="19"/>
              </w:rPr>
              <w:t>arının kontrol edilmesi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7. Karakalem çalışmaların yapılması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8. Kuru boya resim çalışmalarının yapılması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9.23 Nisan Ulusal Egemenlik ve Çocuk Bayramı’nın anlam ve öneminin araştırılması ve sunumu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10. Çocuk Bayramıyla ilgili görsel tasarımların yapılması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11.</w:t>
            </w:r>
            <w:r w:rsidRPr="00540AC1">
              <w:rPr>
                <w:color w:val="000000" w:themeColor="text1"/>
                <w:sz w:val="19"/>
              </w:rPr>
              <w:t xml:space="preserve"> Öğrenciler tarafından tutulan Sosyal Etkinlik dosyalarının kontrol edilmesi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12. Karakalem çalışmaların yapılması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13. Kuru boya resim çalışmalarının yapılması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lastRenderedPageBreak/>
              <w:t>14. Belirli gün ve haftalar konulu resim yarışmalarına katılım sağlanması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15. Belirli gün ve haft</w:t>
            </w:r>
            <w:r w:rsidRPr="00540AC1">
              <w:rPr>
                <w:color w:val="000000" w:themeColor="text1"/>
                <w:sz w:val="19"/>
              </w:rPr>
              <w:t>alarla ilgili yapılan resimlerin panolarda sergilenmesi</w:t>
            </w:r>
          </w:p>
          <w:p w:rsidR="00307FCB" w:rsidRPr="00540AC1" w:rsidRDefault="00385A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16.23 Nisan da resim sergisi açılması</w:t>
            </w:r>
          </w:p>
        </w:tc>
      </w:tr>
      <w:tr w:rsidR="00540AC1" w:rsidRPr="00540AC1" w:rsidTr="00540A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307FCB" w:rsidRPr="00540AC1" w:rsidRDefault="00385A98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40AC1">
              <w:rPr>
                <w:color w:val="000000" w:themeColor="text1"/>
                <w:sz w:val="19"/>
              </w:rPr>
              <w:lastRenderedPageBreak/>
              <w:t>MAYIS</w:t>
            </w:r>
            <w:proofErr w:type="spellEnd"/>
            <w:r w:rsidRPr="00540AC1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540AC1">
              <w:rPr>
                <w:color w:val="000000" w:themeColor="text1"/>
                <w:sz w:val="19"/>
              </w:rPr>
              <w:t>HAZİRAN</w:t>
            </w:r>
            <w:proofErr w:type="spellEnd"/>
          </w:p>
        </w:tc>
        <w:tc>
          <w:tcPr>
            <w:tcW w:w="7937" w:type="dxa"/>
          </w:tcPr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1. Trafik ve ilk yardım ile ilgili bireysel çalışmalar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2.19 Mayıs Atatürk’ü Anma Gençlik ve Spor Bayramı’nın anlam ve önemiyle ilgili görsel çalı</w:t>
            </w:r>
            <w:r w:rsidRPr="00540AC1">
              <w:rPr>
                <w:color w:val="000000" w:themeColor="text1"/>
                <w:sz w:val="19"/>
              </w:rPr>
              <w:t>şma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3. Baskı resim çalışmalarının yapılması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4. Genel kurulun toplanması.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5. Sosyal kulüple ilgili formların doldurulup değerlendirilmesi.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6. Yıl içinde yapılan çalışmaların değerlendirilmesi.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7. Görsel Sanatlar Kulübü sene sonu raporunun hazırlanması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 xml:space="preserve">8. </w:t>
            </w:r>
            <w:r w:rsidRPr="00540AC1">
              <w:rPr>
                <w:color w:val="000000" w:themeColor="text1"/>
                <w:sz w:val="19"/>
              </w:rPr>
              <w:t>Sosyal Etkinlik Modülü hakkında bilgilendirme yapılması ve sisteme işlenmesi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9. Öğrenciler tarafından tutulan Sosyal Etkinlik dosyalarının kontrol edilmesi</w:t>
            </w:r>
          </w:p>
          <w:p w:rsidR="00307FCB" w:rsidRPr="00540AC1" w:rsidRDefault="00385A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19"/>
              </w:rPr>
              <w:t>10. Yarışmalarda dereceye giren öğrencilerin ödüllendirilmesi</w:t>
            </w:r>
          </w:p>
        </w:tc>
      </w:tr>
    </w:tbl>
    <w:p w:rsidR="00307FCB" w:rsidRPr="00540AC1" w:rsidRDefault="00307FCB">
      <w:pPr>
        <w:spacing w:after="0"/>
        <w:rPr>
          <w:color w:val="000000" w:themeColor="text1"/>
        </w:rPr>
      </w:pPr>
    </w:p>
    <w:p w:rsidR="00307FCB" w:rsidRPr="00540AC1" w:rsidRDefault="00307FCB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307FCB" w:rsidRPr="00540AC1">
        <w:trPr>
          <w:cantSplit/>
          <w:jc w:val="center"/>
        </w:trPr>
        <w:tc>
          <w:tcPr>
            <w:tcW w:w="9752" w:type="dxa"/>
          </w:tcPr>
          <w:p w:rsidR="00307FCB" w:rsidRPr="00540AC1" w:rsidRDefault="00385A98">
            <w:pPr>
              <w:jc w:val="center"/>
              <w:rPr>
                <w:color w:val="000000" w:themeColor="text1"/>
              </w:rPr>
            </w:pPr>
            <w:r w:rsidRPr="00540AC1">
              <w:rPr>
                <w:color w:val="000000" w:themeColor="text1"/>
                <w:sz w:val="21"/>
              </w:rPr>
              <w:t>……………………………</w:t>
            </w:r>
            <w:r w:rsidRPr="00540AC1">
              <w:rPr>
                <w:color w:val="000000" w:themeColor="text1"/>
                <w:sz w:val="21"/>
              </w:rPr>
              <w:br/>
            </w:r>
            <w:r w:rsidRPr="00540AC1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307FCB" w:rsidRPr="00540AC1" w:rsidRDefault="00307FCB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40AC1" w:rsidRPr="00540AC1">
        <w:trPr>
          <w:cantSplit/>
          <w:jc w:val="center"/>
        </w:trPr>
        <w:tc>
          <w:tcPr>
            <w:tcW w:w="9752" w:type="dxa"/>
          </w:tcPr>
          <w:p w:rsidR="00307FCB" w:rsidRPr="00540AC1" w:rsidRDefault="00385A98">
            <w:pPr>
              <w:jc w:val="center"/>
              <w:rPr>
                <w:color w:val="000000" w:themeColor="text1"/>
              </w:rPr>
            </w:pPr>
            <w:r w:rsidRPr="00540AC1">
              <w:rPr>
                <w:b/>
                <w:color w:val="000000" w:themeColor="text1"/>
              </w:rPr>
              <w:t>UYGUNDUR</w:t>
            </w:r>
            <w:r w:rsidRPr="00540AC1">
              <w:rPr>
                <w:b/>
                <w:color w:val="000000" w:themeColor="text1"/>
              </w:rPr>
              <w:br/>
            </w:r>
            <w:r w:rsidRPr="00540AC1">
              <w:rPr>
                <w:color w:val="000000" w:themeColor="text1"/>
                <w:sz w:val="21"/>
              </w:rPr>
              <w:t>…… / …… / 2027</w:t>
            </w:r>
            <w:r w:rsidRPr="00540AC1">
              <w:rPr>
                <w:color w:val="000000" w:themeColor="text1"/>
                <w:sz w:val="21"/>
              </w:rPr>
              <w:br/>
            </w:r>
            <w:r w:rsidRPr="00540AC1">
              <w:rPr>
                <w:color w:val="000000" w:themeColor="text1"/>
                <w:sz w:val="21"/>
              </w:rPr>
              <w:br/>
              <w:t>……………………………</w:t>
            </w:r>
            <w:r w:rsidRPr="00540AC1">
              <w:rPr>
                <w:color w:val="000000" w:themeColor="text1"/>
                <w:sz w:val="21"/>
              </w:rPr>
              <w:br/>
            </w:r>
            <w:r w:rsidRPr="00540AC1">
              <w:rPr>
                <w:b/>
                <w:color w:val="000000" w:themeColor="text1"/>
                <w:sz w:val="20"/>
              </w:rPr>
              <w:t>Okul Müdürü</w:t>
            </w:r>
          </w:p>
        </w:tc>
      </w:tr>
      <w:bookmarkEnd w:id="0"/>
    </w:tbl>
    <w:p w:rsidR="00385A98" w:rsidRPr="00540AC1" w:rsidRDefault="00385A98">
      <w:pPr>
        <w:rPr>
          <w:color w:val="000000" w:themeColor="text1"/>
        </w:rPr>
      </w:pPr>
    </w:p>
    <w:sectPr w:rsidR="00385A98" w:rsidRPr="00540AC1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07FCB"/>
    <w:rsid w:val="00326F90"/>
    <w:rsid w:val="00385A98"/>
    <w:rsid w:val="00540AC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7308197F-3C0F-4E5B-B109-6006C51A0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540AC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CFC99D8-F3BE-4B5C-A3F9-B62A86192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Görsel Sanatlar Kulübü Yıl Sonu Faaliyet Raporu 2026-2027</dc:title>
  <dc:subject>yıl sonu faaliyet raporu</dc:subject>
  <dc:creator>evrakburada</dc:creator>
  <cp:keywords>sosyal kulüp, yıl sonu faaliyet raporu</cp:keywords>
  <dc:description/>
  <cp:lastModifiedBy>HP</cp:lastModifiedBy>
  <cp:revision>3</cp:revision>
  <dcterms:created xsi:type="dcterms:W3CDTF">2013-12-23T23:15:00Z</dcterms:created>
  <dcterms:modified xsi:type="dcterms:W3CDTF">2026-10-17T07:22:00Z</dcterms:modified>
  <cp:category/>
</cp:coreProperties>
</file>