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2BA" w:rsidRPr="007A32BA" w:rsidRDefault="007A32BA" w:rsidP="007A32BA">
      <w:pPr>
        <w:pStyle w:val="Balk1"/>
        <w:jc w:val="center"/>
        <w:rPr>
          <w:rFonts w:asciiTheme="minorHAnsi" w:hAnsiTheme="minorHAnsi" w:cstheme="minorHAnsi"/>
          <w:sz w:val="22"/>
          <w:szCs w:val="22"/>
        </w:rPr>
      </w:pPr>
      <w:bookmarkStart w:id="0" w:name="_GoBack"/>
      <w:r w:rsidRPr="007A32BA">
        <w:rPr>
          <w:rFonts w:asciiTheme="minorHAnsi" w:hAnsiTheme="minorHAnsi" w:cstheme="minorHAnsi"/>
          <w:sz w:val="22"/>
          <w:szCs w:val="22"/>
        </w:rPr>
        <w:t>DÜŞÜNME EĞİTİMİ</w:t>
      </w:r>
    </w:p>
    <w:p w:rsidR="007A32BA" w:rsidRPr="007A32BA" w:rsidRDefault="007A32BA" w:rsidP="007A32BA">
      <w:pPr>
        <w:pStyle w:val="Balk2"/>
        <w:rPr>
          <w:rFonts w:asciiTheme="minorHAnsi" w:hAnsiTheme="minorHAnsi" w:cstheme="minorHAnsi"/>
          <w:sz w:val="22"/>
          <w:szCs w:val="22"/>
        </w:rPr>
      </w:pPr>
      <w:r w:rsidRPr="007A32BA">
        <w:rPr>
          <w:rFonts w:asciiTheme="minorHAnsi" w:hAnsiTheme="minorHAnsi" w:cstheme="minorHAnsi"/>
          <w:sz w:val="22"/>
          <w:szCs w:val="22"/>
        </w:rPr>
        <w:t>4. ÜNİTE: DÜŞÜN, TASARLA VE UYGULA (GÜNLÜK HAYATTA KARŞILAŞILAN SORUNLARIN ÇÖZÜMÜ) DERS NOTU</w:t>
      </w:r>
    </w:p>
    <w:p w:rsidR="007A32BA" w:rsidRPr="007A32BA" w:rsidRDefault="007A32BA" w:rsidP="007A32BA">
      <w:pPr>
        <w:pStyle w:val="Balk3"/>
        <w:rPr>
          <w:rFonts w:asciiTheme="minorHAnsi" w:hAnsiTheme="minorHAnsi" w:cstheme="minorHAnsi"/>
          <w:sz w:val="22"/>
          <w:szCs w:val="22"/>
        </w:rPr>
      </w:pPr>
      <w:r w:rsidRPr="007A32BA">
        <w:rPr>
          <w:rFonts w:asciiTheme="minorHAnsi" w:hAnsiTheme="minorHAnsi" w:cstheme="minorHAnsi"/>
          <w:sz w:val="22"/>
          <w:szCs w:val="22"/>
        </w:rPr>
        <w:t>1. Temel Kavramlar Sözlüğü</w:t>
      </w:r>
    </w:p>
    <w:p w:rsidR="007A32BA" w:rsidRPr="007A32BA" w:rsidRDefault="007A32BA" w:rsidP="007A32BA">
      <w:pPr>
        <w:pStyle w:val="NormalWeb"/>
        <w:rPr>
          <w:rFonts w:asciiTheme="minorHAnsi" w:hAnsiTheme="minorHAnsi" w:cstheme="minorHAnsi"/>
          <w:sz w:val="22"/>
          <w:szCs w:val="22"/>
        </w:rPr>
      </w:pPr>
      <w:r w:rsidRPr="007A32BA">
        <w:rPr>
          <w:rFonts w:asciiTheme="minorHAnsi" w:hAnsiTheme="minorHAnsi" w:cstheme="minorHAnsi"/>
          <w:sz w:val="22"/>
          <w:szCs w:val="22"/>
        </w:rPr>
        <w:t xml:space="preserve">Günlük hayatta karşılaşılan durumları çözüme kavuştururken ve tasarım süreçlerini yürütürken kullanılan anahtar kavramlar şunlardır: </w:t>
      </w:r>
    </w:p>
    <w:p w:rsidR="007A32BA" w:rsidRPr="007A32BA" w:rsidRDefault="007A32BA" w:rsidP="007A32BA">
      <w:pPr>
        <w:pStyle w:val="NormalWeb"/>
        <w:numPr>
          <w:ilvl w:val="0"/>
          <w:numId w:val="21"/>
        </w:numPr>
        <w:rPr>
          <w:rFonts w:asciiTheme="minorHAnsi" w:hAnsiTheme="minorHAnsi" w:cstheme="minorHAnsi"/>
          <w:sz w:val="22"/>
          <w:szCs w:val="22"/>
        </w:rPr>
      </w:pPr>
      <w:r w:rsidRPr="007A32BA">
        <w:rPr>
          <w:rFonts w:asciiTheme="minorHAnsi" w:hAnsiTheme="minorHAnsi" w:cstheme="minorHAnsi"/>
          <w:b/>
          <w:bCs/>
          <w:sz w:val="22"/>
          <w:szCs w:val="22"/>
        </w:rPr>
        <w:t>Problem (Sorun):</w:t>
      </w:r>
      <w:r w:rsidRPr="007A32BA">
        <w:rPr>
          <w:rFonts w:asciiTheme="minorHAnsi" w:hAnsiTheme="minorHAnsi" w:cstheme="minorHAnsi"/>
          <w:sz w:val="22"/>
          <w:szCs w:val="22"/>
        </w:rPr>
        <w:t xml:space="preserve"> Bireyin veya grubun amacına ulaşmasını engelleyen, zorluk yaratan, düşünülüp çözülmesi gereken durumdur. </w:t>
      </w:r>
    </w:p>
    <w:p w:rsidR="007A32BA" w:rsidRPr="007A32BA" w:rsidRDefault="007A32BA" w:rsidP="007A32BA">
      <w:pPr>
        <w:pStyle w:val="NormalWeb"/>
        <w:numPr>
          <w:ilvl w:val="0"/>
          <w:numId w:val="21"/>
        </w:numPr>
        <w:rPr>
          <w:rFonts w:asciiTheme="minorHAnsi" w:hAnsiTheme="minorHAnsi" w:cstheme="minorHAnsi"/>
          <w:sz w:val="22"/>
          <w:szCs w:val="22"/>
        </w:rPr>
      </w:pPr>
      <w:r w:rsidRPr="007A32BA">
        <w:rPr>
          <w:rFonts w:asciiTheme="minorHAnsi" w:hAnsiTheme="minorHAnsi" w:cstheme="minorHAnsi"/>
          <w:b/>
          <w:bCs/>
          <w:sz w:val="22"/>
          <w:szCs w:val="22"/>
        </w:rPr>
        <w:t>Tasarım:</w:t>
      </w:r>
      <w:r w:rsidRPr="007A32BA">
        <w:rPr>
          <w:rFonts w:asciiTheme="minorHAnsi" w:hAnsiTheme="minorHAnsi" w:cstheme="minorHAnsi"/>
          <w:sz w:val="22"/>
          <w:szCs w:val="22"/>
        </w:rPr>
        <w:t xml:space="preserve"> Bir problemi çözmek veya bir amaca ulaşmak için izlenecek adımların, kullanılacak yöntemlerin ve üretilecek çözümün önceden planlanması, zihinde veya kâğıt üzerinde çerçevesinin çizilmesidir. </w:t>
      </w:r>
    </w:p>
    <w:p w:rsidR="007A32BA" w:rsidRPr="007A32BA" w:rsidRDefault="007A32BA" w:rsidP="007A32BA">
      <w:pPr>
        <w:pStyle w:val="NormalWeb"/>
        <w:numPr>
          <w:ilvl w:val="0"/>
          <w:numId w:val="21"/>
        </w:numPr>
        <w:rPr>
          <w:rFonts w:asciiTheme="minorHAnsi" w:hAnsiTheme="minorHAnsi" w:cstheme="minorHAnsi"/>
          <w:sz w:val="22"/>
          <w:szCs w:val="22"/>
        </w:rPr>
      </w:pPr>
      <w:r w:rsidRPr="007A32BA">
        <w:rPr>
          <w:rFonts w:asciiTheme="minorHAnsi" w:hAnsiTheme="minorHAnsi" w:cstheme="minorHAnsi"/>
          <w:b/>
          <w:bCs/>
          <w:sz w:val="22"/>
          <w:szCs w:val="22"/>
        </w:rPr>
        <w:t>Uygulama:</w:t>
      </w:r>
      <w:r w:rsidRPr="007A32BA">
        <w:rPr>
          <w:rFonts w:asciiTheme="minorHAnsi" w:hAnsiTheme="minorHAnsi" w:cstheme="minorHAnsi"/>
          <w:sz w:val="22"/>
          <w:szCs w:val="22"/>
        </w:rPr>
        <w:t xml:space="preserve"> Tasarlanan planın, yöntemin ya da çözüm yolunun somut olarak hayata geçirilmesi eylemidir. </w:t>
      </w:r>
    </w:p>
    <w:p w:rsidR="007A32BA" w:rsidRPr="007A32BA" w:rsidRDefault="007A32BA" w:rsidP="007A32BA">
      <w:pPr>
        <w:pStyle w:val="NormalWeb"/>
        <w:numPr>
          <w:ilvl w:val="0"/>
          <w:numId w:val="21"/>
        </w:numPr>
        <w:rPr>
          <w:rFonts w:asciiTheme="minorHAnsi" w:hAnsiTheme="minorHAnsi" w:cstheme="minorHAnsi"/>
          <w:sz w:val="22"/>
          <w:szCs w:val="22"/>
        </w:rPr>
      </w:pPr>
      <w:r w:rsidRPr="007A32BA">
        <w:rPr>
          <w:rFonts w:asciiTheme="minorHAnsi" w:hAnsiTheme="minorHAnsi" w:cstheme="minorHAnsi"/>
          <w:b/>
          <w:bCs/>
          <w:sz w:val="22"/>
          <w:szCs w:val="22"/>
        </w:rPr>
        <w:t>Üretim:</w:t>
      </w:r>
      <w:r w:rsidRPr="007A32BA">
        <w:rPr>
          <w:rFonts w:asciiTheme="minorHAnsi" w:hAnsiTheme="minorHAnsi" w:cstheme="minorHAnsi"/>
          <w:sz w:val="22"/>
          <w:szCs w:val="22"/>
        </w:rPr>
        <w:t xml:space="preserve"> İhtiyaç duyulan çözümü, modeli veya nesneyi ortaya koyma sürecidir. </w:t>
      </w:r>
    </w:p>
    <w:p w:rsidR="007A32BA" w:rsidRPr="007A32BA" w:rsidRDefault="007A32BA" w:rsidP="007A32BA">
      <w:pPr>
        <w:pStyle w:val="NormalWeb"/>
        <w:numPr>
          <w:ilvl w:val="0"/>
          <w:numId w:val="21"/>
        </w:numPr>
        <w:rPr>
          <w:rFonts w:asciiTheme="minorHAnsi" w:hAnsiTheme="minorHAnsi" w:cstheme="minorHAnsi"/>
          <w:sz w:val="22"/>
          <w:szCs w:val="22"/>
        </w:rPr>
      </w:pPr>
      <w:r w:rsidRPr="007A32BA">
        <w:rPr>
          <w:rFonts w:asciiTheme="minorHAnsi" w:hAnsiTheme="minorHAnsi" w:cstheme="minorHAnsi"/>
          <w:b/>
          <w:bCs/>
          <w:sz w:val="22"/>
          <w:szCs w:val="22"/>
        </w:rPr>
        <w:t>Ürün:</w:t>
      </w:r>
      <w:r w:rsidRPr="007A32BA">
        <w:rPr>
          <w:rFonts w:asciiTheme="minorHAnsi" w:hAnsiTheme="minorHAnsi" w:cstheme="minorHAnsi"/>
          <w:sz w:val="22"/>
          <w:szCs w:val="22"/>
        </w:rPr>
        <w:t xml:space="preserve"> Üretim ve tasarım süreci sonucunda somut olarak ortaya çıkan nihai araç, eser ya da modeldir. </w:t>
      </w:r>
    </w:p>
    <w:p w:rsidR="007A32BA" w:rsidRPr="007A32BA" w:rsidRDefault="007A32BA" w:rsidP="007A32BA">
      <w:pPr>
        <w:pStyle w:val="NormalWeb"/>
        <w:numPr>
          <w:ilvl w:val="0"/>
          <w:numId w:val="21"/>
        </w:numPr>
        <w:rPr>
          <w:rFonts w:asciiTheme="minorHAnsi" w:hAnsiTheme="minorHAnsi" w:cstheme="minorHAnsi"/>
          <w:sz w:val="22"/>
          <w:szCs w:val="22"/>
        </w:rPr>
      </w:pPr>
      <w:r w:rsidRPr="007A32BA">
        <w:rPr>
          <w:rFonts w:asciiTheme="minorHAnsi" w:hAnsiTheme="minorHAnsi" w:cstheme="minorHAnsi"/>
          <w:b/>
          <w:bCs/>
          <w:sz w:val="22"/>
          <w:szCs w:val="22"/>
        </w:rPr>
        <w:t>Çıktı:</w:t>
      </w:r>
      <w:r w:rsidRPr="007A32BA">
        <w:rPr>
          <w:rFonts w:asciiTheme="minorHAnsi" w:hAnsiTheme="minorHAnsi" w:cstheme="minorHAnsi"/>
          <w:sz w:val="22"/>
          <w:szCs w:val="22"/>
        </w:rPr>
        <w:t xml:space="preserve"> Bir sürecin, uygulamanın ya da çalışmanın sonucunda elde edilen veri, fayda ya da neticedir. </w:t>
      </w:r>
    </w:p>
    <w:p w:rsidR="007A32BA" w:rsidRPr="007A32BA" w:rsidRDefault="007A32BA" w:rsidP="007A32BA">
      <w:pPr>
        <w:pStyle w:val="NormalWeb"/>
        <w:numPr>
          <w:ilvl w:val="0"/>
          <w:numId w:val="21"/>
        </w:numPr>
        <w:rPr>
          <w:rFonts w:asciiTheme="minorHAnsi" w:hAnsiTheme="minorHAnsi" w:cstheme="minorHAnsi"/>
          <w:sz w:val="22"/>
          <w:szCs w:val="22"/>
        </w:rPr>
      </w:pPr>
      <w:r w:rsidRPr="007A32BA">
        <w:rPr>
          <w:rFonts w:asciiTheme="minorHAnsi" w:hAnsiTheme="minorHAnsi" w:cstheme="minorHAnsi"/>
          <w:b/>
          <w:bCs/>
          <w:sz w:val="22"/>
          <w:szCs w:val="22"/>
        </w:rPr>
        <w:t>Deneme - Yanılma:</w:t>
      </w:r>
      <w:r w:rsidRPr="007A32BA">
        <w:rPr>
          <w:rFonts w:asciiTheme="minorHAnsi" w:hAnsiTheme="minorHAnsi" w:cstheme="minorHAnsi"/>
          <w:sz w:val="22"/>
          <w:szCs w:val="22"/>
        </w:rPr>
        <w:t xml:space="preserve"> Bir problemin çözümünde olası yolların tek tek denenmesi, işe yaramayanların elenmesi ve doğru sonuca ulaşılana kadar tecrübe edinilmesidir. </w:t>
      </w:r>
    </w:p>
    <w:p w:rsidR="007A32BA" w:rsidRPr="007A32BA" w:rsidRDefault="007A32BA" w:rsidP="007A32BA">
      <w:pPr>
        <w:pStyle w:val="Balk3"/>
        <w:rPr>
          <w:rFonts w:asciiTheme="minorHAnsi" w:hAnsiTheme="minorHAnsi" w:cstheme="minorHAnsi"/>
          <w:sz w:val="22"/>
          <w:szCs w:val="22"/>
        </w:rPr>
      </w:pPr>
      <w:r w:rsidRPr="007A32BA">
        <w:rPr>
          <w:rFonts w:asciiTheme="minorHAnsi" w:hAnsiTheme="minorHAnsi" w:cstheme="minorHAnsi"/>
          <w:sz w:val="22"/>
          <w:szCs w:val="22"/>
        </w:rPr>
        <w:t>2. 5 Adımda Problem Çözme Basamakları</w:t>
      </w:r>
    </w:p>
    <w:p w:rsidR="007A32BA" w:rsidRPr="007A32BA" w:rsidRDefault="007A32BA" w:rsidP="007A32BA">
      <w:pPr>
        <w:pStyle w:val="NormalWeb"/>
        <w:rPr>
          <w:rFonts w:asciiTheme="minorHAnsi" w:hAnsiTheme="minorHAnsi" w:cstheme="minorHAnsi"/>
          <w:sz w:val="22"/>
          <w:szCs w:val="22"/>
        </w:rPr>
      </w:pPr>
      <w:r w:rsidRPr="007A32BA">
        <w:rPr>
          <w:rFonts w:asciiTheme="minorHAnsi" w:hAnsiTheme="minorHAnsi" w:cstheme="minorHAnsi"/>
          <w:sz w:val="22"/>
          <w:szCs w:val="22"/>
        </w:rPr>
        <w:t xml:space="preserve">Bir problemle karşılaşıldığında rastgele ve aceleyle hareket etmek yerine sistemli bir yol izlenmelidir: </w:t>
      </w:r>
    </w:p>
    <w:p w:rsidR="007A32BA" w:rsidRPr="007A32BA" w:rsidRDefault="007A32BA" w:rsidP="007A32BA">
      <w:pPr>
        <w:pStyle w:val="HTMLncedenBiimlendirilmi"/>
        <w:rPr>
          <w:rStyle w:val="HTMLKodu"/>
          <w:rFonts w:asciiTheme="minorHAnsi" w:hAnsiTheme="minorHAnsi" w:cstheme="minorHAnsi"/>
          <w:sz w:val="22"/>
          <w:szCs w:val="22"/>
        </w:rPr>
      </w:pPr>
      <w:r w:rsidRPr="007A32BA">
        <w:rPr>
          <w:rStyle w:val="HTMLKodu"/>
          <w:rFonts w:asciiTheme="minorHAnsi" w:hAnsiTheme="minorHAnsi" w:cstheme="minorHAnsi"/>
          <w:sz w:val="22"/>
          <w:szCs w:val="22"/>
        </w:rPr>
        <w:t>1. YAPILANDIR ──</w:t>
      </w:r>
      <w:r w:rsidRPr="007A32BA">
        <w:rPr>
          <w:rStyle w:val="HTMLKodu"/>
          <w:rFonts w:ascii="Arial" w:hAnsi="Arial" w:cs="Arial"/>
          <w:sz w:val="22"/>
          <w:szCs w:val="22"/>
        </w:rPr>
        <w:t>►</w:t>
      </w:r>
      <w:r w:rsidRPr="007A32BA">
        <w:rPr>
          <w:rStyle w:val="HTMLKodu"/>
          <w:rFonts w:asciiTheme="minorHAnsi" w:hAnsiTheme="minorHAnsi" w:cstheme="minorHAnsi"/>
          <w:sz w:val="22"/>
          <w:szCs w:val="22"/>
        </w:rPr>
        <w:t xml:space="preserve"> Problemin temel noktalar</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n</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 xml:space="preserve"> ve s</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n</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rlar</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n</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 xml:space="preserve"> belirle.</w:t>
      </w:r>
    </w:p>
    <w:p w:rsidR="007A32BA" w:rsidRPr="007A32BA" w:rsidRDefault="007A32BA" w:rsidP="007A32BA">
      <w:pPr>
        <w:pStyle w:val="HTMLncedenBiimlendirilmi"/>
        <w:rPr>
          <w:rStyle w:val="HTMLKodu"/>
          <w:rFonts w:asciiTheme="minorHAnsi" w:hAnsiTheme="minorHAnsi" w:cstheme="minorHAnsi"/>
          <w:sz w:val="22"/>
          <w:szCs w:val="22"/>
        </w:rPr>
      </w:pPr>
      <w:r w:rsidRPr="007A32BA">
        <w:rPr>
          <w:rStyle w:val="HTMLKodu"/>
          <w:rFonts w:asciiTheme="minorHAnsi" w:hAnsiTheme="minorHAnsi" w:cstheme="minorHAnsi"/>
          <w:sz w:val="22"/>
          <w:szCs w:val="22"/>
        </w:rPr>
        <w:t>2. ÖZETLE     ──</w:t>
      </w:r>
      <w:r w:rsidRPr="007A32BA">
        <w:rPr>
          <w:rStyle w:val="HTMLKodu"/>
          <w:rFonts w:ascii="Arial" w:hAnsi="Arial" w:cs="Arial"/>
          <w:sz w:val="22"/>
          <w:szCs w:val="22"/>
        </w:rPr>
        <w:t>►</w:t>
      </w:r>
      <w:r w:rsidRPr="007A32BA">
        <w:rPr>
          <w:rStyle w:val="HTMLKodu"/>
          <w:rFonts w:asciiTheme="minorHAnsi" w:hAnsiTheme="minorHAnsi" w:cstheme="minorHAnsi"/>
          <w:sz w:val="22"/>
          <w:szCs w:val="22"/>
        </w:rPr>
        <w:t xml:space="preserve"> Sorunu k</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sa, net ve anla</w:t>
      </w:r>
      <w:r w:rsidRPr="007A32BA">
        <w:rPr>
          <w:rStyle w:val="HTMLKodu"/>
          <w:rFonts w:ascii="Calibri" w:hAnsi="Calibri" w:cs="Calibri"/>
          <w:sz w:val="22"/>
          <w:szCs w:val="22"/>
        </w:rPr>
        <w:t>şı</w:t>
      </w:r>
      <w:r w:rsidRPr="007A32BA">
        <w:rPr>
          <w:rStyle w:val="HTMLKodu"/>
          <w:rFonts w:asciiTheme="minorHAnsi" w:hAnsiTheme="minorHAnsi" w:cstheme="minorHAnsi"/>
          <w:sz w:val="22"/>
          <w:szCs w:val="22"/>
        </w:rPr>
        <w:t>l</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r bi</w:t>
      </w:r>
      <w:r w:rsidRPr="007A32BA">
        <w:rPr>
          <w:rStyle w:val="HTMLKodu"/>
          <w:rFonts w:ascii="Calibri" w:hAnsi="Calibri" w:cs="Calibri"/>
          <w:sz w:val="22"/>
          <w:szCs w:val="22"/>
        </w:rPr>
        <w:t>ç</w:t>
      </w:r>
      <w:r w:rsidRPr="007A32BA">
        <w:rPr>
          <w:rStyle w:val="HTMLKodu"/>
          <w:rFonts w:asciiTheme="minorHAnsi" w:hAnsiTheme="minorHAnsi" w:cstheme="minorHAnsi"/>
          <w:sz w:val="22"/>
          <w:szCs w:val="22"/>
        </w:rPr>
        <w:t>imde ifade et.</w:t>
      </w:r>
    </w:p>
    <w:p w:rsidR="007A32BA" w:rsidRPr="007A32BA" w:rsidRDefault="007A32BA" w:rsidP="007A32BA">
      <w:pPr>
        <w:pStyle w:val="HTMLncedenBiimlendirilmi"/>
        <w:rPr>
          <w:rStyle w:val="HTMLKodu"/>
          <w:rFonts w:asciiTheme="minorHAnsi" w:hAnsiTheme="minorHAnsi" w:cstheme="minorHAnsi"/>
          <w:sz w:val="22"/>
          <w:szCs w:val="22"/>
        </w:rPr>
      </w:pPr>
      <w:r w:rsidRPr="007A32BA">
        <w:rPr>
          <w:rStyle w:val="HTMLKodu"/>
          <w:rFonts w:asciiTheme="minorHAnsi" w:hAnsiTheme="minorHAnsi" w:cstheme="minorHAnsi"/>
          <w:sz w:val="22"/>
          <w:szCs w:val="22"/>
        </w:rPr>
        <w:t>3. TAHMİN ET  ──</w:t>
      </w:r>
      <w:r w:rsidRPr="007A32BA">
        <w:rPr>
          <w:rStyle w:val="HTMLKodu"/>
          <w:rFonts w:ascii="Arial" w:hAnsi="Arial" w:cs="Arial"/>
          <w:sz w:val="22"/>
          <w:szCs w:val="22"/>
        </w:rPr>
        <w:t>►</w:t>
      </w:r>
      <w:r w:rsidRPr="007A32BA">
        <w:rPr>
          <w:rStyle w:val="HTMLKodu"/>
          <w:rFonts w:asciiTheme="minorHAnsi" w:hAnsiTheme="minorHAnsi" w:cstheme="minorHAnsi"/>
          <w:sz w:val="22"/>
          <w:szCs w:val="22"/>
        </w:rPr>
        <w:t xml:space="preserve"> Verilere ve g</w:t>
      </w:r>
      <w:r w:rsidRPr="007A32BA">
        <w:rPr>
          <w:rStyle w:val="HTMLKodu"/>
          <w:rFonts w:ascii="Calibri" w:hAnsi="Calibri" w:cs="Calibri"/>
          <w:sz w:val="22"/>
          <w:szCs w:val="22"/>
        </w:rPr>
        <w:t>ö</w:t>
      </w:r>
      <w:r w:rsidRPr="007A32BA">
        <w:rPr>
          <w:rStyle w:val="HTMLKodu"/>
          <w:rFonts w:asciiTheme="minorHAnsi" w:hAnsiTheme="minorHAnsi" w:cstheme="minorHAnsi"/>
          <w:sz w:val="22"/>
          <w:szCs w:val="22"/>
        </w:rPr>
        <w:t>zlemlere dayanarak olas</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 xml:space="preserve"> </w:t>
      </w:r>
      <w:r w:rsidRPr="007A32BA">
        <w:rPr>
          <w:rStyle w:val="HTMLKodu"/>
          <w:rFonts w:ascii="Calibri" w:hAnsi="Calibri" w:cs="Calibri"/>
          <w:sz w:val="22"/>
          <w:szCs w:val="22"/>
        </w:rPr>
        <w:t>çö</w:t>
      </w:r>
      <w:r w:rsidRPr="007A32BA">
        <w:rPr>
          <w:rStyle w:val="HTMLKodu"/>
          <w:rFonts w:asciiTheme="minorHAnsi" w:hAnsiTheme="minorHAnsi" w:cstheme="minorHAnsi"/>
          <w:sz w:val="22"/>
          <w:szCs w:val="22"/>
        </w:rPr>
        <w:t>z</w:t>
      </w:r>
      <w:r w:rsidRPr="007A32BA">
        <w:rPr>
          <w:rStyle w:val="HTMLKodu"/>
          <w:rFonts w:ascii="Calibri" w:hAnsi="Calibri" w:cs="Calibri"/>
          <w:sz w:val="22"/>
          <w:szCs w:val="22"/>
        </w:rPr>
        <w:t>ü</w:t>
      </w:r>
      <w:r w:rsidRPr="007A32BA">
        <w:rPr>
          <w:rStyle w:val="HTMLKodu"/>
          <w:rFonts w:asciiTheme="minorHAnsi" w:hAnsiTheme="minorHAnsi" w:cstheme="minorHAnsi"/>
          <w:sz w:val="22"/>
          <w:szCs w:val="22"/>
        </w:rPr>
        <w:t xml:space="preserve">mler </w:t>
      </w:r>
      <w:r w:rsidRPr="007A32BA">
        <w:rPr>
          <w:rStyle w:val="HTMLKodu"/>
          <w:rFonts w:ascii="Calibri" w:hAnsi="Calibri" w:cs="Calibri"/>
          <w:sz w:val="22"/>
          <w:szCs w:val="22"/>
        </w:rPr>
        <w:t>ü</w:t>
      </w:r>
      <w:r w:rsidRPr="007A32BA">
        <w:rPr>
          <w:rStyle w:val="HTMLKodu"/>
          <w:rFonts w:asciiTheme="minorHAnsi" w:hAnsiTheme="minorHAnsi" w:cstheme="minorHAnsi"/>
          <w:sz w:val="22"/>
          <w:szCs w:val="22"/>
        </w:rPr>
        <w:t>ret.</w:t>
      </w:r>
    </w:p>
    <w:p w:rsidR="007A32BA" w:rsidRPr="007A32BA" w:rsidRDefault="007A32BA" w:rsidP="007A32BA">
      <w:pPr>
        <w:pStyle w:val="HTMLncedenBiimlendirilmi"/>
        <w:rPr>
          <w:rStyle w:val="HTMLKodu"/>
          <w:rFonts w:asciiTheme="minorHAnsi" w:hAnsiTheme="minorHAnsi" w:cstheme="minorHAnsi"/>
          <w:sz w:val="22"/>
          <w:szCs w:val="22"/>
        </w:rPr>
      </w:pPr>
      <w:r w:rsidRPr="007A32BA">
        <w:rPr>
          <w:rStyle w:val="HTMLKodu"/>
          <w:rFonts w:asciiTheme="minorHAnsi" w:hAnsiTheme="minorHAnsi" w:cstheme="minorHAnsi"/>
          <w:sz w:val="22"/>
          <w:szCs w:val="22"/>
        </w:rPr>
        <w:t>4. AKIL YÜRÜT ──</w:t>
      </w:r>
      <w:r w:rsidRPr="007A32BA">
        <w:rPr>
          <w:rStyle w:val="HTMLKodu"/>
          <w:rFonts w:ascii="Arial" w:hAnsi="Arial" w:cs="Arial"/>
          <w:sz w:val="22"/>
          <w:szCs w:val="22"/>
        </w:rPr>
        <w:t>►</w:t>
      </w:r>
      <w:r w:rsidRPr="007A32BA">
        <w:rPr>
          <w:rStyle w:val="HTMLKodu"/>
          <w:rFonts w:asciiTheme="minorHAnsi" w:hAnsiTheme="minorHAnsi" w:cstheme="minorHAnsi"/>
          <w:sz w:val="22"/>
          <w:szCs w:val="22"/>
        </w:rPr>
        <w:t xml:space="preserve"> </w:t>
      </w:r>
      <w:r w:rsidRPr="007A32BA">
        <w:rPr>
          <w:rStyle w:val="HTMLKodu"/>
          <w:rFonts w:ascii="Calibri" w:hAnsi="Calibri" w:cs="Calibri"/>
          <w:sz w:val="22"/>
          <w:szCs w:val="22"/>
        </w:rPr>
        <w:t>Çö</w:t>
      </w:r>
      <w:r w:rsidRPr="007A32BA">
        <w:rPr>
          <w:rStyle w:val="HTMLKodu"/>
          <w:rFonts w:asciiTheme="minorHAnsi" w:hAnsiTheme="minorHAnsi" w:cstheme="minorHAnsi"/>
          <w:sz w:val="22"/>
          <w:szCs w:val="22"/>
        </w:rPr>
        <w:t>z</w:t>
      </w:r>
      <w:r w:rsidRPr="007A32BA">
        <w:rPr>
          <w:rStyle w:val="HTMLKodu"/>
          <w:rFonts w:ascii="Calibri" w:hAnsi="Calibri" w:cs="Calibri"/>
          <w:sz w:val="22"/>
          <w:szCs w:val="22"/>
        </w:rPr>
        <w:t>ü</w:t>
      </w:r>
      <w:r w:rsidRPr="007A32BA">
        <w:rPr>
          <w:rStyle w:val="HTMLKodu"/>
          <w:rFonts w:asciiTheme="minorHAnsi" w:hAnsiTheme="minorHAnsi" w:cstheme="minorHAnsi"/>
          <w:sz w:val="22"/>
          <w:szCs w:val="22"/>
        </w:rPr>
        <w:t>m se</w:t>
      </w:r>
      <w:r w:rsidRPr="007A32BA">
        <w:rPr>
          <w:rStyle w:val="HTMLKodu"/>
          <w:rFonts w:ascii="Calibri" w:hAnsi="Calibri" w:cs="Calibri"/>
          <w:sz w:val="22"/>
          <w:szCs w:val="22"/>
        </w:rPr>
        <w:t>ç</w:t>
      </w:r>
      <w:r w:rsidRPr="007A32BA">
        <w:rPr>
          <w:rStyle w:val="HTMLKodu"/>
          <w:rFonts w:asciiTheme="minorHAnsi" w:hAnsiTheme="minorHAnsi" w:cstheme="minorHAnsi"/>
          <w:sz w:val="22"/>
          <w:szCs w:val="22"/>
        </w:rPr>
        <w:t>eneklerinin avantaj ve dezavantajlar</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n</w:t>
      </w:r>
      <w:r w:rsidRPr="007A32BA">
        <w:rPr>
          <w:rStyle w:val="HTMLKodu"/>
          <w:rFonts w:ascii="Calibri" w:hAnsi="Calibri" w:cs="Calibri"/>
          <w:sz w:val="22"/>
          <w:szCs w:val="22"/>
        </w:rPr>
        <w:t>ı</w:t>
      </w:r>
      <w:r w:rsidRPr="007A32BA">
        <w:rPr>
          <w:rStyle w:val="HTMLKodu"/>
          <w:rFonts w:asciiTheme="minorHAnsi" w:hAnsiTheme="minorHAnsi" w:cstheme="minorHAnsi"/>
          <w:sz w:val="22"/>
          <w:szCs w:val="22"/>
        </w:rPr>
        <w:t xml:space="preserve"> tart.</w:t>
      </w:r>
    </w:p>
    <w:p w:rsidR="007A32BA" w:rsidRPr="007A32BA" w:rsidRDefault="007A32BA" w:rsidP="007A32BA">
      <w:pPr>
        <w:pStyle w:val="HTMLncedenBiimlendirilmi"/>
        <w:rPr>
          <w:rStyle w:val="HTMLKodu"/>
          <w:rFonts w:asciiTheme="minorHAnsi" w:hAnsiTheme="minorHAnsi" w:cstheme="minorHAnsi"/>
          <w:sz w:val="22"/>
          <w:szCs w:val="22"/>
        </w:rPr>
      </w:pPr>
      <w:r w:rsidRPr="007A32BA">
        <w:rPr>
          <w:rStyle w:val="HTMLKodu"/>
          <w:rFonts w:asciiTheme="minorHAnsi" w:hAnsiTheme="minorHAnsi" w:cstheme="minorHAnsi"/>
          <w:sz w:val="22"/>
          <w:szCs w:val="22"/>
        </w:rPr>
        <w:t>5. DEĞERLENDİR──</w:t>
      </w:r>
      <w:r w:rsidRPr="007A32BA">
        <w:rPr>
          <w:rStyle w:val="HTMLKodu"/>
          <w:rFonts w:ascii="Arial" w:hAnsi="Arial" w:cs="Arial"/>
          <w:sz w:val="22"/>
          <w:szCs w:val="22"/>
        </w:rPr>
        <w:t>►</w:t>
      </w:r>
      <w:r w:rsidRPr="007A32BA">
        <w:rPr>
          <w:rStyle w:val="HTMLKodu"/>
          <w:rFonts w:asciiTheme="minorHAnsi" w:hAnsiTheme="minorHAnsi" w:cstheme="minorHAnsi"/>
          <w:sz w:val="22"/>
          <w:szCs w:val="22"/>
        </w:rPr>
        <w:t xml:space="preserve"> En uygun </w:t>
      </w:r>
      <w:r w:rsidRPr="007A32BA">
        <w:rPr>
          <w:rStyle w:val="HTMLKodu"/>
          <w:rFonts w:ascii="Calibri" w:hAnsi="Calibri" w:cs="Calibri"/>
          <w:sz w:val="22"/>
          <w:szCs w:val="22"/>
        </w:rPr>
        <w:t>çö</w:t>
      </w:r>
      <w:r w:rsidRPr="007A32BA">
        <w:rPr>
          <w:rStyle w:val="HTMLKodu"/>
          <w:rFonts w:asciiTheme="minorHAnsi" w:hAnsiTheme="minorHAnsi" w:cstheme="minorHAnsi"/>
          <w:sz w:val="22"/>
          <w:szCs w:val="22"/>
        </w:rPr>
        <w:t>z</w:t>
      </w:r>
      <w:r w:rsidRPr="007A32BA">
        <w:rPr>
          <w:rStyle w:val="HTMLKodu"/>
          <w:rFonts w:ascii="Calibri" w:hAnsi="Calibri" w:cs="Calibri"/>
          <w:sz w:val="22"/>
          <w:szCs w:val="22"/>
        </w:rPr>
        <w:t>ü</w:t>
      </w:r>
      <w:r w:rsidRPr="007A32BA">
        <w:rPr>
          <w:rStyle w:val="HTMLKodu"/>
          <w:rFonts w:asciiTheme="minorHAnsi" w:hAnsiTheme="minorHAnsi" w:cstheme="minorHAnsi"/>
          <w:sz w:val="22"/>
          <w:szCs w:val="22"/>
        </w:rPr>
        <w:t>m</w:t>
      </w:r>
      <w:r w:rsidRPr="007A32BA">
        <w:rPr>
          <w:rStyle w:val="HTMLKodu"/>
          <w:rFonts w:ascii="Calibri" w:hAnsi="Calibri" w:cs="Calibri"/>
          <w:sz w:val="22"/>
          <w:szCs w:val="22"/>
        </w:rPr>
        <w:t>ü</w:t>
      </w:r>
      <w:r w:rsidRPr="007A32BA">
        <w:rPr>
          <w:rStyle w:val="HTMLKodu"/>
          <w:rFonts w:asciiTheme="minorHAnsi" w:hAnsiTheme="minorHAnsi" w:cstheme="minorHAnsi"/>
          <w:sz w:val="22"/>
          <w:szCs w:val="22"/>
        </w:rPr>
        <w:t xml:space="preserve"> se</w:t>
      </w:r>
      <w:r w:rsidRPr="007A32BA">
        <w:rPr>
          <w:rStyle w:val="HTMLKodu"/>
          <w:rFonts w:ascii="Calibri" w:hAnsi="Calibri" w:cs="Calibri"/>
          <w:sz w:val="22"/>
          <w:szCs w:val="22"/>
        </w:rPr>
        <w:t>ç</w:t>
      </w:r>
      <w:r w:rsidRPr="007A32BA">
        <w:rPr>
          <w:rStyle w:val="HTMLKodu"/>
          <w:rFonts w:asciiTheme="minorHAnsi" w:hAnsiTheme="minorHAnsi" w:cstheme="minorHAnsi"/>
          <w:sz w:val="22"/>
          <w:szCs w:val="22"/>
        </w:rPr>
        <w:t>, uygula ve sonucunu g</w:t>
      </w:r>
      <w:r w:rsidRPr="007A32BA">
        <w:rPr>
          <w:rStyle w:val="HTMLKodu"/>
          <w:rFonts w:ascii="Calibri" w:hAnsi="Calibri" w:cs="Calibri"/>
          <w:sz w:val="22"/>
          <w:szCs w:val="22"/>
        </w:rPr>
        <w:t>ö</w:t>
      </w:r>
      <w:r w:rsidRPr="007A32BA">
        <w:rPr>
          <w:rStyle w:val="HTMLKodu"/>
          <w:rFonts w:asciiTheme="minorHAnsi" w:hAnsiTheme="minorHAnsi" w:cstheme="minorHAnsi"/>
          <w:sz w:val="22"/>
          <w:szCs w:val="22"/>
        </w:rPr>
        <w:t>zlemle.</w:t>
      </w:r>
    </w:p>
    <w:p w:rsidR="007A32BA" w:rsidRPr="007A32BA" w:rsidRDefault="007A32BA" w:rsidP="007A32BA">
      <w:pPr>
        <w:pStyle w:val="Balk4"/>
        <w:rPr>
          <w:rFonts w:asciiTheme="minorHAnsi" w:hAnsiTheme="minorHAnsi" w:cstheme="minorHAnsi"/>
        </w:rPr>
      </w:pPr>
      <w:r w:rsidRPr="007A32BA">
        <w:rPr>
          <w:rFonts w:asciiTheme="minorHAnsi" w:hAnsiTheme="minorHAnsi" w:cstheme="minorHAnsi"/>
        </w:rPr>
        <w:t>Basamakların Açıklamaları ve İncelenmesi</w:t>
      </w:r>
    </w:p>
    <w:p w:rsidR="007A32BA" w:rsidRPr="007A32BA" w:rsidRDefault="007A32BA" w:rsidP="007A32BA">
      <w:pPr>
        <w:pStyle w:val="NormalWeb"/>
        <w:numPr>
          <w:ilvl w:val="0"/>
          <w:numId w:val="22"/>
        </w:numPr>
        <w:rPr>
          <w:rFonts w:asciiTheme="minorHAnsi" w:hAnsiTheme="minorHAnsi" w:cstheme="minorHAnsi"/>
          <w:sz w:val="22"/>
          <w:szCs w:val="22"/>
        </w:rPr>
      </w:pPr>
      <w:r w:rsidRPr="007A32BA">
        <w:rPr>
          <w:rFonts w:asciiTheme="minorHAnsi" w:hAnsiTheme="minorHAnsi" w:cstheme="minorHAnsi"/>
          <w:b/>
          <w:bCs/>
          <w:sz w:val="22"/>
          <w:szCs w:val="22"/>
        </w:rPr>
        <w:t>1. Problemi Yapılandırma:</w:t>
      </w:r>
      <w:r w:rsidRPr="007A32BA">
        <w:rPr>
          <w:rFonts w:asciiTheme="minorHAnsi" w:hAnsiTheme="minorHAnsi" w:cstheme="minorHAnsi"/>
          <w:sz w:val="22"/>
          <w:szCs w:val="22"/>
        </w:rPr>
        <w:t xml:space="preserve"> Problemin nerede, ne zaman, nasıl ortaya çıktığını ve kimleri etkilediğini belirlemektir. Problemin asıl kaynağını tespit etme evresidir. </w:t>
      </w:r>
    </w:p>
    <w:p w:rsidR="007A32BA" w:rsidRPr="007A32BA" w:rsidRDefault="007A32BA" w:rsidP="007A32BA">
      <w:pPr>
        <w:pStyle w:val="NormalWeb"/>
        <w:numPr>
          <w:ilvl w:val="0"/>
          <w:numId w:val="22"/>
        </w:numPr>
        <w:rPr>
          <w:rFonts w:asciiTheme="minorHAnsi" w:hAnsiTheme="minorHAnsi" w:cstheme="minorHAnsi"/>
          <w:sz w:val="22"/>
          <w:szCs w:val="22"/>
        </w:rPr>
      </w:pPr>
      <w:r w:rsidRPr="007A32BA">
        <w:rPr>
          <w:rFonts w:asciiTheme="minorHAnsi" w:hAnsiTheme="minorHAnsi" w:cstheme="minorHAnsi"/>
          <w:b/>
          <w:bCs/>
          <w:sz w:val="22"/>
          <w:szCs w:val="22"/>
        </w:rPr>
        <w:t>2. Problemi Özetleme:</w:t>
      </w:r>
      <w:r w:rsidRPr="007A32BA">
        <w:rPr>
          <w:rFonts w:asciiTheme="minorHAnsi" w:hAnsiTheme="minorHAnsi" w:cstheme="minorHAnsi"/>
          <w:sz w:val="22"/>
          <w:szCs w:val="22"/>
        </w:rPr>
        <w:t xml:space="preserve"> Sorunun karmaşık detaylarını ayıklayıp ana fikrini tek bir cümleyle özetlemektir. Özetleme, sorunun çözümüne odaklanmayı sağlar. </w:t>
      </w:r>
      <w:r w:rsidRPr="007A32BA">
        <w:rPr>
          <w:rFonts w:asciiTheme="minorHAnsi" w:hAnsiTheme="minorHAnsi" w:cstheme="minorHAnsi"/>
          <w:i/>
          <w:iCs/>
          <w:sz w:val="22"/>
          <w:szCs w:val="22"/>
        </w:rPr>
        <w:t>(Örnek: "Servis sürekli geç kaldığı için öğrenciler dersin başına yetişemiyor." ifadesinin özeti "Servis saatlerinin düzensizliği"dir.)</w:t>
      </w:r>
      <w:r w:rsidRPr="007A32BA">
        <w:rPr>
          <w:rFonts w:asciiTheme="minorHAnsi" w:hAnsiTheme="minorHAnsi" w:cstheme="minorHAnsi"/>
          <w:sz w:val="22"/>
          <w:szCs w:val="22"/>
        </w:rPr>
        <w:t xml:space="preserve"> </w:t>
      </w:r>
    </w:p>
    <w:p w:rsidR="007A32BA" w:rsidRPr="007A32BA" w:rsidRDefault="007A32BA" w:rsidP="007A32BA">
      <w:pPr>
        <w:pStyle w:val="NormalWeb"/>
        <w:numPr>
          <w:ilvl w:val="0"/>
          <w:numId w:val="22"/>
        </w:numPr>
        <w:rPr>
          <w:rFonts w:asciiTheme="minorHAnsi" w:hAnsiTheme="minorHAnsi" w:cstheme="minorHAnsi"/>
          <w:sz w:val="22"/>
          <w:szCs w:val="22"/>
        </w:rPr>
      </w:pPr>
      <w:r w:rsidRPr="007A32BA">
        <w:rPr>
          <w:rFonts w:asciiTheme="minorHAnsi" w:hAnsiTheme="minorHAnsi" w:cstheme="minorHAnsi"/>
          <w:b/>
          <w:bCs/>
          <w:sz w:val="22"/>
          <w:szCs w:val="22"/>
        </w:rPr>
        <w:t>3. Tahminde Bulunma:</w:t>
      </w:r>
      <w:r w:rsidRPr="007A32BA">
        <w:rPr>
          <w:rFonts w:asciiTheme="minorHAnsi" w:hAnsiTheme="minorHAnsi" w:cstheme="minorHAnsi"/>
          <w:sz w:val="22"/>
          <w:szCs w:val="22"/>
        </w:rPr>
        <w:t xml:space="preserve"> Rastgele fikirler atmak yerine, daha önceki deneyimlere, toplanan verilere ve gözlemlere dayanarak mantıklı varsayımlar geliştirmektir. </w:t>
      </w:r>
    </w:p>
    <w:p w:rsidR="007A32BA" w:rsidRPr="007A32BA" w:rsidRDefault="007A32BA" w:rsidP="007A32BA">
      <w:pPr>
        <w:pStyle w:val="NormalWeb"/>
        <w:numPr>
          <w:ilvl w:val="0"/>
          <w:numId w:val="22"/>
        </w:numPr>
        <w:rPr>
          <w:rFonts w:asciiTheme="minorHAnsi" w:hAnsiTheme="minorHAnsi" w:cstheme="minorHAnsi"/>
          <w:sz w:val="22"/>
          <w:szCs w:val="22"/>
        </w:rPr>
      </w:pPr>
      <w:r w:rsidRPr="007A32BA">
        <w:rPr>
          <w:rFonts w:asciiTheme="minorHAnsi" w:hAnsiTheme="minorHAnsi" w:cstheme="minorHAnsi"/>
          <w:b/>
          <w:bCs/>
          <w:sz w:val="22"/>
          <w:szCs w:val="22"/>
        </w:rPr>
        <w:t>4. Akıl Yürütme (Karşılaştırma):</w:t>
      </w:r>
      <w:r w:rsidRPr="007A32BA">
        <w:rPr>
          <w:rFonts w:asciiTheme="minorHAnsi" w:hAnsiTheme="minorHAnsi" w:cstheme="minorHAnsi"/>
          <w:sz w:val="22"/>
          <w:szCs w:val="22"/>
        </w:rPr>
        <w:t xml:space="preserve"> Belirlenen çözüm seçeneklerinin iyi ve kötü yanlarını (avantaj/dezavantaj) mantık süzgecinden geçirmektir. </w:t>
      </w:r>
    </w:p>
    <w:p w:rsidR="007A32BA" w:rsidRPr="007A32BA" w:rsidRDefault="007A32BA" w:rsidP="007A32BA">
      <w:pPr>
        <w:pStyle w:val="NormalWeb"/>
        <w:numPr>
          <w:ilvl w:val="0"/>
          <w:numId w:val="22"/>
        </w:numPr>
        <w:rPr>
          <w:rFonts w:asciiTheme="minorHAnsi" w:hAnsiTheme="minorHAnsi" w:cstheme="minorHAnsi"/>
          <w:sz w:val="22"/>
          <w:szCs w:val="22"/>
        </w:rPr>
      </w:pPr>
      <w:r w:rsidRPr="007A32BA">
        <w:rPr>
          <w:rFonts w:asciiTheme="minorHAnsi" w:hAnsiTheme="minorHAnsi" w:cstheme="minorHAnsi"/>
          <w:b/>
          <w:bCs/>
          <w:sz w:val="22"/>
          <w:szCs w:val="22"/>
        </w:rPr>
        <w:t>5. Değerlendirme:</w:t>
      </w:r>
      <w:r w:rsidRPr="007A32BA">
        <w:rPr>
          <w:rFonts w:asciiTheme="minorHAnsi" w:hAnsiTheme="minorHAnsi" w:cstheme="minorHAnsi"/>
          <w:sz w:val="22"/>
          <w:szCs w:val="22"/>
        </w:rPr>
        <w:t xml:space="preserve"> Çözüm önerilerini </w:t>
      </w:r>
      <w:r w:rsidRPr="007A32BA">
        <w:rPr>
          <w:rFonts w:asciiTheme="minorHAnsi" w:hAnsiTheme="minorHAnsi" w:cstheme="minorHAnsi"/>
          <w:b/>
          <w:bCs/>
          <w:sz w:val="22"/>
          <w:szCs w:val="22"/>
        </w:rPr>
        <w:t>sosyal</w:t>
      </w:r>
      <w:r w:rsidRPr="007A32BA">
        <w:rPr>
          <w:rFonts w:asciiTheme="minorHAnsi" w:hAnsiTheme="minorHAnsi" w:cstheme="minorHAnsi"/>
          <w:sz w:val="22"/>
          <w:szCs w:val="22"/>
        </w:rPr>
        <w:t xml:space="preserve"> (insanlara etkisi), </w:t>
      </w:r>
      <w:r w:rsidRPr="007A32BA">
        <w:rPr>
          <w:rFonts w:asciiTheme="minorHAnsi" w:hAnsiTheme="minorHAnsi" w:cstheme="minorHAnsi"/>
          <w:b/>
          <w:bCs/>
          <w:sz w:val="22"/>
          <w:szCs w:val="22"/>
        </w:rPr>
        <w:t>çevresel</w:t>
      </w:r>
      <w:r w:rsidRPr="007A32BA">
        <w:rPr>
          <w:rFonts w:asciiTheme="minorHAnsi" w:hAnsiTheme="minorHAnsi" w:cstheme="minorHAnsi"/>
          <w:sz w:val="22"/>
          <w:szCs w:val="22"/>
        </w:rPr>
        <w:t xml:space="preserve"> (doğaya etkisi) ve </w:t>
      </w:r>
      <w:r w:rsidRPr="007A32BA">
        <w:rPr>
          <w:rFonts w:asciiTheme="minorHAnsi" w:hAnsiTheme="minorHAnsi" w:cstheme="minorHAnsi"/>
          <w:b/>
          <w:bCs/>
          <w:sz w:val="22"/>
          <w:szCs w:val="22"/>
        </w:rPr>
        <w:t>ekonomik</w:t>
      </w:r>
      <w:r w:rsidRPr="007A32BA">
        <w:rPr>
          <w:rFonts w:asciiTheme="minorHAnsi" w:hAnsiTheme="minorHAnsi" w:cstheme="minorHAnsi"/>
          <w:sz w:val="22"/>
          <w:szCs w:val="22"/>
        </w:rPr>
        <w:t xml:space="preserve"> (maliyet ve uygulanabilirlik) açılardan test edip en doğrusuna karar vermektir. </w:t>
      </w:r>
    </w:p>
    <w:p w:rsidR="007A32BA" w:rsidRPr="007A32BA" w:rsidRDefault="007A32BA" w:rsidP="007A32BA">
      <w:pPr>
        <w:pStyle w:val="Balk3"/>
        <w:rPr>
          <w:rFonts w:asciiTheme="minorHAnsi" w:hAnsiTheme="minorHAnsi" w:cstheme="minorHAnsi"/>
          <w:sz w:val="22"/>
          <w:szCs w:val="22"/>
        </w:rPr>
      </w:pPr>
      <w:r w:rsidRPr="007A32BA">
        <w:rPr>
          <w:rFonts w:asciiTheme="minorHAnsi" w:hAnsiTheme="minorHAnsi" w:cstheme="minorHAnsi"/>
          <w:sz w:val="22"/>
          <w:szCs w:val="22"/>
        </w:rPr>
        <w:t>3. Problem Çözmede Karar Verme: Avantaj ve Dezavantaj Dengesi</w:t>
      </w:r>
    </w:p>
    <w:p w:rsidR="007A32BA" w:rsidRPr="007A32BA" w:rsidRDefault="007A32BA" w:rsidP="007A32BA">
      <w:pPr>
        <w:pStyle w:val="NormalWeb"/>
        <w:rPr>
          <w:rFonts w:asciiTheme="minorHAnsi" w:hAnsiTheme="minorHAnsi" w:cstheme="minorHAnsi"/>
          <w:sz w:val="22"/>
          <w:szCs w:val="22"/>
        </w:rPr>
      </w:pPr>
      <w:r w:rsidRPr="007A32BA">
        <w:rPr>
          <w:rFonts w:asciiTheme="minorHAnsi" w:hAnsiTheme="minorHAnsi" w:cstheme="minorHAnsi"/>
          <w:sz w:val="22"/>
          <w:szCs w:val="22"/>
        </w:rPr>
        <w:t xml:space="preserve">Bazen karşılaşılan durum iki çekici seçenek arasında tercih yapmayı gerektirebilir. Bu tür durumlarda karar verme süreci avantaj ve dezavantajların tartılmasıyla yürütülür: </w:t>
      </w:r>
    </w:p>
    <w:p w:rsidR="007A32BA" w:rsidRPr="007A32BA" w:rsidRDefault="007A32BA" w:rsidP="007A32BA">
      <w:pPr>
        <w:pStyle w:val="Balk4"/>
        <w:rPr>
          <w:rFonts w:asciiTheme="minorHAnsi" w:hAnsiTheme="minorHAnsi" w:cstheme="minorHAnsi"/>
        </w:rPr>
      </w:pPr>
      <w:r w:rsidRPr="007A32BA">
        <w:rPr>
          <w:rFonts w:asciiTheme="minorHAnsi" w:hAnsiTheme="minorHAnsi" w:cstheme="minorHAnsi"/>
        </w:rPr>
        <w:lastRenderedPageBreak/>
        <w:t>Örnek Olay: Sezin'in Karar Verme İkilemi</w:t>
      </w:r>
    </w:p>
    <w:p w:rsidR="007A32BA" w:rsidRPr="007A32BA" w:rsidRDefault="007A32BA" w:rsidP="007A32BA">
      <w:pPr>
        <w:pStyle w:val="NormalWeb"/>
        <w:rPr>
          <w:rFonts w:asciiTheme="minorHAnsi" w:hAnsiTheme="minorHAnsi" w:cstheme="minorHAnsi"/>
          <w:sz w:val="22"/>
          <w:szCs w:val="22"/>
        </w:rPr>
      </w:pPr>
      <w:r w:rsidRPr="007A32BA">
        <w:rPr>
          <w:rFonts w:asciiTheme="minorHAnsi" w:hAnsiTheme="minorHAnsi" w:cstheme="minorHAnsi"/>
          <w:sz w:val="22"/>
          <w:szCs w:val="22"/>
        </w:rPr>
        <w:t xml:space="preserve">Sezin'in ailesi belirli bir bütçe ayırmıştır. Sezin bu bütçeyle ya evde tek başına oynayabileceği bir </w:t>
      </w:r>
      <w:r w:rsidRPr="007A32BA">
        <w:rPr>
          <w:rFonts w:asciiTheme="minorHAnsi" w:hAnsiTheme="minorHAnsi" w:cstheme="minorHAnsi"/>
          <w:b/>
          <w:bCs/>
          <w:sz w:val="22"/>
          <w:szCs w:val="22"/>
        </w:rPr>
        <w:t>sanal gerçeklik oyun konsolu</w:t>
      </w:r>
      <w:r w:rsidRPr="007A32BA">
        <w:rPr>
          <w:rFonts w:asciiTheme="minorHAnsi" w:hAnsiTheme="minorHAnsi" w:cstheme="minorHAnsi"/>
          <w:sz w:val="22"/>
          <w:szCs w:val="22"/>
        </w:rPr>
        <w:t xml:space="preserve"> alacak ya da okulunun düzenlediği, mühendislerin atölye çalışmalarının bulunduğu </w:t>
      </w:r>
      <w:r w:rsidRPr="007A32BA">
        <w:rPr>
          <w:rFonts w:asciiTheme="minorHAnsi" w:hAnsiTheme="minorHAnsi" w:cstheme="minorHAnsi"/>
          <w:b/>
          <w:bCs/>
          <w:sz w:val="22"/>
          <w:szCs w:val="22"/>
        </w:rPr>
        <w:t>Teknokent/Teknopark gezisine</w:t>
      </w:r>
      <w:r w:rsidRPr="007A32BA">
        <w:rPr>
          <w:rFonts w:asciiTheme="minorHAnsi" w:hAnsiTheme="minorHAnsi" w:cstheme="minorHAnsi"/>
          <w:sz w:val="22"/>
          <w:szCs w:val="22"/>
        </w:rPr>
        <w:t xml:space="preserve"> katılacaktır.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8"/>
        <w:gridCol w:w="3045"/>
        <w:gridCol w:w="2699"/>
        <w:gridCol w:w="2458"/>
      </w:tblGrid>
      <w:tr w:rsidR="007A32BA" w:rsidRPr="007A32BA" w:rsidTr="007A32BA">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spacing w:after="480"/>
              <w:rPr>
                <w:rFonts w:cstheme="minorHAnsi"/>
              </w:rPr>
            </w:pPr>
            <w:r w:rsidRPr="007A32BA">
              <w:rPr>
                <w:rStyle w:val="Gl"/>
                <w:rFonts w:cstheme="minorHAnsi"/>
              </w:rPr>
              <w:t>Seçenek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spacing w:after="480"/>
              <w:rPr>
                <w:rFonts w:cstheme="minorHAnsi"/>
              </w:rPr>
            </w:pPr>
            <w:r w:rsidRPr="007A32BA">
              <w:rPr>
                <w:rStyle w:val="Gl"/>
                <w:rFonts w:cstheme="minorHAnsi"/>
              </w:rPr>
              <w:t>Avantajları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spacing w:after="480"/>
              <w:rPr>
                <w:rFonts w:cstheme="minorHAnsi"/>
              </w:rPr>
            </w:pPr>
            <w:r w:rsidRPr="007A32BA">
              <w:rPr>
                <w:rStyle w:val="Gl"/>
                <w:rFonts w:cstheme="minorHAnsi"/>
              </w:rPr>
              <w:t>Dezavantajları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spacing w:after="480"/>
              <w:rPr>
                <w:rFonts w:cstheme="minorHAnsi"/>
              </w:rPr>
            </w:pPr>
            <w:r w:rsidRPr="007A32BA">
              <w:rPr>
                <w:rStyle w:val="Gl"/>
                <w:rFonts w:cstheme="minorHAnsi"/>
              </w:rPr>
              <w:t>Değerlendirme Ölçütü</w:t>
            </w:r>
          </w:p>
        </w:tc>
      </w:tr>
      <w:tr w:rsidR="007A32BA" w:rsidRPr="007A32BA" w:rsidTr="007A32B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pStyle w:val="NormalWeb"/>
              <w:rPr>
                <w:rFonts w:asciiTheme="minorHAnsi" w:hAnsiTheme="minorHAnsi" w:cstheme="minorHAnsi"/>
                <w:sz w:val="22"/>
                <w:szCs w:val="22"/>
              </w:rPr>
            </w:pPr>
            <w:r w:rsidRPr="007A32BA">
              <w:rPr>
                <w:rFonts w:asciiTheme="minorHAnsi" w:hAnsiTheme="minorHAnsi" w:cstheme="minorHAnsi"/>
                <w:b/>
                <w:bCs/>
                <w:sz w:val="22"/>
                <w:szCs w:val="22"/>
              </w:rPr>
              <w:t>Oyun Konsolu Almak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pStyle w:val="NormalWeb"/>
              <w:rPr>
                <w:rFonts w:asciiTheme="minorHAnsi" w:hAnsiTheme="minorHAnsi" w:cstheme="minorHAnsi"/>
                <w:sz w:val="22"/>
                <w:szCs w:val="22"/>
              </w:rPr>
            </w:pPr>
            <w:r w:rsidRPr="007A32BA">
              <w:rPr>
                <w:rFonts w:asciiTheme="minorHAnsi" w:hAnsiTheme="minorHAnsi" w:cstheme="minorHAnsi"/>
                <w:sz w:val="22"/>
                <w:szCs w:val="22"/>
              </w:rPr>
              <w:t xml:space="preserve">Bireysel olarak eğlenceli zaman geçirmesini sağlar; evde her an ulaşılabilir durumdadır.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rPr>
                <w:rFonts w:cstheme="minorHAnsi"/>
              </w:rPr>
            </w:pPr>
            <w:r w:rsidRPr="007A32BA">
              <w:rPr>
                <w:rFonts w:cstheme="minorHAnsi"/>
              </w:rPr>
              <w:t>Tek başına vakit geçirmesine yol açar, yeni bir sosyal çevre ve mesleki vizyon kazandırmaz.</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pStyle w:val="NormalWeb"/>
              <w:rPr>
                <w:rFonts w:asciiTheme="minorHAnsi" w:hAnsiTheme="minorHAnsi" w:cstheme="minorHAnsi"/>
                <w:sz w:val="22"/>
                <w:szCs w:val="22"/>
              </w:rPr>
            </w:pPr>
            <w:r w:rsidRPr="007A32BA">
              <w:rPr>
                <w:rFonts w:asciiTheme="minorHAnsi" w:hAnsiTheme="minorHAnsi" w:cstheme="minorHAnsi"/>
                <w:sz w:val="22"/>
                <w:szCs w:val="22"/>
              </w:rPr>
              <w:t>Bireysel eğlence sağlar[cite: 581].</w:t>
            </w:r>
          </w:p>
        </w:tc>
      </w:tr>
      <w:tr w:rsidR="007A32BA" w:rsidRPr="007A32BA" w:rsidTr="007A32B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pStyle w:val="NormalWeb"/>
              <w:rPr>
                <w:rFonts w:asciiTheme="minorHAnsi" w:hAnsiTheme="minorHAnsi" w:cstheme="minorHAnsi"/>
                <w:sz w:val="22"/>
                <w:szCs w:val="22"/>
              </w:rPr>
            </w:pPr>
            <w:r w:rsidRPr="007A32BA">
              <w:rPr>
                <w:rFonts w:asciiTheme="minorHAnsi" w:hAnsiTheme="minorHAnsi" w:cstheme="minorHAnsi"/>
                <w:b/>
                <w:bCs/>
                <w:sz w:val="22"/>
                <w:szCs w:val="22"/>
              </w:rPr>
              <w:t>Teknopark Gezisine Katılmak</w:t>
            </w:r>
          </w:p>
          <w:p w:rsidR="007A32BA" w:rsidRPr="007A32BA" w:rsidRDefault="007A32BA">
            <w:pPr>
              <w:pStyle w:val="NormalWeb"/>
              <w:rPr>
                <w:rFonts w:asciiTheme="minorHAnsi" w:hAnsiTheme="minorHAnsi" w:cstheme="minorHAnsi"/>
                <w:sz w:val="22"/>
                <w:szCs w:val="22"/>
              </w:rPr>
            </w:pPr>
            <w:r w:rsidRPr="007A32BA">
              <w:rPr>
                <w:rFonts w:asciiTheme="minorHAnsi" w:hAnsiTheme="minorHAnsi" w:cstheme="minorHAnsi"/>
                <w:sz w:val="22"/>
                <w:szCs w:val="22"/>
              </w:rPr>
              <w:t>[cite: 581]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pStyle w:val="NormalWeb"/>
              <w:rPr>
                <w:rFonts w:asciiTheme="minorHAnsi" w:hAnsiTheme="minorHAnsi" w:cstheme="minorHAnsi"/>
                <w:sz w:val="22"/>
                <w:szCs w:val="22"/>
              </w:rPr>
            </w:pPr>
            <w:r w:rsidRPr="007A32BA">
              <w:rPr>
                <w:rFonts w:asciiTheme="minorHAnsi" w:hAnsiTheme="minorHAnsi" w:cstheme="minorHAnsi"/>
                <w:sz w:val="22"/>
                <w:szCs w:val="22"/>
              </w:rPr>
              <w:t>Mühendislerle tanışıp geleceğin teknolojilerini öğrenir, arkadaşlarıyla sosyalleşir ve kariyer ufkunu genişletir[cite: 581].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rPr>
                <w:rFonts w:cstheme="minorHAnsi"/>
              </w:rPr>
            </w:pPr>
            <w:r w:rsidRPr="007A32BA">
              <w:rPr>
                <w:rFonts w:cstheme="minorHAnsi"/>
              </w:rPr>
              <w:t>Gezi belirli bir günde biter; elinde kalıcı bir oyun cihazı olmaz.</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7A32BA" w:rsidRPr="007A32BA" w:rsidRDefault="007A32BA">
            <w:pPr>
              <w:pStyle w:val="NormalWeb"/>
              <w:rPr>
                <w:rFonts w:asciiTheme="minorHAnsi" w:hAnsiTheme="minorHAnsi" w:cstheme="minorHAnsi"/>
                <w:sz w:val="22"/>
                <w:szCs w:val="22"/>
              </w:rPr>
            </w:pPr>
            <w:r w:rsidRPr="007A32BA">
              <w:rPr>
                <w:rFonts w:asciiTheme="minorHAnsi" w:hAnsiTheme="minorHAnsi" w:cstheme="minorHAnsi"/>
                <w:sz w:val="22"/>
                <w:szCs w:val="22"/>
              </w:rPr>
              <w:t>Sosyal, eğitici ve vizyon kazandırıcıdır[cite: 581].</w:t>
            </w:r>
          </w:p>
        </w:tc>
      </w:tr>
    </w:tbl>
    <w:p w:rsidR="007A32BA" w:rsidRPr="007A32BA" w:rsidRDefault="007A32BA" w:rsidP="007A32BA">
      <w:pPr>
        <w:pStyle w:val="Balk3"/>
        <w:rPr>
          <w:rFonts w:asciiTheme="minorHAnsi" w:hAnsiTheme="minorHAnsi" w:cstheme="minorHAnsi"/>
          <w:sz w:val="22"/>
          <w:szCs w:val="22"/>
        </w:rPr>
      </w:pPr>
      <w:r w:rsidRPr="007A32BA">
        <w:rPr>
          <w:rFonts w:asciiTheme="minorHAnsi" w:hAnsiTheme="minorHAnsi" w:cstheme="minorHAnsi"/>
          <w:sz w:val="22"/>
          <w:szCs w:val="22"/>
        </w:rPr>
        <w:t>4. Kültürel Mirasımızdan Problem Çözme Örnekleri</w:t>
      </w:r>
    </w:p>
    <w:p w:rsidR="007A32BA" w:rsidRPr="007A32BA" w:rsidRDefault="007A32BA" w:rsidP="007A32BA">
      <w:pPr>
        <w:pStyle w:val="Balk4"/>
        <w:rPr>
          <w:rFonts w:asciiTheme="minorHAnsi" w:hAnsiTheme="minorHAnsi" w:cstheme="minorHAnsi"/>
        </w:rPr>
      </w:pPr>
      <w:r w:rsidRPr="007A32BA">
        <w:rPr>
          <w:rFonts w:asciiTheme="minorHAnsi" w:hAnsiTheme="minorHAnsi" w:cstheme="minorHAnsi"/>
        </w:rPr>
        <w:t>A) Dede Korkut Hikâyelerinden: Basat'ın Tepegöz ile Mücadelesi</w:t>
      </w:r>
    </w:p>
    <w:p w:rsidR="007A32BA" w:rsidRPr="007A32BA" w:rsidRDefault="007A32BA" w:rsidP="007A32BA">
      <w:pPr>
        <w:pStyle w:val="NormalWeb"/>
        <w:numPr>
          <w:ilvl w:val="0"/>
          <w:numId w:val="23"/>
        </w:numPr>
        <w:rPr>
          <w:rFonts w:asciiTheme="minorHAnsi" w:hAnsiTheme="minorHAnsi" w:cstheme="minorHAnsi"/>
          <w:sz w:val="22"/>
          <w:szCs w:val="22"/>
        </w:rPr>
      </w:pPr>
      <w:r w:rsidRPr="007A32BA">
        <w:rPr>
          <w:rFonts w:asciiTheme="minorHAnsi" w:hAnsiTheme="minorHAnsi" w:cstheme="minorHAnsi"/>
          <w:b/>
          <w:bCs/>
          <w:sz w:val="22"/>
          <w:szCs w:val="22"/>
        </w:rPr>
        <w:t>Problem:</w:t>
      </w:r>
      <w:r w:rsidRPr="007A32BA">
        <w:rPr>
          <w:rFonts w:asciiTheme="minorHAnsi" w:hAnsiTheme="minorHAnsi" w:cstheme="minorHAnsi"/>
          <w:sz w:val="22"/>
          <w:szCs w:val="22"/>
        </w:rPr>
        <w:t xml:space="preserve"> Mağaranın kapısını tutan ve dışarı çıkışı engelleyen dev cüsseli Tepegöz'den kurtulmak. </w:t>
      </w:r>
    </w:p>
    <w:p w:rsidR="007A32BA" w:rsidRPr="007A32BA" w:rsidRDefault="007A32BA" w:rsidP="007A32BA">
      <w:pPr>
        <w:pStyle w:val="NormalWeb"/>
        <w:numPr>
          <w:ilvl w:val="0"/>
          <w:numId w:val="23"/>
        </w:numPr>
        <w:rPr>
          <w:rFonts w:asciiTheme="minorHAnsi" w:hAnsiTheme="minorHAnsi" w:cstheme="minorHAnsi"/>
          <w:sz w:val="22"/>
          <w:szCs w:val="22"/>
        </w:rPr>
      </w:pPr>
      <w:r w:rsidRPr="007A32BA">
        <w:rPr>
          <w:rFonts w:asciiTheme="minorHAnsi" w:hAnsiTheme="minorHAnsi" w:cstheme="minorHAnsi"/>
          <w:b/>
          <w:bCs/>
          <w:sz w:val="22"/>
          <w:szCs w:val="22"/>
        </w:rPr>
        <w:t>Yaratıcı Tasarım:</w:t>
      </w:r>
      <w:r w:rsidRPr="007A32BA">
        <w:rPr>
          <w:rFonts w:asciiTheme="minorHAnsi" w:hAnsiTheme="minorHAnsi" w:cstheme="minorHAnsi"/>
          <w:sz w:val="22"/>
          <w:szCs w:val="22"/>
        </w:rPr>
        <w:t xml:space="preserve"> Basat, mağaradaki bir koçun postunun içine girerek Tepegöz'ün bacakları arasından sürünerek dışarı çıkmayı başarır. </w:t>
      </w:r>
    </w:p>
    <w:p w:rsidR="007A32BA" w:rsidRPr="007A32BA" w:rsidRDefault="007A32BA" w:rsidP="007A32BA">
      <w:pPr>
        <w:pStyle w:val="NormalWeb"/>
        <w:numPr>
          <w:ilvl w:val="0"/>
          <w:numId w:val="23"/>
        </w:numPr>
        <w:rPr>
          <w:rFonts w:asciiTheme="minorHAnsi" w:hAnsiTheme="minorHAnsi" w:cstheme="minorHAnsi"/>
          <w:sz w:val="22"/>
          <w:szCs w:val="22"/>
        </w:rPr>
      </w:pPr>
      <w:r w:rsidRPr="007A32BA">
        <w:rPr>
          <w:rFonts w:asciiTheme="minorHAnsi" w:hAnsiTheme="minorHAnsi" w:cstheme="minorHAnsi"/>
          <w:b/>
          <w:bCs/>
          <w:sz w:val="22"/>
          <w:szCs w:val="22"/>
        </w:rPr>
        <w:t>Eleştirel Düşünme ve Tedbir:</w:t>
      </w:r>
      <w:r w:rsidRPr="007A32BA">
        <w:rPr>
          <w:rFonts w:asciiTheme="minorHAnsi" w:hAnsiTheme="minorHAnsi" w:cstheme="minorHAnsi"/>
          <w:sz w:val="22"/>
          <w:szCs w:val="22"/>
        </w:rPr>
        <w:t xml:space="preserve"> Tepegöz, mağaradaki sandıklarda bulunan kılıçlardan bahsederken Basat altınlara tamah etmemiş; </w:t>
      </w:r>
      <w:r w:rsidRPr="007A32BA">
        <w:rPr>
          <w:rFonts w:asciiTheme="minorHAnsi" w:hAnsiTheme="minorHAnsi" w:cstheme="minorHAnsi"/>
          <w:i/>
          <w:iCs/>
          <w:sz w:val="22"/>
          <w:szCs w:val="22"/>
        </w:rPr>
        <w:t>"Tedbirli giden gül devşirir, tedbirsiz giden yol şaşırır. Tepegöz'e güven olmaz."</w:t>
      </w:r>
      <w:r w:rsidRPr="007A32BA">
        <w:rPr>
          <w:rFonts w:asciiTheme="minorHAnsi" w:hAnsiTheme="minorHAnsi" w:cstheme="minorHAnsi"/>
          <w:sz w:val="22"/>
          <w:szCs w:val="22"/>
        </w:rPr>
        <w:t xml:space="preserve"> diyerek önce kılıcın önüne bir kütük koymuş ve kılıcın tehlikesini test etmiştir. </w:t>
      </w:r>
    </w:p>
    <w:p w:rsidR="007A32BA" w:rsidRPr="007A32BA" w:rsidRDefault="007A32BA" w:rsidP="007A32BA">
      <w:pPr>
        <w:pStyle w:val="NormalWeb"/>
        <w:numPr>
          <w:ilvl w:val="0"/>
          <w:numId w:val="23"/>
        </w:numPr>
        <w:rPr>
          <w:rFonts w:asciiTheme="minorHAnsi" w:hAnsiTheme="minorHAnsi" w:cstheme="minorHAnsi"/>
          <w:sz w:val="22"/>
          <w:szCs w:val="22"/>
        </w:rPr>
      </w:pPr>
      <w:r w:rsidRPr="007A32BA">
        <w:rPr>
          <w:rFonts w:asciiTheme="minorHAnsi" w:hAnsiTheme="minorHAnsi" w:cstheme="minorHAnsi"/>
          <w:b/>
          <w:bCs/>
          <w:sz w:val="22"/>
          <w:szCs w:val="22"/>
        </w:rPr>
        <w:t>Çıkarılan Mantık Dersi:</w:t>
      </w:r>
    </w:p>
    <w:p w:rsidR="007A32BA" w:rsidRPr="007A32BA" w:rsidRDefault="007A32BA" w:rsidP="007A32BA">
      <w:pPr>
        <w:pStyle w:val="NormalWeb"/>
        <w:numPr>
          <w:ilvl w:val="1"/>
          <w:numId w:val="23"/>
        </w:numPr>
        <w:rPr>
          <w:rFonts w:asciiTheme="minorHAnsi" w:hAnsiTheme="minorHAnsi" w:cstheme="minorHAnsi"/>
          <w:sz w:val="22"/>
          <w:szCs w:val="22"/>
        </w:rPr>
      </w:pPr>
      <w:r w:rsidRPr="007A32BA">
        <w:rPr>
          <w:rFonts w:asciiTheme="minorHAnsi" w:hAnsiTheme="minorHAnsi" w:cstheme="minorHAnsi"/>
          <w:sz w:val="22"/>
          <w:szCs w:val="22"/>
        </w:rPr>
        <w:t xml:space="preserve">Zor ve imkânsız gibi görünen durumlarda eldeki kısıtlı malzemelerle (koç postu, taş, kütük vb.) yaratıcı çözümler tasarlanabilir. </w:t>
      </w:r>
    </w:p>
    <w:p w:rsidR="007A32BA" w:rsidRPr="007A32BA" w:rsidRDefault="007A32BA" w:rsidP="007A32BA">
      <w:pPr>
        <w:pStyle w:val="NormalWeb"/>
        <w:numPr>
          <w:ilvl w:val="1"/>
          <w:numId w:val="23"/>
        </w:numPr>
        <w:rPr>
          <w:rFonts w:asciiTheme="minorHAnsi" w:hAnsiTheme="minorHAnsi" w:cstheme="minorHAnsi"/>
          <w:sz w:val="22"/>
          <w:szCs w:val="22"/>
        </w:rPr>
      </w:pPr>
      <w:r w:rsidRPr="007A32BA">
        <w:rPr>
          <w:rFonts w:asciiTheme="minorHAnsi" w:hAnsiTheme="minorHAnsi" w:cstheme="minorHAnsi"/>
          <w:sz w:val="22"/>
          <w:szCs w:val="22"/>
        </w:rPr>
        <w:t xml:space="preserve">Bize sunulan her bilgiye hemen inanılmamalı; tehlike barındıran durumlarda akıl ve tedbir elden bırakılmamalıdır. </w:t>
      </w:r>
    </w:p>
    <w:p w:rsidR="007A32BA" w:rsidRPr="007A32BA" w:rsidRDefault="007A32BA" w:rsidP="007A32BA">
      <w:pPr>
        <w:pStyle w:val="NormalWeb"/>
        <w:numPr>
          <w:ilvl w:val="1"/>
          <w:numId w:val="23"/>
        </w:numPr>
        <w:rPr>
          <w:rFonts w:asciiTheme="minorHAnsi" w:hAnsiTheme="minorHAnsi" w:cstheme="minorHAnsi"/>
          <w:sz w:val="22"/>
          <w:szCs w:val="22"/>
        </w:rPr>
      </w:pPr>
      <w:r w:rsidRPr="007A32BA">
        <w:rPr>
          <w:rFonts w:asciiTheme="minorHAnsi" w:hAnsiTheme="minorHAnsi" w:cstheme="minorHAnsi"/>
          <w:sz w:val="22"/>
          <w:szCs w:val="22"/>
        </w:rPr>
        <w:t xml:space="preserve">Kararlar duygularla (korku, açgözlülük) değil, soğukkanlı mantıkla alınmalıdır. </w:t>
      </w:r>
    </w:p>
    <w:p w:rsidR="007A32BA" w:rsidRPr="007A32BA" w:rsidRDefault="007A32BA" w:rsidP="007A32BA">
      <w:pPr>
        <w:pStyle w:val="Balk4"/>
        <w:rPr>
          <w:rFonts w:asciiTheme="minorHAnsi" w:hAnsiTheme="minorHAnsi" w:cstheme="minorHAnsi"/>
        </w:rPr>
      </w:pPr>
      <w:r w:rsidRPr="007A32BA">
        <w:rPr>
          <w:rFonts w:asciiTheme="minorHAnsi" w:hAnsiTheme="minorHAnsi" w:cstheme="minorHAnsi"/>
        </w:rPr>
        <w:t>B) Mesnevî'den Düşünme Dersi: Boya Küpüne Düşen Çakal</w:t>
      </w:r>
    </w:p>
    <w:p w:rsidR="007A32BA" w:rsidRPr="007A32BA" w:rsidRDefault="007A32BA" w:rsidP="007A32BA">
      <w:pPr>
        <w:pStyle w:val="NormalWeb"/>
        <w:numPr>
          <w:ilvl w:val="0"/>
          <w:numId w:val="24"/>
        </w:numPr>
        <w:rPr>
          <w:rFonts w:asciiTheme="minorHAnsi" w:hAnsiTheme="minorHAnsi" w:cstheme="minorHAnsi"/>
          <w:sz w:val="22"/>
          <w:szCs w:val="22"/>
        </w:rPr>
      </w:pPr>
      <w:r w:rsidRPr="007A32BA">
        <w:rPr>
          <w:rFonts w:asciiTheme="minorHAnsi" w:hAnsiTheme="minorHAnsi" w:cstheme="minorHAnsi"/>
          <w:b/>
          <w:bCs/>
          <w:sz w:val="22"/>
          <w:szCs w:val="22"/>
        </w:rPr>
        <w:t>Olay:</w:t>
      </w:r>
      <w:r w:rsidRPr="007A32BA">
        <w:rPr>
          <w:rFonts w:asciiTheme="minorHAnsi" w:hAnsiTheme="minorHAnsi" w:cstheme="minorHAnsi"/>
          <w:sz w:val="22"/>
          <w:szCs w:val="22"/>
        </w:rPr>
        <w:t xml:space="preserve"> Bir çakal boya küpüne düşer; çıktığında tüyleri rengârenk parlamaktadır. Bu renklere aldanıp kendisini tavus kuşu ilan eder ve diğer çakallara üstten bakar. Diğer çakallar ona "Tavus kuşu gibi süzülebilir misin? Onlar gibi ötebilir misin?" diye sorunca "Hayır" cevabını alır. Çakallar: </w:t>
      </w:r>
      <w:r w:rsidRPr="007A32BA">
        <w:rPr>
          <w:rFonts w:asciiTheme="minorHAnsi" w:hAnsiTheme="minorHAnsi" w:cstheme="minorHAnsi"/>
          <w:i/>
          <w:iCs/>
          <w:sz w:val="22"/>
          <w:szCs w:val="22"/>
        </w:rPr>
        <w:t>"Sadece renkle, boyayla tavus kuşu olunmaz."</w:t>
      </w:r>
      <w:r w:rsidRPr="007A32BA">
        <w:rPr>
          <w:rFonts w:asciiTheme="minorHAnsi" w:hAnsiTheme="minorHAnsi" w:cstheme="minorHAnsi"/>
          <w:sz w:val="22"/>
          <w:szCs w:val="22"/>
        </w:rPr>
        <w:t xml:space="preserve"> diyerek onun iddiasını çürütür. </w:t>
      </w:r>
    </w:p>
    <w:p w:rsidR="007A32BA" w:rsidRPr="007A32BA" w:rsidRDefault="007A32BA" w:rsidP="007A32BA">
      <w:pPr>
        <w:pStyle w:val="NormalWeb"/>
        <w:numPr>
          <w:ilvl w:val="0"/>
          <w:numId w:val="24"/>
        </w:numPr>
        <w:rPr>
          <w:rFonts w:asciiTheme="minorHAnsi" w:hAnsiTheme="minorHAnsi" w:cstheme="minorHAnsi"/>
          <w:sz w:val="22"/>
          <w:szCs w:val="22"/>
        </w:rPr>
      </w:pPr>
      <w:r w:rsidRPr="007A32BA">
        <w:rPr>
          <w:rFonts w:asciiTheme="minorHAnsi" w:hAnsiTheme="minorHAnsi" w:cstheme="minorHAnsi"/>
          <w:b/>
          <w:bCs/>
          <w:sz w:val="22"/>
          <w:szCs w:val="22"/>
        </w:rPr>
        <w:t>Çıkarılan Mantık Dersi:</w:t>
      </w:r>
    </w:p>
    <w:p w:rsidR="007A32BA" w:rsidRPr="007A32BA" w:rsidRDefault="007A32BA" w:rsidP="007A32BA">
      <w:pPr>
        <w:pStyle w:val="NormalWeb"/>
        <w:numPr>
          <w:ilvl w:val="1"/>
          <w:numId w:val="24"/>
        </w:numPr>
        <w:rPr>
          <w:rFonts w:asciiTheme="minorHAnsi" w:hAnsiTheme="minorHAnsi" w:cstheme="minorHAnsi"/>
          <w:sz w:val="22"/>
          <w:szCs w:val="22"/>
        </w:rPr>
      </w:pPr>
      <w:r w:rsidRPr="007A32BA">
        <w:rPr>
          <w:rFonts w:asciiTheme="minorHAnsi" w:hAnsiTheme="minorHAnsi" w:cstheme="minorHAnsi"/>
          <w:sz w:val="22"/>
          <w:szCs w:val="22"/>
        </w:rPr>
        <w:t xml:space="preserve">Bir varlığın dış görünüşü veya yüzeysel bir özelliği, onun özünü ve yeteneklerini değiştirmez. </w:t>
      </w:r>
    </w:p>
    <w:p w:rsidR="007A32BA" w:rsidRPr="007A32BA" w:rsidRDefault="007A32BA" w:rsidP="007A32BA">
      <w:pPr>
        <w:pStyle w:val="NormalWeb"/>
        <w:numPr>
          <w:ilvl w:val="1"/>
          <w:numId w:val="24"/>
        </w:numPr>
        <w:rPr>
          <w:rFonts w:asciiTheme="minorHAnsi" w:hAnsiTheme="minorHAnsi" w:cstheme="minorHAnsi"/>
          <w:sz w:val="22"/>
          <w:szCs w:val="22"/>
        </w:rPr>
      </w:pPr>
      <w:r w:rsidRPr="007A32BA">
        <w:rPr>
          <w:rFonts w:asciiTheme="minorHAnsi" w:hAnsiTheme="minorHAnsi" w:cstheme="minorHAnsi"/>
          <w:sz w:val="22"/>
          <w:szCs w:val="22"/>
        </w:rPr>
        <w:t xml:space="preserve">Bir iddiada bulunurken sadece süslü sözlere veya renge değil; yetkinliğe, eyleme ve gerçek kanıtlara bakılmalıdır. </w:t>
      </w:r>
    </w:p>
    <w:p w:rsidR="007A32BA" w:rsidRPr="007A32BA" w:rsidRDefault="007A32BA" w:rsidP="007A32BA">
      <w:pPr>
        <w:pStyle w:val="Balk3"/>
        <w:rPr>
          <w:rFonts w:asciiTheme="minorHAnsi" w:hAnsiTheme="minorHAnsi" w:cstheme="minorHAnsi"/>
          <w:sz w:val="22"/>
          <w:szCs w:val="22"/>
        </w:rPr>
      </w:pPr>
      <w:r w:rsidRPr="007A32BA">
        <w:rPr>
          <w:rFonts w:asciiTheme="minorHAnsi" w:hAnsiTheme="minorHAnsi" w:cstheme="minorHAnsi"/>
          <w:sz w:val="22"/>
          <w:szCs w:val="22"/>
        </w:rPr>
        <w:lastRenderedPageBreak/>
        <w:t>5. Yazılı Sınavı İçin Kritik İpuçları ve Püf Noktaları</w:t>
      </w:r>
    </w:p>
    <w:p w:rsidR="007A32BA" w:rsidRPr="007A32BA" w:rsidRDefault="007A32BA" w:rsidP="007A32BA">
      <w:pPr>
        <w:pStyle w:val="NormalWeb"/>
        <w:numPr>
          <w:ilvl w:val="0"/>
          <w:numId w:val="25"/>
        </w:numPr>
        <w:rPr>
          <w:rFonts w:asciiTheme="minorHAnsi" w:hAnsiTheme="minorHAnsi" w:cstheme="minorHAnsi"/>
          <w:sz w:val="22"/>
          <w:szCs w:val="22"/>
        </w:rPr>
      </w:pPr>
      <w:r w:rsidRPr="007A32BA">
        <w:rPr>
          <w:rFonts w:asciiTheme="minorHAnsi" w:hAnsiTheme="minorHAnsi" w:cstheme="minorHAnsi"/>
          <w:b/>
          <w:bCs/>
          <w:sz w:val="22"/>
          <w:szCs w:val="22"/>
        </w:rPr>
        <w:t>Problemi Anlamadan Başlamak Hatadır:</w:t>
      </w:r>
      <w:r w:rsidRPr="007A32BA">
        <w:rPr>
          <w:rFonts w:asciiTheme="minorHAnsi" w:hAnsiTheme="minorHAnsi" w:cstheme="minorHAnsi"/>
          <w:sz w:val="22"/>
          <w:szCs w:val="22"/>
        </w:rPr>
        <w:t xml:space="preserve"> Bir sorunu tam olarak yapılandırmadan ve özetlemeden doğrudan çözüme girişmek zaman ve enerji kaybına yol açar. </w:t>
      </w:r>
    </w:p>
    <w:p w:rsidR="007A32BA" w:rsidRPr="007A32BA" w:rsidRDefault="007A32BA" w:rsidP="007A32BA">
      <w:pPr>
        <w:pStyle w:val="NormalWeb"/>
        <w:numPr>
          <w:ilvl w:val="0"/>
          <w:numId w:val="25"/>
        </w:numPr>
        <w:rPr>
          <w:rFonts w:asciiTheme="minorHAnsi" w:hAnsiTheme="minorHAnsi" w:cstheme="minorHAnsi"/>
          <w:sz w:val="22"/>
          <w:szCs w:val="22"/>
        </w:rPr>
      </w:pPr>
      <w:r w:rsidRPr="007A32BA">
        <w:rPr>
          <w:rFonts w:asciiTheme="minorHAnsi" w:hAnsiTheme="minorHAnsi" w:cstheme="minorHAnsi"/>
          <w:b/>
          <w:bCs/>
          <w:sz w:val="22"/>
          <w:szCs w:val="22"/>
        </w:rPr>
        <w:t>Gözlem ve Veri Şarttır:</w:t>
      </w:r>
      <w:r w:rsidRPr="007A32BA">
        <w:rPr>
          <w:rFonts w:asciiTheme="minorHAnsi" w:hAnsiTheme="minorHAnsi" w:cstheme="minorHAnsi"/>
          <w:sz w:val="22"/>
          <w:szCs w:val="22"/>
        </w:rPr>
        <w:t xml:space="preserve"> Problem çözerken rastgele tahmin yürütülmez; gözlemlere, sayısal verilere ve tecrübelere dayanarak tahmin yapılır. </w:t>
      </w:r>
    </w:p>
    <w:p w:rsidR="007A32BA" w:rsidRPr="007A32BA" w:rsidRDefault="007A32BA" w:rsidP="007A32BA">
      <w:pPr>
        <w:pStyle w:val="NormalWeb"/>
        <w:numPr>
          <w:ilvl w:val="0"/>
          <w:numId w:val="25"/>
        </w:numPr>
        <w:rPr>
          <w:rFonts w:asciiTheme="minorHAnsi" w:hAnsiTheme="minorHAnsi" w:cstheme="minorHAnsi"/>
          <w:sz w:val="22"/>
          <w:szCs w:val="22"/>
        </w:rPr>
      </w:pPr>
      <w:r w:rsidRPr="007A32BA">
        <w:rPr>
          <w:rFonts w:asciiTheme="minorHAnsi" w:hAnsiTheme="minorHAnsi" w:cstheme="minorHAnsi"/>
          <w:b/>
          <w:bCs/>
          <w:sz w:val="22"/>
          <w:szCs w:val="22"/>
        </w:rPr>
        <w:t>Değerlendirme Sadece Başta Yapılmaz:</w:t>
      </w:r>
      <w:r w:rsidRPr="007A32BA">
        <w:rPr>
          <w:rFonts w:asciiTheme="minorHAnsi" w:hAnsiTheme="minorHAnsi" w:cstheme="minorHAnsi"/>
          <w:sz w:val="22"/>
          <w:szCs w:val="22"/>
        </w:rPr>
        <w:t xml:space="preserve"> Değerlendirme; sürecin başında, çözüm aşamasında ve ürün ortaya çıktıktan sonra olmak üzere her adımda gerçekleştirilir. </w:t>
      </w:r>
    </w:p>
    <w:p w:rsidR="007A32BA" w:rsidRPr="007A32BA" w:rsidRDefault="007A32BA" w:rsidP="007A32BA">
      <w:pPr>
        <w:pStyle w:val="NormalWeb"/>
        <w:numPr>
          <w:ilvl w:val="0"/>
          <w:numId w:val="25"/>
        </w:numPr>
        <w:rPr>
          <w:rFonts w:asciiTheme="minorHAnsi" w:hAnsiTheme="minorHAnsi" w:cstheme="minorHAnsi"/>
          <w:sz w:val="22"/>
          <w:szCs w:val="22"/>
        </w:rPr>
      </w:pPr>
      <w:r w:rsidRPr="007A32BA">
        <w:rPr>
          <w:rFonts w:asciiTheme="minorHAnsi" w:hAnsiTheme="minorHAnsi" w:cstheme="minorHAnsi"/>
          <w:b/>
          <w:bCs/>
          <w:sz w:val="22"/>
          <w:szCs w:val="22"/>
        </w:rPr>
        <w:t>Tasarım Süreci:</w:t>
      </w:r>
      <w:r w:rsidRPr="007A32BA">
        <w:rPr>
          <w:rFonts w:asciiTheme="minorHAnsi" w:hAnsiTheme="minorHAnsi" w:cstheme="minorHAnsi"/>
          <w:sz w:val="22"/>
          <w:szCs w:val="22"/>
        </w:rPr>
        <w:t xml:space="preserve"> Tasarım, üretimin rastgele bir sonucu değil; üretimin planlı, bilinçli ve amaca uygun olmasını sağlayan ön hazırlık çerçevesidir. </w:t>
      </w:r>
    </w:p>
    <w:p w:rsidR="007A32BA" w:rsidRPr="007A32BA" w:rsidRDefault="007A32BA" w:rsidP="007A32BA">
      <w:pPr>
        <w:pStyle w:val="NormalWeb"/>
        <w:numPr>
          <w:ilvl w:val="0"/>
          <w:numId w:val="25"/>
        </w:numPr>
        <w:rPr>
          <w:rFonts w:asciiTheme="minorHAnsi" w:hAnsiTheme="minorHAnsi" w:cstheme="minorHAnsi"/>
          <w:sz w:val="22"/>
          <w:szCs w:val="22"/>
        </w:rPr>
      </w:pPr>
      <w:r w:rsidRPr="007A32BA">
        <w:rPr>
          <w:rFonts w:asciiTheme="minorHAnsi" w:hAnsiTheme="minorHAnsi" w:cstheme="minorHAnsi"/>
          <w:b/>
          <w:bCs/>
          <w:sz w:val="22"/>
          <w:szCs w:val="22"/>
        </w:rPr>
        <w:t>Yaratıcı Düşünme:</w:t>
      </w:r>
      <w:r w:rsidRPr="007A32BA">
        <w:rPr>
          <w:rFonts w:asciiTheme="minorHAnsi" w:hAnsiTheme="minorHAnsi" w:cstheme="minorHAnsi"/>
          <w:sz w:val="22"/>
          <w:szCs w:val="22"/>
        </w:rPr>
        <w:t xml:space="preserve"> Karşılaşılan problemlerde bilinen yollar tıkandığında yeni, denenmemiş ve özgün yollar geliştirebilme becerisidir.</w:t>
      </w:r>
    </w:p>
    <w:bookmarkEnd w:id="0"/>
    <w:p w:rsidR="009A04AF" w:rsidRPr="007A32BA" w:rsidRDefault="009A04AF" w:rsidP="007A32BA">
      <w:pPr>
        <w:rPr>
          <w:rFonts w:cstheme="minorHAnsi"/>
        </w:rPr>
      </w:pPr>
    </w:p>
    <w:sectPr w:rsidR="009A04AF" w:rsidRPr="007A32BA"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09C" w:rsidRDefault="003F109C" w:rsidP="009B7763">
      <w:pPr>
        <w:spacing w:after="0" w:line="240" w:lineRule="auto"/>
      </w:pPr>
      <w:r>
        <w:separator/>
      </w:r>
    </w:p>
  </w:endnote>
  <w:endnote w:type="continuationSeparator" w:id="0">
    <w:p w:rsidR="003F109C" w:rsidRDefault="003F109C"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09C" w:rsidRDefault="003F109C" w:rsidP="009B7763">
      <w:pPr>
        <w:spacing w:after="0" w:line="240" w:lineRule="auto"/>
      </w:pPr>
      <w:r>
        <w:separator/>
      </w:r>
    </w:p>
  </w:footnote>
  <w:footnote w:type="continuationSeparator" w:id="0">
    <w:p w:rsidR="003F109C" w:rsidRDefault="003F109C"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1EB3EA8"/>
    <w:multiLevelType w:val="multilevel"/>
    <w:tmpl w:val="D41A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F30EF"/>
    <w:multiLevelType w:val="multilevel"/>
    <w:tmpl w:val="0784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404C0"/>
    <w:multiLevelType w:val="multilevel"/>
    <w:tmpl w:val="F5E0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B2E4D"/>
    <w:multiLevelType w:val="multilevel"/>
    <w:tmpl w:val="D5C2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7295C"/>
    <w:multiLevelType w:val="multilevel"/>
    <w:tmpl w:val="BF5E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72361"/>
    <w:multiLevelType w:val="multilevel"/>
    <w:tmpl w:val="ED1E5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1C30B7"/>
    <w:multiLevelType w:val="multilevel"/>
    <w:tmpl w:val="1D10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B34416"/>
    <w:multiLevelType w:val="multilevel"/>
    <w:tmpl w:val="9636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852BE8"/>
    <w:multiLevelType w:val="multilevel"/>
    <w:tmpl w:val="1916D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605E15"/>
    <w:multiLevelType w:val="multilevel"/>
    <w:tmpl w:val="2C565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1C0B37"/>
    <w:multiLevelType w:val="multilevel"/>
    <w:tmpl w:val="EB2A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5496A"/>
    <w:multiLevelType w:val="multilevel"/>
    <w:tmpl w:val="4970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B7730B"/>
    <w:multiLevelType w:val="multilevel"/>
    <w:tmpl w:val="8662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D73633"/>
    <w:multiLevelType w:val="multilevel"/>
    <w:tmpl w:val="ECE844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6F4567"/>
    <w:multiLevelType w:val="multilevel"/>
    <w:tmpl w:val="9600E7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B17BEC"/>
    <w:multiLevelType w:val="multilevel"/>
    <w:tmpl w:val="A746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621828"/>
    <w:multiLevelType w:val="multilevel"/>
    <w:tmpl w:val="DF043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895514"/>
    <w:multiLevelType w:val="multilevel"/>
    <w:tmpl w:val="3058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1B0C6B"/>
    <w:multiLevelType w:val="multilevel"/>
    <w:tmpl w:val="46E89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D46850"/>
    <w:multiLevelType w:val="multilevel"/>
    <w:tmpl w:val="07D27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3F7034"/>
    <w:multiLevelType w:val="multilevel"/>
    <w:tmpl w:val="72BA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C11AFF"/>
    <w:multiLevelType w:val="multilevel"/>
    <w:tmpl w:val="E2544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4C3AA5"/>
    <w:multiLevelType w:val="multilevel"/>
    <w:tmpl w:val="21644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A37D7F"/>
    <w:multiLevelType w:val="multilevel"/>
    <w:tmpl w:val="6458D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1"/>
  </w:num>
  <w:num w:numId="3">
    <w:abstractNumId w:val="23"/>
  </w:num>
  <w:num w:numId="4">
    <w:abstractNumId w:val="10"/>
  </w:num>
  <w:num w:numId="5">
    <w:abstractNumId w:val="3"/>
  </w:num>
  <w:num w:numId="6">
    <w:abstractNumId w:val="12"/>
  </w:num>
  <w:num w:numId="7">
    <w:abstractNumId w:val="7"/>
  </w:num>
  <w:num w:numId="8">
    <w:abstractNumId w:val="2"/>
  </w:num>
  <w:num w:numId="9">
    <w:abstractNumId w:val="13"/>
  </w:num>
  <w:num w:numId="10">
    <w:abstractNumId w:val="8"/>
  </w:num>
  <w:num w:numId="11">
    <w:abstractNumId w:val="11"/>
  </w:num>
  <w:num w:numId="12">
    <w:abstractNumId w:val="14"/>
  </w:num>
  <w:num w:numId="13">
    <w:abstractNumId w:val="19"/>
  </w:num>
  <w:num w:numId="14">
    <w:abstractNumId w:val="5"/>
  </w:num>
  <w:num w:numId="15">
    <w:abstractNumId w:val="17"/>
  </w:num>
  <w:num w:numId="16">
    <w:abstractNumId w:val="4"/>
  </w:num>
  <w:num w:numId="17">
    <w:abstractNumId w:val="20"/>
  </w:num>
  <w:num w:numId="18">
    <w:abstractNumId w:val="22"/>
  </w:num>
  <w:num w:numId="19">
    <w:abstractNumId w:val="16"/>
  </w:num>
  <w:num w:numId="20">
    <w:abstractNumId w:val="18"/>
  </w:num>
  <w:num w:numId="21">
    <w:abstractNumId w:val="9"/>
  </w:num>
  <w:num w:numId="22">
    <w:abstractNumId w:val="1"/>
  </w:num>
  <w:num w:numId="23">
    <w:abstractNumId w:val="6"/>
  </w:num>
  <w:num w:numId="24">
    <w:abstractNumId w:val="15"/>
  </w:num>
  <w:num w:numId="25">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D233B"/>
    <w:rsid w:val="000D37A1"/>
    <w:rsid w:val="000E2216"/>
    <w:rsid w:val="000E5126"/>
    <w:rsid w:val="000E5FC4"/>
    <w:rsid w:val="000F0342"/>
    <w:rsid w:val="000F5854"/>
    <w:rsid w:val="00100B01"/>
    <w:rsid w:val="00101445"/>
    <w:rsid w:val="00110673"/>
    <w:rsid w:val="0012559A"/>
    <w:rsid w:val="001316EF"/>
    <w:rsid w:val="00152145"/>
    <w:rsid w:val="00174BF3"/>
    <w:rsid w:val="0018733B"/>
    <w:rsid w:val="001A2F94"/>
    <w:rsid w:val="001B4497"/>
    <w:rsid w:val="001C2603"/>
    <w:rsid w:val="001F1270"/>
    <w:rsid w:val="001F3D0A"/>
    <w:rsid w:val="002012A4"/>
    <w:rsid w:val="00215709"/>
    <w:rsid w:val="00246412"/>
    <w:rsid w:val="00247E2B"/>
    <w:rsid w:val="002679BC"/>
    <w:rsid w:val="002A2EAD"/>
    <w:rsid w:val="002B4DF5"/>
    <w:rsid w:val="002B78CF"/>
    <w:rsid w:val="002D1D86"/>
    <w:rsid w:val="002D3383"/>
    <w:rsid w:val="00303579"/>
    <w:rsid w:val="003110CD"/>
    <w:rsid w:val="00312A0D"/>
    <w:rsid w:val="00336D3E"/>
    <w:rsid w:val="0035113B"/>
    <w:rsid w:val="00373DEA"/>
    <w:rsid w:val="003C230B"/>
    <w:rsid w:val="003D5043"/>
    <w:rsid w:val="003F109C"/>
    <w:rsid w:val="00421623"/>
    <w:rsid w:val="00427A05"/>
    <w:rsid w:val="004728AD"/>
    <w:rsid w:val="00472B2C"/>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A32BA"/>
    <w:rsid w:val="007A6034"/>
    <w:rsid w:val="007B241B"/>
    <w:rsid w:val="007B2D09"/>
    <w:rsid w:val="007C04E5"/>
    <w:rsid w:val="007D6EFA"/>
    <w:rsid w:val="007F4EF6"/>
    <w:rsid w:val="00812219"/>
    <w:rsid w:val="008174D1"/>
    <w:rsid w:val="008244C6"/>
    <w:rsid w:val="00831677"/>
    <w:rsid w:val="00834796"/>
    <w:rsid w:val="008552BC"/>
    <w:rsid w:val="00857E48"/>
    <w:rsid w:val="00872E92"/>
    <w:rsid w:val="008C0A9F"/>
    <w:rsid w:val="008C3FD6"/>
    <w:rsid w:val="008C4E80"/>
    <w:rsid w:val="008C4EC8"/>
    <w:rsid w:val="008D0356"/>
    <w:rsid w:val="00904AB3"/>
    <w:rsid w:val="00916070"/>
    <w:rsid w:val="00920B54"/>
    <w:rsid w:val="00924735"/>
    <w:rsid w:val="009260D1"/>
    <w:rsid w:val="00940C95"/>
    <w:rsid w:val="00950544"/>
    <w:rsid w:val="009630E1"/>
    <w:rsid w:val="00974F96"/>
    <w:rsid w:val="0098562A"/>
    <w:rsid w:val="009A04AF"/>
    <w:rsid w:val="009B4898"/>
    <w:rsid w:val="009B7763"/>
    <w:rsid w:val="009E0A4A"/>
    <w:rsid w:val="009E316E"/>
    <w:rsid w:val="00A24684"/>
    <w:rsid w:val="00A24DCF"/>
    <w:rsid w:val="00A3794F"/>
    <w:rsid w:val="00A40A61"/>
    <w:rsid w:val="00A51BB3"/>
    <w:rsid w:val="00A659D6"/>
    <w:rsid w:val="00A95DF9"/>
    <w:rsid w:val="00A965AA"/>
    <w:rsid w:val="00AA7269"/>
    <w:rsid w:val="00AC5575"/>
    <w:rsid w:val="00AD6916"/>
    <w:rsid w:val="00AF5A18"/>
    <w:rsid w:val="00B04827"/>
    <w:rsid w:val="00B10EE5"/>
    <w:rsid w:val="00B143EA"/>
    <w:rsid w:val="00B17B65"/>
    <w:rsid w:val="00B2215B"/>
    <w:rsid w:val="00B25821"/>
    <w:rsid w:val="00B332EA"/>
    <w:rsid w:val="00B36CAE"/>
    <w:rsid w:val="00B42968"/>
    <w:rsid w:val="00B757C4"/>
    <w:rsid w:val="00B84208"/>
    <w:rsid w:val="00B86CC5"/>
    <w:rsid w:val="00B93D25"/>
    <w:rsid w:val="00BA1032"/>
    <w:rsid w:val="00BA6CC8"/>
    <w:rsid w:val="00BA727F"/>
    <w:rsid w:val="00BB7D64"/>
    <w:rsid w:val="00BC3830"/>
    <w:rsid w:val="00BC5006"/>
    <w:rsid w:val="00BC6314"/>
    <w:rsid w:val="00BD77BF"/>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A6152"/>
    <w:rsid w:val="00EC417F"/>
    <w:rsid w:val="00EF2D47"/>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AFF03"/>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27503043">
      <w:bodyDiv w:val="1"/>
      <w:marLeft w:val="0"/>
      <w:marRight w:val="0"/>
      <w:marTop w:val="0"/>
      <w:marBottom w:val="0"/>
      <w:divBdr>
        <w:top w:val="none" w:sz="0" w:space="0" w:color="auto"/>
        <w:left w:val="none" w:sz="0" w:space="0" w:color="auto"/>
        <w:bottom w:val="none" w:sz="0" w:space="0" w:color="auto"/>
        <w:right w:val="none" w:sz="0" w:space="0" w:color="auto"/>
      </w:divBdr>
      <w:divsChild>
        <w:div w:id="2061204722">
          <w:marLeft w:val="0"/>
          <w:marRight w:val="0"/>
          <w:marTop w:val="0"/>
          <w:marBottom w:val="0"/>
          <w:divBdr>
            <w:top w:val="none" w:sz="0" w:space="0" w:color="auto"/>
            <w:left w:val="none" w:sz="0" w:space="0" w:color="auto"/>
            <w:bottom w:val="none" w:sz="0" w:space="0" w:color="auto"/>
            <w:right w:val="none" w:sz="0" w:space="0" w:color="auto"/>
          </w:divBdr>
          <w:divsChild>
            <w:div w:id="575818870">
              <w:marLeft w:val="0"/>
              <w:marRight w:val="0"/>
              <w:marTop w:val="0"/>
              <w:marBottom w:val="0"/>
              <w:divBdr>
                <w:top w:val="none" w:sz="0" w:space="0" w:color="auto"/>
                <w:left w:val="none" w:sz="0" w:space="0" w:color="auto"/>
                <w:bottom w:val="none" w:sz="0" w:space="0" w:color="auto"/>
                <w:right w:val="none" w:sz="0" w:space="0" w:color="auto"/>
              </w:divBdr>
              <w:divsChild>
                <w:div w:id="79275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77553">
          <w:marLeft w:val="0"/>
          <w:marRight w:val="0"/>
          <w:marTop w:val="0"/>
          <w:marBottom w:val="0"/>
          <w:divBdr>
            <w:top w:val="none" w:sz="0" w:space="0" w:color="auto"/>
            <w:left w:val="none" w:sz="0" w:space="0" w:color="auto"/>
            <w:bottom w:val="none" w:sz="0" w:space="0" w:color="auto"/>
            <w:right w:val="none" w:sz="0" w:space="0" w:color="auto"/>
          </w:divBdr>
        </w:div>
      </w:divsChild>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62191083">
      <w:bodyDiv w:val="1"/>
      <w:marLeft w:val="0"/>
      <w:marRight w:val="0"/>
      <w:marTop w:val="0"/>
      <w:marBottom w:val="0"/>
      <w:divBdr>
        <w:top w:val="none" w:sz="0" w:space="0" w:color="auto"/>
        <w:left w:val="none" w:sz="0" w:space="0" w:color="auto"/>
        <w:bottom w:val="none" w:sz="0" w:space="0" w:color="auto"/>
        <w:right w:val="none" w:sz="0" w:space="0" w:color="auto"/>
      </w:divBdr>
      <w:divsChild>
        <w:div w:id="19403107">
          <w:marLeft w:val="0"/>
          <w:marRight w:val="0"/>
          <w:marTop w:val="0"/>
          <w:marBottom w:val="0"/>
          <w:divBdr>
            <w:top w:val="none" w:sz="0" w:space="0" w:color="auto"/>
            <w:left w:val="none" w:sz="0" w:space="0" w:color="auto"/>
            <w:bottom w:val="none" w:sz="0" w:space="0" w:color="auto"/>
            <w:right w:val="none" w:sz="0" w:space="0" w:color="auto"/>
          </w:divBdr>
        </w:div>
      </w:divsChild>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06814717">
      <w:bodyDiv w:val="1"/>
      <w:marLeft w:val="0"/>
      <w:marRight w:val="0"/>
      <w:marTop w:val="0"/>
      <w:marBottom w:val="0"/>
      <w:divBdr>
        <w:top w:val="none" w:sz="0" w:space="0" w:color="auto"/>
        <w:left w:val="none" w:sz="0" w:space="0" w:color="auto"/>
        <w:bottom w:val="none" w:sz="0" w:space="0" w:color="auto"/>
        <w:right w:val="none" w:sz="0" w:space="0" w:color="auto"/>
      </w:divBdr>
      <w:divsChild>
        <w:div w:id="1022124541">
          <w:marLeft w:val="0"/>
          <w:marRight w:val="0"/>
          <w:marTop w:val="0"/>
          <w:marBottom w:val="0"/>
          <w:divBdr>
            <w:top w:val="none" w:sz="0" w:space="0" w:color="auto"/>
            <w:left w:val="none" w:sz="0" w:space="0" w:color="auto"/>
            <w:bottom w:val="none" w:sz="0" w:space="0" w:color="auto"/>
            <w:right w:val="none" w:sz="0" w:space="0" w:color="auto"/>
          </w:divBdr>
        </w:div>
        <w:div w:id="842818093">
          <w:marLeft w:val="0"/>
          <w:marRight w:val="0"/>
          <w:marTop w:val="0"/>
          <w:marBottom w:val="0"/>
          <w:divBdr>
            <w:top w:val="none" w:sz="0" w:space="0" w:color="auto"/>
            <w:left w:val="none" w:sz="0" w:space="0" w:color="auto"/>
            <w:bottom w:val="none" w:sz="0" w:space="0" w:color="auto"/>
            <w:right w:val="none" w:sz="0" w:space="0" w:color="auto"/>
          </w:divBdr>
        </w:div>
      </w:divsChild>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44545617">
      <w:bodyDiv w:val="1"/>
      <w:marLeft w:val="0"/>
      <w:marRight w:val="0"/>
      <w:marTop w:val="0"/>
      <w:marBottom w:val="0"/>
      <w:divBdr>
        <w:top w:val="none" w:sz="0" w:space="0" w:color="auto"/>
        <w:left w:val="none" w:sz="0" w:space="0" w:color="auto"/>
        <w:bottom w:val="none" w:sz="0" w:space="0" w:color="auto"/>
        <w:right w:val="none" w:sz="0" w:space="0" w:color="auto"/>
      </w:divBdr>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17150846">
      <w:bodyDiv w:val="1"/>
      <w:marLeft w:val="0"/>
      <w:marRight w:val="0"/>
      <w:marTop w:val="0"/>
      <w:marBottom w:val="0"/>
      <w:divBdr>
        <w:top w:val="none" w:sz="0" w:space="0" w:color="auto"/>
        <w:left w:val="none" w:sz="0" w:space="0" w:color="auto"/>
        <w:bottom w:val="none" w:sz="0" w:space="0" w:color="auto"/>
        <w:right w:val="none" w:sz="0" w:space="0" w:color="auto"/>
      </w:divBdr>
      <w:divsChild>
        <w:div w:id="1748572635">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530</TotalTime>
  <Pages>1</Pages>
  <Words>917</Words>
  <Characters>5231</Characters>
  <Application>Microsoft Office Word</Application>
  <DocSecurity>0</DocSecurity>
  <Lines>43</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82</cp:revision>
  <dcterms:created xsi:type="dcterms:W3CDTF">2025-09-29T09:18:00Z</dcterms:created>
  <dcterms:modified xsi:type="dcterms:W3CDTF">2026-10-05T15:26:00Z</dcterms:modified>
</cp:coreProperties>
</file>