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B1" w:rsidRPr="00695A21" w:rsidRDefault="00312FB1" w:rsidP="00312FB1">
      <w:pPr>
        <w:spacing w:line="0" w:lineRule="atLeast"/>
        <w:jc w:val="center"/>
        <w:rPr>
          <w:rFonts w:asciiTheme="majorHAnsi" w:hAnsiTheme="majorHAnsi" w:cs="Arial"/>
          <w:b/>
          <w:color w:val="000000"/>
          <w:sz w:val="20"/>
          <w:szCs w:val="20"/>
        </w:rPr>
      </w:pPr>
      <w:r w:rsidRPr="00695A21">
        <w:rPr>
          <w:rFonts w:asciiTheme="majorHAnsi" w:hAnsiTheme="majorHAnsi" w:cs="Arial"/>
          <w:b/>
          <w:color w:val="000000"/>
          <w:sz w:val="20"/>
          <w:szCs w:val="20"/>
        </w:rPr>
        <w:t xml:space="preserve">ADI, SOYADI:         </w:t>
      </w:r>
      <w:r w:rsidRPr="00695A21">
        <w:rPr>
          <w:rFonts w:asciiTheme="majorHAnsi" w:hAnsiTheme="majorHAnsi" w:cs="Arial"/>
          <w:b/>
          <w:color w:val="000000"/>
          <w:sz w:val="20"/>
          <w:szCs w:val="20"/>
        </w:rPr>
        <w:tab/>
      </w:r>
      <w:r w:rsidRPr="00695A21">
        <w:rPr>
          <w:rFonts w:asciiTheme="majorHAnsi" w:hAnsiTheme="majorHAnsi" w:cs="Arial"/>
          <w:b/>
          <w:color w:val="000000"/>
          <w:sz w:val="20"/>
          <w:szCs w:val="20"/>
        </w:rPr>
        <w:tab/>
      </w:r>
      <w:r w:rsidRPr="00695A21">
        <w:rPr>
          <w:rFonts w:asciiTheme="majorHAnsi" w:hAnsiTheme="majorHAnsi" w:cs="Arial"/>
          <w:b/>
          <w:color w:val="000000"/>
          <w:sz w:val="20"/>
          <w:szCs w:val="20"/>
        </w:rPr>
        <w:tab/>
        <w:t> SINIFI</w:t>
      </w:r>
      <w:proofErr w:type="gramStart"/>
      <w:r w:rsidRPr="00695A21">
        <w:rPr>
          <w:rFonts w:asciiTheme="majorHAnsi" w:hAnsiTheme="majorHAnsi" w:cs="Arial"/>
          <w:b/>
          <w:color w:val="000000"/>
          <w:sz w:val="20"/>
          <w:szCs w:val="20"/>
        </w:rPr>
        <w:t>……….</w:t>
      </w:r>
      <w:proofErr w:type="gramEnd"/>
      <w:r w:rsidRPr="00695A21">
        <w:rPr>
          <w:rFonts w:asciiTheme="majorHAnsi" w:hAnsiTheme="majorHAnsi" w:cs="Arial"/>
          <w:b/>
          <w:color w:val="000000"/>
          <w:sz w:val="20"/>
          <w:szCs w:val="20"/>
        </w:rPr>
        <w:tab/>
      </w:r>
      <w:r w:rsidRPr="00695A21">
        <w:rPr>
          <w:rFonts w:asciiTheme="majorHAnsi" w:hAnsiTheme="majorHAnsi" w:cs="Arial"/>
          <w:b/>
          <w:color w:val="000000"/>
          <w:sz w:val="20"/>
          <w:szCs w:val="20"/>
        </w:rPr>
        <w:tab/>
        <w:t>NO:</w:t>
      </w:r>
      <w:r w:rsidRPr="00695A21">
        <w:rPr>
          <w:rFonts w:asciiTheme="majorHAnsi" w:hAnsiTheme="majorHAnsi" w:cs="Arial"/>
          <w:b/>
          <w:color w:val="000000"/>
          <w:sz w:val="20"/>
          <w:szCs w:val="20"/>
        </w:rPr>
        <w:tab/>
      </w:r>
      <w:r w:rsidRPr="00695A21">
        <w:rPr>
          <w:rFonts w:asciiTheme="majorHAnsi" w:hAnsiTheme="majorHAnsi" w:cs="Arial"/>
          <w:b/>
          <w:color w:val="000000"/>
          <w:sz w:val="20"/>
          <w:szCs w:val="20"/>
        </w:rPr>
        <w:tab/>
      </w:r>
      <w:r w:rsidRPr="00695A21">
        <w:rPr>
          <w:rFonts w:asciiTheme="majorHAnsi" w:hAnsiTheme="majorHAnsi" w:cs="Arial"/>
          <w:b/>
          <w:color w:val="000000"/>
          <w:sz w:val="20"/>
          <w:szCs w:val="20"/>
        </w:rPr>
        <w:tab/>
        <w:t xml:space="preserve"> A </w:t>
      </w:r>
      <w:proofErr w:type="gramStart"/>
      <w:r w:rsidRPr="00695A21">
        <w:rPr>
          <w:rFonts w:asciiTheme="majorHAnsi" w:hAnsiTheme="majorHAnsi" w:cs="Arial"/>
          <w:b/>
          <w:color w:val="000000"/>
          <w:sz w:val="20"/>
          <w:szCs w:val="20"/>
        </w:rPr>
        <w:t>KAĞIDI</w:t>
      </w:r>
      <w:proofErr w:type="gramEnd"/>
    </w:p>
    <w:p w:rsidR="00B4637B" w:rsidRPr="00695A21" w:rsidRDefault="00312FB1" w:rsidP="00312FB1">
      <w:pPr>
        <w:spacing w:line="0" w:lineRule="atLeast"/>
        <w:jc w:val="center"/>
        <w:rPr>
          <w:rFonts w:asciiTheme="majorHAnsi" w:hAnsiTheme="majorHAnsi" w:cs="Arial"/>
          <w:b/>
          <w:color w:val="000000"/>
          <w:sz w:val="20"/>
          <w:szCs w:val="20"/>
        </w:rPr>
      </w:pPr>
      <w:proofErr w:type="gramStart"/>
      <w:r w:rsidRPr="00695A21">
        <w:rPr>
          <w:rFonts w:asciiTheme="majorHAnsi" w:hAnsiTheme="majorHAnsi" w:cs="Arial"/>
          <w:b/>
          <w:color w:val="000000"/>
          <w:sz w:val="20"/>
          <w:szCs w:val="20"/>
        </w:rPr>
        <w:t>…………………..</w:t>
      </w:r>
      <w:proofErr w:type="gramEnd"/>
      <w:r w:rsidRPr="00695A21">
        <w:rPr>
          <w:rFonts w:asciiTheme="majorHAnsi" w:hAnsiTheme="majorHAnsi" w:cs="Arial"/>
          <w:b/>
          <w:color w:val="000000"/>
          <w:sz w:val="20"/>
          <w:szCs w:val="20"/>
        </w:rPr>
        <w:t>ORTAOKULU   20…-20… ÖĞRETİM YILI 7.SINIF SOSYAL BİLGİLER DERSİ  1. DÖNEM 2. YAZILI</w:t>
      </w:r>
    </w:p>
    <w:p w:rsidR="00961505" w:rsidRPr="00695A21" w:rsidRDefault="00DD36A3" w:rsidP="003B5D10">
      <w:pPr>
        <w:autoSpaceDE w:val="0"/>
        <w:autoSpaceDN w:val="0"/>
        <w:adjustRightInd w:val="0"/>
        <w:jc w:val="both"/>
        <w:rPr>
          <w:rFonts w:asciiTheme="majorHAnsi" w:hAnsiTheme="majorHAnsi"/>
          <w:sz w:val="20"/>
          <w:szCs w:val="20"/>
        </w:rPr>
      </w:pPr>
      <w:r w:rsidRPr="00695A21">
        <w:rPr>
          <w:rFonts w:asciiTheme="majorHAnsi" w:hAnsiTheme="majorHAnsi"/>
          <w:sz w:val="20"/>
          <w:szCs w:val="20"/>
        </w:rPr>
        <w:t>1</w:t>
      </w:r>
    </w:p>
    <w:p w:rsidR="00961505" w:rsidRPr="00695A21" w:rsidRDefault="00961505" w:rsidP="003B5D10">
      <w:pPr>
        <w:autoSpaceDE w:val="0"/>
        <w:autoSpaceDN w:val="0"/>
        <w:adjustRightInd w:val="0"/>
        <w:jc w:val="both"/>
        <w:rPr>
          <w:rFonts w:asciiTheme="majorHAnsi" w:hAnsiTheme="majorHAnsi"/>
          <w:sz w:val="20"/>
          <w:szCs w:val="20"/>
        </w:rPr>
      </w:pPr>
      <w:r w:rsidRPr="00695A21">
        <w:rPr>
          <w:rFonts w:asciiTheme="majorHAnsi" w:hAnsiTheme="majorHAnsi"/>
          <w:noProof/>
          <w:sz w:val="20"/>
          <w:szCs w:val="20"/>
        </w:rPr>
        <w:drawing>
          <wp:inline distT="0" distB="0" distL="0" distR="0" wp14:anchorId="778D4E17" wp14:editId="02F9C710">
            <wp:extent cx="4680000" cy="2222396"/>
            <wp:effectExtent l="0" t="0" r="635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2222396"/>
                    </a:xfrm>
                    <a:prstGeom prst="rect">
                      <a:avLst/>
                    </a:prstGeom>
                    <a:noFill/>
                    <a:ln>
                      <a:noFill/>
                    </a:ln>
                  </pic:spPr>
                </pic:pic>
              </a:graphicData>
            </a:graphic>
          </wp:inline>
        </w:drawing>
      </w:r>
    </w:p>
    <w:p w:rsidR="00745F58" w:rsidRPr="00695A21" w:rsidRDefault="00745F58" w:rsidP="003B5D10">
      <w:pPr>
        <w:autoSpaceDE w:val="0"/>
        <w:autoSpaceDN w:val="0"/>
        <w:adjustRightInd w:val="0"/>
        <w:jc w:val="both"/>
        <w:rPr>
          <w:rFonts w:asciiTheme="majorHAnsi" w:hAnsiTheme="majorHAnsi"/>
          <w:b/>
          <w:sz w:val="20"/>
          <w:szCs w:val="20"/>
          <w:u w:val="single"/>
        </w:rPr>
      </w:pPr>
      <w:r w:rsidRPr="00695A21">
        <w:rPr>
          <w:rFonts w:asciiTheme="majorHAnsi" w:hAnsiTheme="majorHAnsi"/>
          <w:sz w:val="20"/>
          <w:szCs w:val="20"/>
        </w:rPr>
        <w:t xml:space="preserve">1243 Kösedağ savaşı sonrası harita ile ilgili hangi yargıya </w:t>
      </w:r>
      <w:r w:rsidRPr="00695A21">
        <w:rPr>
          <w:rFonts w:asciiTheme="majorHAnsi" w:hAnsiTheme="majorHAnsi"/>
          <w:b/>
          <w:sz w:val="20"/>
          <w:szCs w:val="20"/>
          <w:u w:val="single"/>
        </w:rPr>
        <w:t>ULAŞAMAYIZ</w:t>
      </w:r>
    </w:p>
    <w:p w:rsidR="00745F58" w:rsidRPr="00695A21" w:rsidRDefault="00745F58" w:rsidP="00257DAB">
      <w:pPr>
        <w:pStyle w:val="ListeParagraf"/>
        <w:numPr>
          <w:ilvl w:val="0"/>
          <w:numId w:val="8"/>
        </w:numPr>
        <w:autoSpaceDE w:val="0"/>
        <w:autoSpaceDN w:val="0"/>
        <w:adjustRightInd w:val="0"/>
        <w:ind w:left="360"/>
        <w:jc w:val="both"/>
        <w:rPr>
          <w:rFonts w:asciiTheme="majorHAnsi" w:hAnsiTheme="majorHAnsi"/>
          <w:b/>
          <w:sz w:val="20"/>
          <w:szCs w:val="20"/>
        </w:rPr>
      </w:pPr>
      <w:r w:rsidRPr="00695A21">
        <w:rPr>
          <w:rFonts w:asciiTheme="majorHAnsi" w:hAnsiTheme="majorHAnsi"/>
          <w:b/>
          <w:sz w:val="20"/>
          <w:szCs w:val="20"/>
        </w:rPr>
        <w:t>Selçuklu devleti siyasi birliğini kaybetmiş ve Anadolu’da beylikler kurulmuştur.</w:t>
      </w:r>
    </w:p>
    <w:p w:rsidR="00745F58" w:rsidRPr="00695A21" w:rsidRDefault="00745F58" w:rsidP="00257DAB">
      <w:pPr>
        <w:pStyle w:val="ListeParagraf"/>
        <w:numPr>
          <w:ilvl w:val="0"/>
          <w:numId w:val="8"/>
        </w:numPr>
        <w:autoSpaceDE w:val="0"/>
        <w:autoSpaceDN w:val="0"/>
        <w:adjustRightInd w:val="0"/>
        <w:ind w:left="360"/>
        <w:jc w:val="both"/>
        <w:rPr>
          <w:rFonts w:asciiTheme="majorHAnsi" w:hAnsiTheme="majorHAnsi"/>
          <w:b/>
          <w:sz w:val="20"/>
          <w:szCs w:val="20"/>
        </w:rPr>
      </w:pPr>
      <w:r w:rsidRPr="00695A21">
        <w:rPr>
          <w:rFonts w:asciiTheme="majorHAnsi" w:hAnsiTheme="majorHAnsi"/>
          <w:b/>
          <w:sz w:val="20"/>
          <w:szCs w:val="20"/>
        </w:rPr>
        <w:t>Anadolu’da, Türk beylikleri dışında Rum devletlerinin de toprakları bulunmaktadır.</w:t>
      </w:r>
    </w:p>
    <w:p w:rsidR="00745F58" w:rsidRPr="00695A21" w:rsidRDefault="00745F58" w:rsidP="00257DAB">
      <w:pPr>
        <w:pStyle w:val="ListeParagraf"/>
        <w:numPr>
          <w:ilvl w:val="0"/>
          <w:numId w:val="8"/>
        </w:numPr>
        <w:autoSpaceDE w:val="0"/>
        <w:autoSpaceDN w:val="0"/>
        <w:adjustRightInd w:val="0"/>
        <w:ind w:left="360"/>
        <w:jc w:val="both"/>
        <w:rPr>
          <w:rFonts w:asciiTheme="majorHAnsi" w:hAnsiTheme="majorHAnsi"/>
          <w:b/>
          <w:sz w:val="20"/>
          <w:szCs w:val="20"/>
        </w:rPr>
      </w:pPr>
      <w:r w:rsidRPr="00695A21">
        <w:rPr>
          <w:rFonts w:asciiTheme="majorHAnsi" w:hAnsiTheme="majorHAnsi"/>
          <w:b/>
          <w:sz w:val="20"/>
          <w:szCs w:val="20"/>
        </w:rPr>
        <w:t>Osmanoğulları</w:t>
      </w:r>
      <w:r w:rsidR="00810C63" w:rsidRPr="00695A21">
        <w:rPr>
          <w:rFonts w:asciiTheme="majorHAnsi" w:hAnsiTheme="majorHAnsi"/>
          <w:b/>
          <w:sz w:val="20"/>
          <w:szCs w:val="20"/>
        </w:rPr>
        <w:t xml:space="preserve"> beyliği,</w:t>
      </w:r>
      <w:r w:rsidRPr="00695A21">
        <w:rPr>
          <w:rFonts w:asciiTheme="majorHAnsi" w:hAnsiTheme="majorHAnsi"/>
          <w:b/>
          <w:sz w:val="20"/>
          <w:szCs w:val="20"/>
        </w:rPr>
        <w:t xml:space="preserve"> coğrafi konum olarak Bizans sınırında kurulmuştur.</w:t>
      </w:r>
    </w:p>
    <w:p w:rsidR="00745F58" w:rsidRPr="00695A21" w:rsidRDefault="00745F58" w:rsidP="00257DAB">
      <w:pPr>
        <w:pStyle w:val="ListeParagraf"/>
        <w:numPr>
          <w:ilvl w:val="0"/>
          <w:numId w:val="8"/>
        </w:numPr>
        <w:autoSpaceDE w:val="0"/>
        <w:autoSpaceDN w:val="0"/>
        <w:adjustRightInd w:val="0"/>
        <w:ind w:left="360"/>
        <w:jc w:val="both"/>
        <w:rPr>
          <w:rFonts w:asciiTheme="majorHAnsi" w:hAnsiTheme="majorHAnsi"/>
          <w:b/>
          <w:sz w:val="20"/>
          <w:szCs w:val="20"/>
        </w:rPr>
      </w:pPr>
      <w:r w:rsidRPr="00695A21">
        <w:rPr>
          <w:rFonts w:asciiTheme="majorHAnsi" w:hAnsiTheme="majorHAnsi"/>
          <w:b/>
          <w:sz w:val="20"/>
          <w:szCs w:val="20"/>
        </w:rPr>
        <w:t>Karamanoğullarının kurulduğu bölge</w:t>
      </w:r>
      <w:r w:rsidR="00DE24F5" w:rsidRPr="00695A21">
        <w:rPr>
          <w:rFonts w:asciiTheme="majorHAnsi" w:hAnsiTheme="majorHAnsi"/>
          <w:b/>
          <w:sz w:val="20"/>
          <w:szCs w:val="20"/>
        </w:rPr>
        <w:t>,</w:t>
      </w:r>
      <w:r w:rsidRPr="00695A21">
        <w:rPr>
          <w:rFonts w:asciiTheme="majorHAnsi" w:hAnsiTheme="majorHAnsi"/>
          <w:b/>
          <w:sz w:val="20"/>
          <w:szCs w:val="20"/>
        </w:rPr>
        <w:t xml:space="preserve"> haçlılarla mücadele etmesini sağlamıştır</w:t>
      </w:r>
      <w:r w:rsidR="00E73E5A" w:rsidRPr="00695A21">
        <w:rPr>
          <w:rFonts w:asciiTheme="majorHAnsi" w:hAnsiTheme="majorHAnsi"/>
          <w:b/>
          <w:sz w:val="20"/>
          <w:szCs w:val="20"/>
        </w:rPr>
        <w:t>.</w:t>
      </w:r>
    </w:p>
    <w:p w:rsidR="00B37736" w:rsidRPr="00695A21" w:rsidRDefault="00B37736" w:rsidP="003B5D10">
      <w:pPr>
        <w:autoSpaceDE w:val="0"/>
        <w:autoSpaceDN w:val="0"/>
        <w:adjustRightInd w:val="0"/>
        <w:jc w:val="both"/>
        <w:rPr>
          <w:rFonts w:asciiTheme="majorHAnsi" w:hAnsiTheme="majorHAnsi"/>
          <w:sz w:val="20"/>
          <w:szCs w:val="20"/>
        </w:rPr>
      </w:pPr>
    </w:p>
    <w:p w:rsidR="00DD36A3" w:rsidRPr="00695A21" w:rsidRDefault="009F3812" w:rsidP="003B5D10">
      <w:pPr>
        <w:autoSpaceDE w:val="0"/>
        <w:autoSpaceDN w:val="0"/>
        <w:adjustRightInd w:val="0"/>
        <w:jc w:val="both"/>
        <w:rPr>
          <w:rFonts w:asciiTheme="majorHAnsi" w:eastAsiaTheme="minorHAnsi" w:hAnsiTheme="majorHAnsi" w:cs="HelveticaNarTMedium"/>
          <w:sz w:val="20"/>
          <w:szCs w:val="20"/>
          <w:lang w:eastAsia="en-US"/>
        </w:rPr>
      </w:pPr>
      <w:r w:rsidRPr="00695A21">
        <w:rPr>
          <w:rFonts w:asciiTheme="majorHAnsi" w:eastAsiaTheme="minorHAnsi" w:hAnsiTheme="majorHAnsi" w:cs="HelveticaNarTMedium"/>
          <w:sz w:val="20"/>
          <w:szCs w:val="20"/>
          <w:lang w:eastAsia="en-US"/>
        </w:rPr>
        <w:t>2</w:t>
      </w:r>
      <w:r w:rsidR="00DD36A3" w:rsidRPr="00695A21">
        <w:rPr>
          <w:rFonts w:asciiTheme="majorHAnsi" w:eastAsiaTheme="minorHAnsi" w:hAnsiTheme="majorHAnsi" w:cs="HelveticaNarTMedium"/>
          <w:sz w:val="20"/>
          <w:szCs w:val="20"/>
          <w:lang w:eastAsia="en-US"/>
        </w:rPr>
        <w:t>-</w:t>
      </w:r>
      <w:r w:rsidR="00810C63" w:rsidRPr="00695A21">
        <w:rPr>
          <w:rFonts w:asciiTheme="majorHAnsi" w:eastAsiaTheme="minorHAnsi" w:hAnsiTheme="majorHAnsi" w:cs="HelveticaNarTMedium"/>
          <w:sz w:val="20"/>
          <w:szCs w:val="20"/>
          <w:lang w:eastAsia="en-US"/>
        </w:rPr>
        <w:t xml:space="preserve">İnsanların </w:t>
      </w:r>
      <w:r w:rsidR="00DD36A3" w:rsidRPr="00695A21">
        <w:rPr>
          <w:rFonts w:asciiTheme="majorHAnsi" w:eastAsiaTheme="minorHAnsi" w:hAnsiTheme="majorHAnsi" w:cs="HelveticaNarTMedium"/>
          <w:sz w:val="20"/>
          <w:szCs w:val="20"/>
          <w:lang w:eastAsia="en-US"/>
        </w:rPr>
        <w:t>kitle iletişim araçlarına aşırı bağlanması, iletişim kopukluğu,</w:t>
      </w:r>
      <w:r w:rsidR="003B5D10" w:rsidRPr="00695A21">
        <w:rPr>
          <w:rFonts w:asciiTheme="majorHAnsi" w:eastAsiaTheme="minorHAnsi" w:hAnsiTheme="majorHAnsi" w:cs="HelveticaNarTMedium"/>
          <w:sz w:val="20"/>
          <w:szCs w:val="20"/>
          <w:lang w:eastAsia="en-US"/>
        </w:rPr>
        <w:t xml:space="preserve"> </w:t>
      </w:r>
      <w:r w:rsidR="00DD36A3" w:rsidRPr="00695A21">
        <w:rPr>
          <w:rFonts w:asciiTheme="majorHAnsi" w:eastAsiaTheme="minorHAnsi" w:hAnsiTheme="majorHAnsi" w:cs="HelveticaNarTMedium"/>
          <w:sz w:val="20"/>
          <w:szCs w:val="20"/>
          <w:lang w:eastAsia="en-US"/>
        </w:rPr>
        <w:t>çatışma ve kültürel yozlaşma, kötü amaçlarla kullanım ve başkalarının özel yaşamına müdahale etme</w:t>
      </w:r>
      <w:r w:rsidR="003B5D10" w:rsidRPr="00695A21">
        <w:rPr>
          <w:rFonts w:asciiTheme="majorHAnsi" w:eastAsiaTheme="minorHAnsi" w:hAnsiTheme="majorHAnsi" w:cs="HelveticaNarTMedium"/>
          <w:sz w:val="20"/>
          <w:szCs w:val="20"/>
          <w:lang w:eastAsia="en-US"/>
        </w:rPr>
        <w:t xml:space="preserve"> </w:t>
      </w:r>
      <w:r w:rsidR="00DD36A3" w:rsidRPr="00695A21">
        <w:rPr>
          <w:rFonts w:asciiTheme="majorHAnsi" w:eastAsiaTheme="minorHAnsi" w:hAnsiTheme="majorHAnsi" w:cs="HelveticaNarTMedium"/>
          <w:sz w:val="20"/>
          <w:szCs w:val="20"/>
          <w:lang w:eastAsia="en-US"/>
        </w:rPr>
        <w:t>gibi sorunlara da yol açmakta, toplumda uyumsuz bireyler ortaya çıkmaktadır.</w:t>
      </w:r>
    </w:p>
    <w:p w:rsidR="00745F58" w:rsidRPr="00695A21" w:rsidRDefault="00745F58" w:rsidP="003B5D10">
      <w:pPr>
        <w:autoSpaceDE w:val="0"/>
        <w:autoSpaceDN w:val="0"/>
        <w:adjustRightInd w:val="0"/>
        <w:jc w:val="both"/>
        <w:rPr>
          <w:rFonts w:asciiTheme="majorHAnsi" w:eastAsiaTheme="minorHAnsi" w:hAnsiTheme="majorHAnsi" w:cs="HelveticaNarTMedium"/>
          <w:sz w:val="20"/>
          <w:szCs w:val="20"/>
          <w:lang w:eastAsia="en-US"/>
        </w:rPr>
      </w:pPr>
      <w:r w:rsidRPr="00695A21">
        <w:rPr>
          <w:rFonts w:asciiTheme="majorHAnsi" w:eastAsiaTheme="minorHAnsi" w:hAnsiTheme="majorHAnsi" w:cs="HelveticaNarTMedium"/>
          <w:sz w:val="20"/>
          <w:szCs w:val="20"/>
          <w:lang w:eastAsia="en-US"/>
        </w:rPr>
        <w:t>Açıklamada kitle iletişim araçlarının hangi yönüne dikkat çekilmektedir?</w:t>
      </w:r>
    </w:p>
    <w:p w:rsidR="00745F58" w:rsidRPr="00695A21" w:rsidRDefault="00745F58" w:rsidP="003B5D10">
      <w:pPr>
        <w:autoSpaceDE w:val="0"/>
        <w:autoSpaceDN w:val="0"/>
        <w:adjustRightInd w:val="0"/>
        <w:jc w:val="both"/>
        <w:rPr>
          <w:rFonts w:asciiTheme="majorHAnsi" w:eastAsiaTheme="minorHAnsi" w:hAnsiTheme="majorHAnsi" w:cs="HelveticaNarTMedium"/>
          <w:b/>
          <w:sz w:val="20"/>
          <w:szCs w:val="20"/>
          <w:lang w:eastAsia="en-US"/>
        </w:rPr>
      </w:pPr>
      <w:r w:rsidRPr="00695A21">
        <w:rPr>
          <w:rFonts w:asciiTheme="majorHAnsi" w:eastAsiaTheme="minorHAnsi" w:hAnsiTheme="majorHAnsi" w:cs="HelveticaNarTMedium"/>
          <w:b/>
          <w:sz w:val="20"/>
          <w:szCs w:val="20"/>
          <w:lang w:eastAsia="en-US"/>
        </w:rPr>
        <w:t>a-Bilgiye ulaşmada kolaylık sağlaması</w:t>
      </w:r>
      <w:r w:rsidRPr="00695A21">
        <w:rPr>
          <w:rFonts w:asciiTheme="majorHAnsi" w:eastAsiaTheme="minorHAnsi" w:hAnsiTheme="majorHAnsi" w:cs="HelveticaNarTMedium"/>
          <w:b/>
          <w:sz w:val="20"/>
          <w:szCs w:val="20"/>
          <w:lang w:eastAsia="en-US"/>
        </w:rPr>
        <w:tab/>
      </w:r>
      <w:r w:rsidR="00257DAB" w:rsidRPr="00695A21">
        <w:rPr>
          <w:rFonts w:asciiTheme="majorHAnsi" w:eastAsiaTheme="minorHAnsi" w:hAnsiTheme="majorHAnsi" w:cs="HelveticaNarTMedium"/>
          <w:b/>
          <w:sz w:val="20"/>
          <w:szCs w:val="20"/>
          <w:lang w:eastAsia="en-US"/>
        </w:rPr>
        <w:t xml:space="preserve">               </w:t>
      </w:r>
      <w:r w:rsidRPr="00695A21">
        <w:rPr>
          <w:rFonts w:asciiTheme="majorHAnsi" w:eastAsiaTheme="minorHAnsi" w:hAnsiTheme="majorHAnsi" w:cs="HelveticaNarTMedium"/>
          <w:b/>
          <w:sz w:val="20"/>
          <w:szCs w:val="20"/>
          <w:lang w:eastAsia="en-US"/>
        </w:rPr>
        <w:t xml:space="preserve">b-Toplumsal </w:t>
      </w:r>
      <w:r w:rsidR="00E73E5A" w:rsidRPr="00695A21">
        <w:rPr>
          <w:rFonts w:asciiTheme="majorHAnsi" w:eastAsiaTheme="minorHAnsi" w:hAnsiTheme="majorHAnsi" w:cs="HelveticaNarTMedium"/>
          <w:b/>
          <w:sz w:val="20"/>
          <w:szCs w:val="20"/>
          <w:lang w:eastAsia="en-US"/>
        </w:rPr>
        <w:t xml:space="preserve">sorunların çözümüne </w:t>
      </w:r>
      <w:proofErr w:type="gramStart"/>
      <w:r w:rsidR="00E73E5A" w:rsidRPr="00695A21">
        <w:rPr>
          <w:rFonts w:asciiTheme="majorHAnsi" w:eastAsiaTheme="minorHAnsi" w:hAnsiTheme="majorHAnsi" w:cs="HelveticaNarTMedium"/>
          <w:b/>
          <w:sz w:val="20"/>
          <w:szCs w:val="20"/>
          <w:lang w:eastAsia="en-US"/>
        </w:rPr>
        <w:t xml:space="preserve">yönelik </w:t>
      </w:r>
      <w:r w:rsidRPr="00695A21">
        <w:rPr>
          <w:rFonts w:asciiTheme="majorHAnsi" w:eastAsiaTheme="minorHAnsi" w:hAnsiTheme="majorHAnsi" w:cs="HelveticaNarTMedium"/>
          <w:b/>
          <w:sz w:val="20"/>
          <w:szCs w:val="20"/>
          <w:lang w:eastAsia="en-US"/>
        </w:rPr>
        <w:t xml:space="preserve"> kamuoyu</w:t>
      </w:r>
      <w:proofErr w:type="gramEnd"/>
      <w:r w:rsidRPr="00695A21">
        <w:rPr>
          <w:rFonts w:asciiTheme="majorHAnsi" w:eastAsiaTheme="minorHAnsi" w:hAnsiTheme="majorHAnsi" w:cs="HelveticaNarTMedium"/>
          <w:b/>
          <w:sz w:val="20"/>
          <w:szCs w:val="20"/>
          <w:lang w:eastAsia="en-US"/>
        </w:rPr>
        <w:t xml:space="preserve"> oluşturması</w:t>
      </w:r>
    </w:p>
    <w:p w:rsidR="00745F58" w:rsidRPr="00695A21" w:rsidRDefault="00745F58" w:rsidP="003B5D10">
      <w:pPr>
        <w:autoSpaceDE w:val="0"/>
        <w:autoSpaceDN w:val="0"/>
        <w:adjustRightInd w:val="0"/>
        <w:jc w:val="both"/>
        <w:rPr>
          <w:rFonts w:asciiTheme="majorHAnsi" w:eastAsiaTheme="minorHAnsi" w:hAnsiTheme="majorHAnsi" w:cs="HelveticaNarTMedium"/>
          <w:b/>
          <w:sz w:val="20"/>
          <w:szCs w:val="20"/>
          <w:lang w:eastAsia="en-US"/>
        </w:rPr>
      </w:pPr>
      <w:proofErr w:type="gramStart"/>
      <w:r w:rsidRPr="00695A21">
        <w:rPr>
          <w:rFonts w:asciiTheme="majorHAnsi" w:eastAsiaTheme="minorHAnsi" w:hAnsiTheme="majorHAnsi" w:cs="HelveticaNarTMedium"/>
          <w:b/>
          <w:sz w:val="20"/>
          <w:szCs w:val="20"/>
          <w:lang w:eastAsia="en-US"/>
        </w:rPr>
        <w:t>c</w:t>
      </w:r>
      <w:proofErr w:type="gramEnd"/>
      <w:r w:rsidRPr="00695A21">
        <w:rPr>
          <w:rFonts w:asciiTheme="majorHAnsi" w:eastAsiaTheme="minorHAnsi" w:hAnsiTheme="majorHAnsi" w:cs="HelveticaNarTMedium"/>
          <w:b/>
          <w:sz w:val="20"/>
          <w:szCs w:val="20"/>
          <w:lang w:eastAsia="en-US"/>
        </w:rPr>
        <w:t>-</w:t>
      </w:r>
      <w:r w:rsidR="00E7546E" w:rsidRPr="00695A21">
        <w:rPr>
          <w:rFonts w:asciiTheme="majorHAnsi" w:eastAsiaTheme="minorHAnsi" w:hAnsiTheme="majorHAnsi" w:cs="HelveticaNarTMedium"/>
          <w:b/>
          <w:sz w:val="20"/>
          <w:szCs w:val="20"/>
          <w:lang w:eastAsia="en-US"/>
        </w:rPr>
        <w:t xml:space="preserve">İletişim </w:t>
      </w:r>
      <w:r w:rsidRPr="00695A21">
        <w:rPr>
          <w:rFonts w:asciiTheme="majorHAnsi" w:eastAsiaTheme="minorHAnsi" w:hAnsiTheme="majorHAnsi" w:cs="HelveticaNarTMedium"/>
          <w:b/>
          <w:sz w:val="20"/>
          <w:szCs w:val="20"/>
          <w:lang w:eastAsia="en-US"/>
        </w:rPr>
        <w:t>araçlarının zararlı yönleri</w:t>
      </w:r>
      <w:r w:rsidRPr="00695A21">
        <w:rPr>
          <w:rFonts w:asciiTheme="majorHAnsi" w:eastAsiaTheme="minorHAnsi" w:hAnsiTheme="majorHAnsi" w:cs="HelveticaNarTMedium"/>
          <w:b/>
          <w:sz w:val="20"/>
          <w:szCs w:val="20"/>
          <w:lang w:eastAsia="en-US"/>
        </w:rPr>
        <w:tab/>
      </w:r>
      <w:r w:rsidRPr="00695A21">
        <w:rPr>
          <w:rFonts w:asciiTheme="majorHAnsi" w:eastAsiaTheme="minorHAnsi" w:hAnsiTheme="majorHAnsi" w:cs="HelveticaNarTMedium"/>
          <w:b/>
          <w:sz w:val="20"/>
          <w:szCs w:val="20"/>
          <w:lang w:eastAsia="en-US"/>
        </w:rPr>
        <w:tab/>
        <w:t>d-</w:t>
      </w:r>
      <w:r w:rsidR="00E73E5A" w:rsidRPr="00695A21">
        <w:rPr>
          <w:rFonts w:asciiTheme="majorHAnsi" w:eastAsiaTheme="minorHAnsi" w:hAnsiTheme="majorHAnsi" w:cs="HelveticaNarTMedium"/>
          <w:b/>
          <w:sz w:val="20"/>
          <w:szCs w:val="20"/>
          <w:lang w:eastAsia="en-US"/>
        </w:rPr>
        <w:t>Uzaklarla iletişimin mümkün olması</w:t>
      </w:r>
    </w:p>
    <w:p w:rsidR="002557FA" w:rsidRPr="00695A21" w:rsidRDefault="002557FA" w:rsidP="002557FA">
      <w:pPr>
        <w:ind w:left="1080"/>
        <w:rPr>
          <w:rFonts w:ascii="Arial" w:hAnsi="Arial" w:cs="Arial"/>
          <w:color w:val="777777"/>
          <w:sz w:val="20"/>
          <w:szCs w:val="20"/>
          <w:shd w:val="clear" w:color="auto" w:fill="FFFFFF"/>
        </w:rPr>
      </w:pPr>
      <w:r w:rsidRPr="00695A21">
        <w:rPr>
          <w:rFonts w:asciiTheme="majorHAnsi" w:hAnsiTheme="majorHAnsi" w:cs="Open Sans"/>
          <w:noProof/>
          <w:color w:val="777777"/>
          <w:sz w:val="20"/>
          <w:szCs w:val="20"/>
        </w:rPr>
        <mc:AlternateContent>
          <mc:Choice Requires="wps">
            <w:drawing>
              <wp:anchor distT="0" distB="0" distL="114300" distR="114300" simplePos="0" relativeHeight="251675648" behindDoc="0" locked="0" layoutInCell="1" allowOverlap="1" wp14:anchorId="43566A48" wp14:editId="65383235">
                <wp:simplePos x="0" y="0"/>
                <wp:positionH relativeFrom="column">
                  <wp:posOffset>5133976</wp:posOffset>
                </wp:positionH>
                <wp:positionV relativeFrom="paragraph">
                  <wp:posOffset>87630</wp:posOffset>
                </wp:positionV>
                <wp:extent cx="1790700" cy="2276475"/>
                <wp:effectExtent l="0" t="0" r="19050" b="28575"/>
                <wp:wrapNone/>
                <wp:docPr id="22" name="Metin Kutusu 22"/>
                <wp:cNvGraphicFramePr/>
                <a:graphic xmlns:a="http://schemas.openxmlformats.org/drawingml/2006/main">
                  <a:graphicData uri="http://schemas.microsoft.com/office/word/2010/wordprocessingShape">
                    <wps:wsp>
                      <wps:cNvSpPr txBox="1"/>
                      <wps:spPr>
                        <a:xfrm>
                          <a:off x="0" y="0"/>
                          <a:ext cx="1790700"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7FA" w:rsidRDefault="002557FA" w:rsidP="002557FA">
                            <w:pPr>
                              <w:tabs>
                                <w:tab w:val="left" w:pos="709"/>
                              </w:tabs>
                            </w:pPr>
                            <w:r>
                              <w:t>3-</w:t>
                            </w:r>
                            <w:r w:rsidRPr="002557FA">
                              <w:rPr>
                                <w:sz w:val="21"/>
                                <w:szCs w:val="21"/>
                              </w:rPr>
                              <w:t>Görselde Osmanlı</w:t>
                            </w:r>
                            <w:r>
                              <w:rPr>
                                <w:sz w:val="21"/>
                                <w:szCs w:val="21"/>
                              </w:rPr>
                              <w:t xml:space="preserve"> </w:t>
                            </w:r>
                            <w:r w:rsidRPr="002557FA">
                              <w:rPr>
                                <w:sz w:val="21"/>
                                <w:szCs w:val="21"/>
                              </w:rPr>
                              <w:t>devletinin hangi,</w:t>
                            </w:r>
                            <w:r>
                              <w:rPr>
                                <w:sz w:val="21"/>
                                <w:szCs w:val="21"/>
                              </w:rPr>
                              <w:t xml:space="preserve"> </w:t>
                            </w:r>
                            <w:r w:rsidRPr="002557FA">
                              <w:rPr>
                                <w:sz w:val="21"/>
                                <w:szCs w:val="21"/>
                              </w:rPr>
                              <w:t>çalışmasından bahsedilmektedir?</w:t>
                            </w:r>
                          </w:p>
                          <w:p w:rsidR="002557FA" w:rsidRPr="002557FA" w:rsidRDefault="002557FA" w:rsidP="002557FA">
                            <w:pPr>
                              <w:jc w:val="both"/>
                              <w:rPr>
                                <w:b/>
                              </w:rPr>
                            </w:pPr>
                            <w:proofErr w:type="gramStart"/>
                            <w:r w:rsidRPr="002557FA">
                              <w:rPr>
                                <w:b/>
                              </w:rPr>
                              <w:t>a</w:t>
                            </w:r>
                            <w:proofErr w:type="gramEnd"/>
                            <w:r w:rsidRPr="002557FA">
                              <w:rPr>
                                <w:b/>
                              </w:rPr>
                              <w:t>-İskan politikası</w:t>
                            </w:r>
                          </w:p>
                          <w:p w:rsidR="002557FA" w:rsidRPr="002557FA" w:rsidRDefault="002557FA" w:rsidP="002557FA">
                            <w:pPr>
                              <w:jc w:val="both"/>
                              <w:rPr>
                                <w:b/>
                              </w:rPr>
                            </w:pPr>
                            <w:r w:rsidRPr="002557FA">
                              <w:rPr>
                                <w:b/>
                              </w:rPr>
                              <w:t>b-</w:t>
                            </w:r>
                            <w:proofErr w:type="gramStart"/>
                            <w:r w:rsidRPr="002557FA">
                              <w:rPr>
                                <w:b/>
                              </w:rPr>
                              <w:t>İmar  faaliyetleri</w:t>
                            </w:r>
                            <w:proofErr w:type="gramEnd"/>
                          </w:p>
                          <w:p w:rsidR="002557FA" w:rsidRPr="002557FA" w:rsidRDefault="002557FA" w:rsidP="002557FA">
                            <w:pPr>
                              <w:jc w:val="both"/>
                              <w:rPr>
                                <w:b/>
                              </w:rPr>
                            </w:pPr>
                            <w:proofErr w:type="gramStart"/>
                            <w:r w:rsidRPr="002557FA">
                              <w:rPr>
                                <w:b/>
                              </w:rPr>
                              <w:t>c</w:t>
                            </w:r>
                            <w:proofErr w:type="gramEnd"/>
                            <w:r w:rsidRPr="002557FA">
                              <w:rPr>
                                <w:b/>
                              </w:rPr>
                              <w:t>-Gaza ve cihat anlayışı</w:t>
                            </w:r>
                          </w:p>
                          <w:p w:rsidR="002557FA" w:rsidRPr="002557FA" w:rsidRDefault="002557FA" w:rsidP="002557FA">
                            <w:pPr>
                              <w:jc w:val="both"/>
                              <w:rPr>
                                <w:b/>
                              </w:rPr>
                            </w:pPr>
                            <w:proofErr w:type="gramStart"/>
                            <w:r w:rsidRPr="002557FA">
                              <w:rPr>
                                <w:b/>
                              </w:rPr>
                              <w:t>d</w:t>
                            </w:r>
                            <w:proofErr w:type="gramEnd"/>
                            <w:r w:rsidRPr="002557FA">
                              <w:rPr>
                                <w:b/>
                              </w:rPr>
                              <w:t>-Devşirme sistemi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22" o:spid="_x0000_s1026" type="#_x0000_t202" style="position:absolute;left:0;text-align:left;margin-left:404.25pt;margin-top:6.9pt;width:141pt;height:179.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" fillcolor="white [3201]" strokeweight=".5pt">
                <v:textbox>
                  <w:txbxContent>
                    <w:p w:rsidR="002557FA" w:rsidRDefault="002557FA" w:rsidP="002557FA">
                      <w:pPr>
                        <w:tabs>
                          <w:tab w:val="left" w:pos="709"/>
                        </w:tabs>
                      </w:pPr>
                      <w:r>
                        <w:t>3-</w:t>
                      </w:r>
                      <w:r w:rsidRPr="002557FA">
                        <w:rPr>
                          <w:sz w:val="21"/>
                          <w:szCs w:val="21"/>
                        </w:rPr>
                        <w:t>Görselde Osmanlı</w:t>
                      </w:r>
                      <w:r>
                        <w:rPr>
                          <w:sz w:val="21"/>
                          <w:szCs w:val="21"/>
                        </w:rPr>
                        <w:t xml:space="preserve"> </w:t>
                      </w:r>
                      <w:r w:rsidRPr="002557FA">
                        <w:rPr>
                          <w:sz w:val="21"/>
                          <w:szCs w:val="21"/>
                        </w:rPr>
                        <w:t>devletinin hangi,</w:t>
                      </w:r>
                      <w:r>
                        <w:rPr>
                          <w:sz w:val="21"/>
                          <w:szCs w:val="21"/>
                        </w:rPr>
                        <w:t xml:space="preserve"> </w:t>
                      </w:r>
                      <w:r w:rsidRPr="002557FA">
                        <w:rPr>
                          <w:sz w:val="21"/>
                          <w:szCs w:val="21"/>
                        </w:rPr>
                        <w:t>çalışmasından bahsedilmektedir?</w:t>
                      </w:r>
                    </w:p>
                    <w:p w:rsidR="002557FA" w:rsidRPr="002557FA" w:rsidRDefault="002557FA" w:rsidP="002557FA">
                      <w:pPr>
                        <w:jc w:val="both"/>
                        <w:rPr>
                          <w:b/>
                        </w:rPr>
                      </w:pPr>
                      <w:proofErr w:type="gramStart"/>
                      <w:r w:rsidRPr="002557FA">
                        <w:rPr>
                          <w:b/>
                        </w:rPr>
                        <w:t>a</w:t>
                      </w:r>
                      <w:proofErr w:type="gramEnd"/>
                      <w:r w:rsidRPr="002557FA">
                        <w:rPr>
                          <w:b/>
                        </w:rPr>
                        <w:t>-İskan politikası</w:t>
                      </w:r>
                    </w:p>
                    <w:p w:rsidR="002557FA" w:rsidRPr="002557FA" w:rsidRDefault="002557FA" w:rsidP="002557FA">
                      <w:pPr>
                        <w:jc w:val="both"/>
                        <w:rPr>
                          <w:b/>
                        </w:rPr>
                      </w:pPr>
                      <w:r w:rsidRPr="002557FA">
                        <w:rPr>
                          <w:b/>
                        </w:rPr>
                        <w:t>b-</w:t>
                      </w:r>
                      <w:proofErr w:type="gramStart"/>
                      <w:r w:rsidRPr="002557FA">
                        <w:rPr>
                          <w:b/>
                        </w:rPr>
                        <w:t>İmar  faaliyetleri</w:t>
                      </w:r>
                      <w:proofErr w:type="gramEnd"/>
                    </w:p>
                    <w:p w:rsidR="002557FA" w:rsidRPr="002557FA" w:rsidRDefault="002557FA" w:rsidP="002557FA">
                      <w:pPr>
                        <w:jc w:val="both"/>
                        <w:rPr>
                          <w:b/>
                        </w:rPr>
                      </w:pPr>
                      <w:proofErr w:type="gramStart"/>
                      <w:r w:rsidRPr="002557FA">
                        <w:rPr>
                          <w:b/>
                        </w:rPr>
                        <w:t>c</w:t>
                      </w:r>
                      <w:proofErr w:type="gramEnd"/>
                      <w:r w:rsidRPr="002557FA">
                        <w:rPr>
                          <w:b/>
                        </w:rPr>
                        <w:t>-Gaza ve cihat anlayışı</w:t>
                      </w:r>
                    </w:p>
                    <w:p w:rsidR="002557FA" w:rsidRPr="002557FA" w:rsidRDefault="002557FA" w:rsidP="002557FA">
                      <w:pPr>
                        <w:jc w:val="both"/>
                        <w:rPr>
                          <w:b/>
                        </w:rPr>
                      </w:pPr>
                      <w:proofErr w:type="gramStart"/>
                      <w:r w:rsidRPr="002557FA">
                        <w:rPr>
                          <w:b/>
                        </w:rPr>
                        <w:t>d</w:t>
                      </w:r>
                      <w:proofErr w:type="gramEnd"/>
                      <w:r w:rsidRPr="002557FA">
                        <w:rPr>
                          <w:b/>
                        </w:rPr>
                        <w:t>-Devşirme sistemi</w:t>
                      </w:r>
                    </w:p>
                  </w:txbxContent>
                </v:textbox>
              </v:shape>
            </w:pict>
          </mc:Fallback>
        </mc:AlternateContent>
      </w:r>
      <w:r w:rsidRPr="00695A21">
        <w:rPr>
          <w:rFonts w:asciiTheme="majorHAnsi" w:eastAsiaTheme="minorHAnsi" w:hAnsiTheme="majorHAnsi" w:cs="HelveticaNarTMedium"/>
          <w:b/>
          <w:sz w:val="20"/>
          <w:szCs w:val="20"/>
          <w:lang w:eastAsia="en-US"/>
        </w:rPr>
        <w:t xml:space="preserve"> </w:t>
      </w:r>
      <w:r w:rsidRPr="00695A21">
        <w:rPr>
          <w:rFonts w:ascii="Arial" w:hAnsi="Arial" w:cs="Arial"/>
          <w:color w:val="777777"/>
          <w:sz w:val="20"/>
          <w:szCs w:val="20"/>
          <w:shd w:val="clear" w:color="auto" w:fill="FFFFFF"/>
        </w:rPr>
        <w:t>.</w:t>
      </w:r>
    </w:p>
    <w:p w:rsidR="002557FA" w:rsidRPr="00695A21" w:rsidRDefault="002557FA" w:rsidP="002557FA">
      <w:pPr>
        <w:rPr>
          <w:rFonts w:asciiTheme="majorHAnsi" w:hAnsiTheme="majorHAnsi"/>
          <w:sz w:val="20"/>
          <w:szCs w:val="20"/>
        </w:rPr>
      </w:pPr>
      <w:r w:rsidRPr="00695A21">
        <w:rPr>
          <w:rFonts w:asciiTheme="majorHAnsi" w:hAnsiTheme="majorHAnsi"/>
          <w:noProof/>
          <w:sz w:val="20"/>
          <w:szCs w:val="20"/>
        </w:rPr>
        <mc:AlternateContent>
          <mc:Choice Requires="wps">
            <w:drawing>
              <wp:anchor distT="0" distB="0" distL="114300" distR="114300" simplePos="0" relativeHeight="251674624" behindDoc="0" locked="0" layoutInCell="1" allowOverlap="1" wp14:anchorId="37EB1B3B" wp14:editId="51808990">
                <wp:simplePos x="0" y="0"/>
                <wp:positionH relativeFrom="column">
                  <wp:posOffset>381000</wp:posOffset>
                </wp:positionH>
                <wp:positionV relativeFrom="paragraph">
                  <wp:posOffset>450850</wp:posOffset>
                </wp:positionV>
                <wp:extent cx="657225" cy="247650"/>
                <wp:effectExtent l="0" t="0" r="28575" b="19050"/>
                <wp:wrapNone/>
                <wp:docPr id="21" name="Oval 21"/>
                <wp:cNvGraphicFramePr/>
                <a:graphic xmlns:a="http://schemas.openxmlformats.org/drawingml/2006/main">
                  <a:graphicData uri="http://schemas.microsoft.com/office/word/2010/wordprocessingShape">
                    <wps:wsp>
                      <wps:cNvSpPr/>
                      <wps:spPr>
                        <a:xfrm>
                          <a:off x="0" y="0"/>
                          <a:ext cx="657225" cy="247650"/>
                        </a:xfrm>
                        <a:prstGeom prst="ellipse">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30pt;margin-top:35.5pt;width:51.7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" fillcolor="#5a5a5a [2109]" strokecolor="#243f60 [1604]" strokeweight="2pt"/>
            </w:pict>
          </mc:Fallback>
        </mc:AlternateContent>
      </w:r>
      <w:r w:rsidRPr="00695A21">
        <w:rPr>
          <w:rFonts w:asciiTheme="majorHAnsi" w:hAnsiTheme="majorHAnsi"/>
          <w:noProof/>
          <w:sz w:val="20"/>
          <w:szCs w:val="20"/>
        </w:rPr>
        <w:drawing>
          <wp:inline distT="0" distB="0" distL="0" distR="0" wp14:anchorId="4B2A3F11" wp14:editId="2EC23C47">
            <wp:extent cx="5256000" cy="2197673"/>
            <wp:effectExtent l="0" t="0" r="1905" b="0"/>
            <wp:docPr id="2" name="Resim 2" descr="iskan politikas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an politikasÄ±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6000" cy="2197673"/>
                    </a:xfrm>
                    <a:prstGeom prst="rect">
                      <a:avLst/>
                    </a:prstGeom>
                    <a:noFill/>
                    <a:ln>
                      <a:noFill/>
                    </a:ln>
                  </pic:spPr>
                </pic:pic>
              </a:graphicData>
            </a:graphic>
          </wp:inline>
        </w:drawing>
      </w:r>
    </w:p>
    <w:p w:rsidR="002557FA" w:rsidRPr="00695A21" w:rsidRDefault="002557FA" w:rsidP="002557FA">
      <w:pPr>
        <w:rPr>
          <w:rFonts w:asciiTheme="majorHAnsi" w:hAnsiTheme="majorHAnsi"/>
          <w:sz w:val="20"/>
          <w:szCs w:val="20"/>
        </w:rPr>
      </w:pPr>
    </w:p>
    <w:p w:rsidR="00DD36A3" w:rsidRPr="00695A21" w:rsidRDefault="002557FA" w:rsidP="003B5D10">
      <w:pPr>
        <w:autoSpaceDE w:val="0"/>
        <w:autoSpaceDN w:val="0"/>
        <w:adjustRightInd w:val="0"/>
        <w:jc w:val="both"/>
        <w:rPr>
          <w:rFonts w:asciiTheme="majorHAnsi" w:eastAsiaTheme="minorHAnsi" w:hAnsiTheme="majorHAnsi" w:cs="HelveticaNarTBold"/>
          <w:b/>
          <w:bCs/>
          <w:sz w:val="20"/>
          <w:szCs w:val="20"/>
          <w:lang w:eastAsia="en-US"/>
        </w:rPr>
      </w:pPr>
      <w:r w:rsidRPr="00695A21">
        <w:rPr>
          <w:rFonts w:asciiTheme="majorHAnsi" w:eastAsiaTheme="minorHAnsi" w:hAnsiTheme="majorHAnsi" w:cs="HelveticaNarTMedium"/>
          <w:sz w:val="20"/>
          <w:szCs w:val="20"/>
          <w:lang w:eastAsia="en-US"/>
        </w:rPr>
        <w:t>4</w:t>
      </w:r>
      <w:r w:rsidR="00DD36A3" w:rsidRPr="00695A21">
        <w:rPr>
          <w:rFonts w:asciiTheme="majorHAnsi" w:eastAsiaTheme="minorHAnsi" w:hAnsiTheme="majorHAnsi" w:cs="HelveticaNarTMedium"/>
          <w:sz w:val="20"/>
          <w:szCs w:val="20"/>
          <w:lang w:eastAsia="en-US"/>
        </w:rPr>
        <w:t>-</w:t>
      </w:r>
      <w:r w:rsidR="00DD36A3" w:rsidRPr="00695A21">
        <w:rPr>
          <w:rFonts w:asciiTheme="majorHAnsi" w:eastAsiaTheme="minorHAnsi" w:hAnsiTheme="majorHAnsi" w:cs="HelveticaNarTBold"/>
          <w:b/>
          <w:bCs/>
          <w:sz w:val="20"/>
          <w:szCs w:val="20"/>
          <w:lang w:eastAsia="en-US"/>
        </w:rPr>
        <w:t>Kamera Kurbanları Hakkını Arıyor</w:t>
      </w:r>
    </w:p>
    <w:p w:rsidR="00DD36A3" w:rsidRPr="00695A21" w:rsidRDefault="00DD36A3" w:rsidP="003B5D10">
      <w:pPr>
        <w:tabs>
          <w:tab w:val="right" w:pos="10466"/>
        </w:tabs>
        <w:autoSpaceDE w:val="0"/>
        <w:autoSpaceDN w:val="0"/>
        <w:adjustRightInd w:val="0"/>
        <w:jc w:val="both"/>
        <w:rPr>
          <w:rFonts w:asciiTheme="majorHAnsi" w:eastAsiaTheme="minorHAnsi" w:hAnsiTheme="majorHAnsi" w:cs="HelveticaNarTMedium"/>
          <w:sz w:val="20"/>
          <w:szCs w:val="20"/>
          <w:lang w:eastAsia="en-US"/>
        </w:rPr>
      </w:pPr>
      <w:r w:rsidRPr="00695A21">
        <w:rPr>
          <w:rFonts w:asciiTheme="majorHAnsi" w:eastAsiaTheme="minorHAnsi" w:hAnsiTheme="majorHAnsi" w:cs="HelveticaNarTMedium"/>
          <w:sz w:val="20"/>
          <w:szCs w:val="20"/>
          <w:lang w:eastAsia="en-US"/>
        </w:rPr>
        <w:t>Geçtiğimiz hafta TV’de kendisi ile röportaj yapmak isteyen TV muhabirlerini kabul etmedi ve kötü davrandı</w:t>
      </w:r>
      <w:r w:rsidR="003B5D10" w:rsidRPr="00695A21">
        <w:rPr>
          <w:rFonts w:asciiTheme="majorHAnsi" w:eastAsiaTheme="minorHAnsi" w:hAnsiTheme="majorHAnsi" w:cs="HelveticaNarTMedium"/>
          <w:sz w:val="20"/>
          <w:szCs w:val="20"/>
          <w:lang w:eastAsia="en-US"/>
        </w:rPr>
        <w:tab/>
      </w:r>
    </w:p>
    <w:p w:rsidR="00DD36A3" w:rsidRPr="00695A21" w:rsidRDefault="00DD36A3" w:rsidP="003B5D10">
      <w:pPr>
        <w:autoSpaceDE w:val="0"/>
        <w:autoSpaceDN w:val="0"/>
        <w:adjustRightInd w:val="0"/>
        <w:jc w:val="both"/>
        <w:rPr>
          <w:rFonts w:asciiTheme="majorHAnsi" w:eastAsiaTheme="minorHAnsi" w:hAnsiTheme="majorHAnsi" w:cs="HelveticaNarTMedium"/>
          <w:sz w:val="20"/>
          <w:szCs w:val="20"/>
          <w:lang w:eastAsia="en-US"/>
        </w:rPr>
      </w:pPr>
      <w:proofErr w:type="gramStart"/>
      <w:r w:rsidRPr="00695A21">
        <w:rPr>
          <w:rFonts w:asciiTheme="majorHAnsi" w:eastAsiaTheme="minorHAnsi" w:hAnsiTheme="majorHAnsi" w:cs="HelveticaNarTMedium"/>
          <w:sz w:val="20"/>
          <w:szCs w:val="20"/>
          <w:lang w:eastAsia="en-US"/>
        </w:rPr>
        <w:t>diye</w:t>
      </w:r>
      <w:proofErr w:type="gramEnd"/>
      <w:r w:rsidRPr="00695A21">
        <w:rPr>
          <w:rFonts w:asciiTheme="majorHAnsi" w:eastAsiaTheme="minorHAnsi" w:hAnsiTheme="majorHAnsi" w:cs="HelveticaNarTMedium"/>
          <w:sz w:val="20"/>
          <w:szCs w:val="20"/>
          <w:lang w:eastAsia="en-US"/>
        </w:rPr>
        <w:t xml:space="preserve"> haber konusu yapılan ünlü bir kişi savcılığa suç duyurusunda bulundu. Ünlü kişi, TV muhabirlerinin kendisiyle</w:t>
      </w:r>
      <w:r w:rsidR="003B5D10" w:rsidRPr="00695A21">
        <w:rPr>
          <w:rFonts w:asciiTheme="majorHAnsi" w:eastAsiaTheme="minorHAnsi" w:hAnsiTheme="majorHAnsi" w:cs="HelveticaNarTMedium"/>
          <w:sz w:val="20"/>
          <w:szCs w:val="20"/>
          <w:lang w:eastAsia="en-US"/>
        </w:rPr>
        <w:t xml:space="preserve"> </w:t>
      </w:r>
      <w:r w:rsidRPr="00695A21">
        <w:rPr>
          <w:rFonts w:asciiTheme="majorHAnsi" w:eastAsiaTheme="minorHAnsi" w:hAnsiTheme="majorHAnsi" w:cs="HelveticaNarTMedium"/>
          <w:sz w:val="20"/>
          <w:szCs w:val="20"/>
          <w:lang w:eastAsia="en-US"/>
        </w:rPr>
        <w:t>görüşmek istediklerini o sırada meşgul olduğunu söylemesine rağmen muhabirlerin evine zorla girmek istediklerini</w:t>
      </w:r>
      <w:r w:rsidR="003B5D10" w:rsidRPr="00695A21">
        <w:rPr>
          <w:rFonts w:asciiTheme="majorHAnsi" w:eastAsiaTheme="minorHAnsi" w:hAnsiTheme="majorHAnsi" w:cs="HelveticaNarTMedium"/>
          <w:sz w:val="20"/>
          <w:szCs w:val="20"/>
          <w:lang w:eastAsia="en-US"/>
        </w:rPr>
        <w:t xml:space="preserve"> </w:t>
      </w:r>
      <w:r w:rsidRPr="00695A21">
        <w:rPr>
          <w:rFonts w:asciiTheme="majorHAnsi" w:eastAsiaTheme="minorHAnsi" w:hAnsiTheme="majorHAnsi" w:cs="HelveticaNarTMedium"/>
          <w:sz w:val="20"/>
          <w:szCs w:val="20"/>
          <w:lang w:eastAsia="en-US"/>
        </w:rPr>
        <w:t>bunu engellemek için sokak kapısını kapadığını, kimseye kötü davranmadığını belirtti. Ünlü kişi, şu soruyu</w:t>
      </w:r>
      <w:r w:rsidR="003B5D10" w:rsidRPr="00695A21">
        <w:rPr>
          <w:rFonts w:asciiTheme="majorHAnsi" w:eastAsiaTheme="minorHAnsi" w:hAnsiTheme="majorHAnsi" w:cs="HelveticaNarTMedium"/>
          <w:sz w:val="20"/>
          <w:szCs w:val="20"/>
          <w:lang w:eastAsia="en-US"/>
        </w:rPr>
        <w:t xml:space="preserve"> </w:t>
      </w:r>
      <w:r w:rsidRPr="00695A21">
        <w:rPr>
          <w:rFonts w:asciiTheme="majorHAnsi" w:eastAsiaTheme="minorHAnsi" w:hAnsiTheme="majorHAnsi" w:cs="HelveticaNarTMedium"/>
          <w:sz w:val="20"/>
          <w:szCs w:val="20"/>
          <w:lang w:eastAsia="en-US"/>
        </w:rPr>
        <w:t xml:space="preserve">soruyor: “Kapınıza kamerayla dayanıyorlar. Sizin görüşmek isteyip istemediğinizi sormuyorlar. </w:t>
      </w:r>
      <w:proofErr w:type="gramStart"/>
      <w:r w:rsidRPr="00695A21">
        <w:rPr>
          <w:rFonts w:asciiTheme="majorHAnsi" w:eastAsiaTheme="minorHAnsi" w:hAnsiTheme="majorHAnsi" w:cs="HelveticaNarTMedium"/>
          <w:sz w:val="20"/>
          <w:szCs w:val="20"/>
          <w:lang w:eastAsia="en-US"/>
        </w:rPr>
        <w:t>o</w:t>
      </w:r>
      <w:proofErr w:type="gramEnd"/>
      <w:r w:rsidRPr="00695A21">
        <w:rPr>
          <w:rFonts w:asciiTheme="majorHAnsi" w:eastAsiaTheme="minorHAnsi" w:hAnsiTheme="majorHAnsi" w:cs="HelveticaNarTMedium"/>
          <w:sz w:val="20"/>
          <w:szCs w:val="20"/>
          <w:lang w:eastAsia="en-US"/>
        </w:rPr>
        <w:t xml:space="preserve"> anda uygun musunuz, düşünmüyorlar. Çektikleri görüntüleri de istedikleri gibi yayınlıyorlar. Sizin</w:t>
      </w:r>
      <w:r w:rsidR="003B5D10" w:rsidRPr="00695A21">
        <w:rPr>
          <w:rFonts w:asciiTheme="majorHAnsi" w:eastAsiaTheme="minorHAnsi" w:hAnsiTheme="majorHAnsi" w:cs="HelveticaNarTMedium"/>
          <w:sz w:val="20"/>
          <w:szCs w:val="20"/>
          <w:lang w:eastAsia="en-US"/>
        </w:rPr>
        <w:t xml:space="preserve"> </w:t>
      </w:r>
      <w:r w:rsidRPr="00695A21">
        <w:rPr>
          <w:rFonts w:asciiTheme="majorHAnsi" w:eastAsiaTheme="minorHAnsi" w:hAnsiTheme="majorHAnsi" w:cs="HelveticaNarTMedium"/>
          <w:sz w:val="20"/>
          <w:szCs w:val="20"/>
          <w:lang w:eastAsia="en-US"/>
        </w:rPr>
        <w:t>yaşamınızı zedelediklerini düşünmeden, bizi neden reddediyorsunuz, basın özgürlüğü engellenemez diyerek</w:t>
      </w:r>
      <w:r w:rsidR="003B5D10" w:rsidRPr="00695A21">
        <w:rPr>
          <w:rFonts w:asciiTheme="majorHAnsi" w:eastAsiaTheme="minorHAnsi" w:hAnsiTheme="majorHAnsi" w:cs="HelveticaNarTMedium"/>
          <w:sz w:val="20"/>
          <w:szCs w:val="20"/>
          <w:lang w:eastAsia="en-US"/>
        </w:rPr>
        <w:t xml:space="preserve"> </w:t>
      </w:r>
      <w:r w:rsidRPr="00695A21">
        <w:rPr>
          <w:rFonts w:asciiTheme="majorHAnsi" w:eastAsiaTheme="minorHAnsi" w:hAnsiTheme="majorHAnsi" w:cs="HelveticaNarTMedium"/>
          <w:sz w:val="20"/>
          <w:szCs w:val="20"/>
          <w:lang w:eastAsia="en-US"/>
        </w:rPr>
        <w:t>TV’de, sizin izniniz olmadan çektikleri görüntüleri yayımlıyorlar. Bütün arkadaşlarım bana muhabirlere neden kötü</w:t>
      </w:r>
      <w:r w:rsidR="003B5D10" w:rsidRPr="00695A21">
        <w:rPr>
          <w:rFonts w:asciiTheme="majorHAnsi" w:eastAsiaTheme="minorHAnsi" w:hAnsiTheme="majorHAnsi" w:cs="HelveticaNarTMedium"/>
          <w:sz w:val="20"/>
          <w:szCs w:val="20"/>
          <w:lang w:eastAsia="en-US"/>
        </w:rPr>
        <w:t xml:space="preserve"> </w:t>
      </w:r>
      <w:r w:rsidRPr="00695A21">
        <w:rPr>
          <w:rFonts w:asciiTheme="majorHAnsi" w:eastAsiaTheme="minorHAnsi" w:hAnsiTheme="majorHAnsi" w:cs="HelveticaNarTMedium"/>
          <w:sz w:val="20"/>
          <w:szCs w:val="20"/>
          <w:lang w:eastAsia="en-US"/>
        </w:rPr>
        <w:t>davrandın, diye soruyor.</w:t>
      </w:r>
    </w:p>
    <w:p w:rsidR="003B5D10" w:rsidRPr="00695A21" w:rsidRDefault="00E73E5A" w:rsidP="003B5D10">
      <w:pPr>
        <w:autoSpaceDE w:val="0"/>
        <w:autoSpaceDN w:val="0"/>
        <w:adjustRightInd w:val="0"/>
        <w:jc w:val="both"/>
        <w:rPr>
          <w:rFonts w:asciiTheme="majorHAnsi" w:eastAsiaTheme="minorHAnsi" w:hAnsiTheme="majorHAnsi" w:cs="HelveticaNarTMedium"/>
          <w:sz w:val="20"/>
          <w:szCs w:val="20"/>
          <w:lang w:eastAsia="en-US"/>
        </w:rPr>
      </w:pPr>
      <w:r w:rsidRPr="00695A21">
        <w:rPr>
          <w:rFonts w:asciiTheme="majorHAnsi" w:eastAsiaTheme="minorHAnsi" w:hAnsiTheme="majorHAnsi" w:cs="HelveticaNarTMedium"/>
          <w:sz w:val="20"/>
          <w:szCs w:val="20"/>
          <w:lang w:eastAsia="en-US"/>
        </w:rPr>
        <w:t>Metinde muhabirler</w:t>
      </w:r>
      <w:r w:rsidR="00B37736" w:rsidRPr="00695A21">
        <w:rPr>
          <w:rFonts w:asciiTheme="majorHAnsi" w:eastAsiaTheme="minorHAnsi" w:hAnsiTheme="majorHAnsi" w:cs="HelveticaNarTMedium"/>
          <w:sz w:val="20"/>
          <w:szCs w:val="20"/>
          <w:lang w:eastAsia="en-US"/>
        </w:rPr>
        <w:t>,</w:t>
      </w:r>
      <w:r w:rsidRPr="00695A21">
        <w:rPr>
          <w:rFonts w:asciiTheme="majorHAnsi" w:eastAsiaTheme="minorHAnsi" w:hAnsiTheme="majorHAnsi" w:cs="HelveticaNarTMedium"/>
          <w:sz w:val="20"/>
          <w:szCs w:val="20"/>
          <w:lang w:eastAsia="en-US"/>
        </w:rPr>
        <w:t xml:space="preserve"> ünlü kişinin hangi </w:t>
      </w:r>
      <w:proofErr w:type="gramStart"/>
      <w:r w:rsidRPr="00695A21">
        <w:rPr>
          <w:rFonts w:asciiTheme="majorHAnsi" w:eastAsiaTheme="minorHAnsi" w:hAnsiTheme="majorHAnsi" w:cs="HelveticaNarTMedium"/>
          <w:b/>
          <w:sz w:val="20"/>
          <w:szCs w:val="20"/>
          <w:lang w:eastAsia="en-US"/>
        </w:rPr>
        <w:t>haklarını</w:t>
      </w:r>
      <w:r w:rsidRPr="00695A21">
        <w:rPr>
          <w:rFonts w:asciiTheme="majorHAnsi" w:eastAsiaTheme="minorHAnsi" w:hAnsiTheme="majorHAnsi" w:cs="HelveticaNarTMedium"/>
          <w:sz w:val="20"/>
          <w:szCs w:val="20"/>
          <w:lang w:eastAsia="en-US"/>
        </w:rPr>
        <w:t xml:space="preserve"> </w:t>
      </w:r>
      <w:r w:rsidR="003B5D10" w:rsidRPr="00695A21">
        <w:rPr>
          <w:rFonts w:asciiTheme="majorHAnsi" w:eastAsiaTheme="minorHAnsi" w:hAnsiTheme="majorHAnsi" w:cs="HelveticaNarTMedium"/>
          <w:sz w:val="20"/>
          <w:szCs w:val="20"/>
          <w:lang w:eastAsia="en-US"/>
        </w:rPr>
        <w:t xml:space="preserve"> </w:t>
      </w:r>
      <w:r w:rsidR="003B5D10" w:rsidRPr="00695A21">
        <w:rPr>
          <w:rFonts w:asciiTheme="majorHAnsi" w:eastAsiaTheme="minorHAnsi" w:hAnsiTheme="majorHAnsi" w:cs="HelveticaNarTMedium"/>
          <w:b/>
          <w:sz w:val="20"/>
          <w:szCs w:val="20"/>
          <w:lang w:eastAsia="en-US"/>
        </w:rPr>
        <w:t>ihlal</w:t>
      </w:r>
      <w:proofErr w:type="gramEnd"/>
      <w:r w:rsidRPr="00695A21">
        <w:rPr>
          <w:rFonts w:asciiTheme="majorHAnsi" w:eastAsiaTheme="minorHAnsi" w:hAnsiTheme="majorHAnsi" w:cs="HelveticaNarTMedium"/>
          <w:sz w:val="20"/>
          <w:szCs w:val="20"/>
          <w:lang w:eastAsia="en-US"/>
        </w:rPr>
        <w:t xml:space="preserve"> etmişlerdir?</w:t>
      </w:r>
    </w:p>
    <w:p w:rsidR="00E73E5A" w:rsidRPr="00695A21" w:rsidRDefault="00E73E5A" w:rsidP="00B37736">
      <w:pPr>
        <w:autoSpaceDE w:val="0"/>
        <w:autoSpaceDN w:val="0"/>
        <w:adjustRightInd w:val="0"/>
        <w:rPr>
          <w:rFonts w:asciiTheme="majorHAnsi" w:eastAsiaTheme="minorHAnsi" w:hAnsiTheme="majorHAnsi" w:cs="HelveticaNarTMedium"/>
          <w:b/>
          <w:sz w:val="20"/>
          <w:szCs w:val="20"/>
          <w:lang w:eastAsia="en-US"/>
        </w:rPr>
      </w:pPr>
      <w:proofErr w:type="gramStart"/>
      <w:r w:rsidRPr="00695A21">
        <w:rPr>
          <w:rFonts w:asciiTheme="majorHAnsi" w:eastAsiaTheme="minorHAnsi" w:hAnsiTheme="majorHAnsi" w:cs="HelveticaNarTMedium"/>
          <w:b/>
          <w:sz w:val="20"/>
          <w:szCs w:val="20"/>
          <w:lang w:eastAsia="en-US"/>
        </w:rPr>
        <w:t>a</w:t>
      </w:r>
      <w:proofErr w:type="gramEnd"/>
      <w:r w:rsidRPr="00695A21">
        <w:rPr>
          <w:rFonts w:asciiTheme="majorHAnsi" w:eastAsiaTheme="minorHAnsi" w:hAnsiTheme="majorHAnsi" w:cs="HelveticaNarTMedium"/>
          <w:b/>
          <w:sz w:val="20"/>
          <w:szCs w:val="20"/>
          <w:lang w:eastAsia="en-US"/>
        </w:rPr>
        <w:t>-Düşünce ve ifade-Doğru bilgi alma</w:t>
      </w:r>
      <w:r w:rsidRPr="00695A21">
        <w:rPr>
          <w:rFonts w:asciiTheme="majorHAnsi" w:eastAsiaTheme="minorHAnsi" w:hAnsiTheme="majorHAnsi" w:cs="HelveticaNarTMedium"/>
          <w:b/>
          <w:sz w:val="20"/>
          <w:szCs w:val="20"/>
          <w:lang w:eastAsia="en-US"/>
        </w:rPr>
        <w:tab/>
      </w:r>
      <w:r w:rsidR="00B37736" w:rsidRPr="00695A21">
        <w:rPr>
          <w:rFonts w:asciiTheme="majorHAnsi" w:eastAsiaTheme="minorHAnsi" w:hAnsiTheme="majorHAnsi" w:cs="HelveticaNarTMedium"/>
          <w:b/>
          <w:sz w:val="20"/>
          <w:szCs w:val="20"/>
          <w:lang w:eastAsia="en-US"/>
        </w:rPr>
        <w:tab/>
      </w:r>
      <w:r w:rsidR="00B37736" w:rsidRPr="00695A21">
        <w:rPr>
          <w:rFonts w:asciiTheme="majorHAnsi" w:eastAsiaTheme="minorHAnsi" w:hAnsiTheme="majorHAnsi" w:cs="HelveticaNarTMedium"/>
          <w:b/>
          <w:sz w:val="20"/>
          <w:szCs w:val="20"/>
          <w:lang w:eastAsia="en-US"/>
        </w:rPr>
        <w:tab/>
      </w:r>
      <w:r w:rsidR="00E7546E">
        <w:rPr>
          <w:rFonts w:asciiTheme="majorHAnsi" w:eastAsiaTheme="minorHAnsi" w:hAnsiTheme="majorHAnsi" w:cs="HelveticaNarTMedium"/>
          <w:b/>
          <w:sz w:val="20"/>
          <w:szCs w:val="20"/>
          <w:lang w:eastAsia="en-US"/>
        </w:rPr>
        <w:t xml:space="preserve">      </w:t>
      </w:r>
      <w:r w:rsidRPr="00695A21">
        <w:rPr>
          <w:rFonts w:asciiTheme="majorHAnsi" w:eastAsiaTheme="minorHAnsi" w:hAnsiTheme="majorHAnsi" w:cs="HelveticaNarTMedium"/>
          <w:b/>
          <w:sz w:val="20"/>
          <w:szCs w:val="20"/>
          <w:lang w:eastAsia="en-US"/>
        </w:rPr>
        <w:t>b-Özel hayatın gizliliği-Konut dokunulmazlığı</w:t>
      </w:r>
    </w:p>
    <w:p w:rsidR="00E73E5A" w:rsidRPr="00695A21" w:rsidRDefault="00E73E5A" w:rsidP="00B37736">
      <w:pPr>
        <w:autoSpaceDE w:val="0"/>
        <w:autoSpaceDN w:val="0"/>
        <w:adjustRightInd w:val="0"/>
        <w:rPr>
          <w:rFonts w:asciiTheme="majorHAnsi" w:eastAsiaTheme="minorHAnsi" w:hAnsiTheme="majorHAnsi" w:cs="HelveticaNarTMedium"/>
          <w:b/>
          <w:sz w:val="20"/>
          <w:szCs w:val="20"/>
          <w:lang w:eastAsia="en-US"/>
        </w:rPr>
      </w:pPr>
      <w:proofErr w:type="gramStart"/>
      <w:r w:rsidRPr="00695A21">
        <w:rPr>
          <w:rFonts w:asciiTheme="majorHAnsi" w:eastAsiaTheme="minorHAnsi" w:hAnsiTheme="majorHAnsi" w:cs="HelveticaNarTMedium"/>
          <w:b/>
          <w:sz w:val="20"/>
          <w:szCs w:val="20"/>
          <w:lang w:eastAsia="en-US"/>
        </w:rPr>
        <w:t>c</w:t>
      </w:r>
      <w:proofErr w:type="gramEnd"/>
      <w:r w:rsidRPr="00695A21">
        <w:rPr>
          <w:rFonts w:asciiTheme="majorHAnsi" w:eastAsiaTheme="minorHAnsi" w:hAnsiTheme="majorHAnsi" w:cs="HelveticaNarTMedium"/>
          <w:b/>
          <w:sz w:val="20"/>
          <w:szCs w:val="20"/>
          <w:lang w:eastAsia="en-US"/>
        </w:rPr>
        <w:t>-Haberleşme hürriyeti – Kişisel verilerin korunması</w:t>
      </w:r>
      <w:r w:rsidR="00B37736" w:rsidRPr="00695A21">
        <w:rPr>
          <w:rFonts w:asciiTheme="majorHAnsi" w:eastAsiaTheme="minorHAnsi" w:hAnsiTheme="majorHAnsi" w:cs="HelveticaNarTMedium"/>
          <w:b/>
          <w:sz w:val="20"/>
          <w:szCs w:val="20"/>
          <w:lang w:eastAsia="en-US"/>
        </w:rPr>
        <w:tab/>
      </w:r>
      <w:r w:rsidR="00E7546E">
        <w:rPr>
          <w:rFonts w:asciiTheme="majorHAnsi" w:eastAsiaTheme="minorHAnsi" w:hAnsiTheme="majorHAnsi" w:cs="HelveticaNarTMedium"/>
          <w:b/>
          <w:sz w:val="20"/>
          <w:szCs w:val="20"/>
          <w:lang w:eastAsia="en-US"/>
        </w:rPr>
        <w:t xml:space="preserve">     </w:t>
      </w:r>
      <w:r w:rsidRPr="00695A21">
        <w:rPr>
          <w:rFonts w:asciiTheme="majorHAnsi" w:eastAsiaTheme="minorHAnsi" w:hAnsiTheme="majorHAnsi" w:cs="HelveticaNarTMedium"/>
          <w:b/>
          <w:sz w:val="20"/>
          <w:szCs w:val="20"/>
          <w:lang w:eastAsia="en-US"/>
        </w:rPr>
        <w:t>d-Yerleşme ve seyahat-</w:t>
      </w:r>
      <w:r w:rsidR="00B37736" w:rsidRPr="00695A21">
        <w:rPr>
          <w:rFonts w:asciiTheme="majorHAnsi" w:eastAsiaTheme="minorHAnsi" w:hAnsiTheme="majorHAnsi" w:cs="HelveticaNarTMedium"/>
          <w:b/>
          <w:sz w:val="20"/>
          <w:szCs w:val="20"/>
          <w:lang w:eastAsia="en-US"/>
        </w:rPr>
        <w:t xml:space="preserve">Basın </w:t>
      </w:r>
      <w:r w:rsidRPr="00695A21">
        <w:rPr>
          <w:rFonts w:asciiTheme="majorHAnsi" w:eastAsiaTheme="minorHAnsi" w:hAnsiTheme="majorHAnsi" w:cs="HelveticaNarTMedium"/>
          <w:b/>
          <w:sz w:val="20"/>
          <w:szCs w:val="20"/>
          <w:lang w:eastAsia="en-US"/>
        </w:rPr>
        <w:t xml:space="preserve">hürriyeti </w:t>
      </w:r>
    </w:p>
    <w:p w:rsidR="006B6507" w:rsidRPr="00695A21" w:rsidRDefault="006B6507" w:rsidP="00DD36A3">
      <w:pPr>
        <w:spacing w:line="0" w:lineRule="atLeast"/>
        <w:rPr>
          <w:rFonts w:asciiTheme="majorHAnsi" w:eastAsiaTheme="minorHAnsi" w:hAnsiTheme="majorHAnsi" w:cs="HelveticaNarTMedium"/>
          <w:sz w:val="20"/>
          <w:szCs w:val="20"/>
          <w:lang w:eastAsia="en-US"/>
        </w:rPr>
      </w:pPr>
    </w:p>
    <w:p w:rsidR="009F3812" w:rsidRPr="00695A21" w:rsidRDefault="00330582" w:rsidP="00C04918">
      <w:pPr>
        <w:spacing w:line="0" w:lineRule="atLeast"/>
        <w:rPr>
          <w:rFonts w:asciiTheme="majorHAnsi" w:eastAsiaTheme="minorHAnsi" w:hAnsiTheme="majorHAnsi" w:cs="HelveticaNarTMedium"/>
          <w:sz w:val="20"/>
          <w:szCs w:val="20"/>
          <w:lang w:eastAsia="en-US"/>
        </w:rPr>
      </w:pPr>
      <w:r w:rsidRPr="00695A21">
        <w:rPr>
          <w:rFonts w:asciiTheme="majorHAnsi" w:hAnsiTheme="majorHAnsi"/>
          <w:noProof/>
          <w:sz w:val="20"/>
          <w:szCs w:val="20"/>
        </w:rPr>
        <w:lastRenderedPageBreak/>
        <mc:AlternateContent>
          <mc:Choice Requires="wps">
            <w:drawing>
              <wp:anchor distT="0" distB="0" distL="114300" distR="114300" simplePos="0" relativeHeight="251678720" behindDoc="0" locked="0" layoutInCell="1" allowOverlap="1" wp14:anchorId="6C8F461C" wp14:editId="4F81839A">
                <wp:simplePos x="0" y="0"/>
                <wp:positionH relativeFrom="column">
                  <wp:posOffset>4676775</wp:posOffset>
                </wp:positionH>
                <wp:positionV relativeFrom="paragraph">
                  <wp:posOffset>0</wp:posOffset>
                </wp:positionV>
                <wp:extent cx="2209800" cy="1876425"/>
                <wp:effectExtent l="0" t="0" r="19050" b="28575"/>
                <wp:wrapNone/>
                <wp:docPr id="25" name="Metin Kutusu 25"/>
                <wp:cNvGraphicFramePr/>
                <a:graphic xmlns:a="http://schemas.openxmlformats.org/drawingml/2006/main">
                  <a:graphicData uri="http://schemas.microsoft.com/office/word/2010/wordprocessingShape">
                    <wps:wsp>
                      <wps:cNvSpPr txBox="1"/>
                      <wps:spPr>
                        <a:xfrm>
                          <a:off x="0" y="0"/>
                          <a:ext cx="22098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582" w:rsidRDefault="00330582" w:rsidP="00330582">
                            <w:pPr>
                              <w:spacing w:line="0" w:lineRule="atLeast"/>
                              <w:rPr>
                                <w:rFonts w:asciiTheme="majorHAnsi" w:eastAsiaTheme="minorHAnsi" w:hAnsiTheme="majorHAnsi" w:cs="HelveticaNarTMedium"/>
                                <w:sz w:val="22"/>
                                <w:szCs w:val="22"/>
                                <w:lang w:eastAsia="en-US"/>
                              </w:rPr>
                            </w:pPr>
                            <w:r>
                              <w:rPr>
                                <w:rFonts w:asciiTheme="majorHAnsi" w:eastAsiaTheme="minorHAnsi" w:hAnsiTheme="majorHAnsi" w:cs="HelveticaNarTMedium"/>
                                <w:sz w:val="22"/>
                                <w:szCs w:val="22"/>
                                <w:lang w:eastAsia="en-US"/>
                              </w:rPr>
                              <w:t xml:space="preserve">Haritada </w:t>
                            </w:r>
                            <w:r w:rsidRPr="00F271D0">
                              <w:rPr>
                                <w:rFonts w:asciiTheme="majorHAnsi" w:eastAsiaTheme="minorHAnsi" w:hAnsiTheme="majorHAnsi" w:cs="HelveticaNarTMedium"/>
                                <w:sz w:val="22"/>
                                <w:szCs w:val="22"/>
                                <w:u w:val="single"/>
                                <w:lang w:eastAsia="en-US"/>
                              </w:rPr>
                              <w:t>tarihleri ile belirtilen</w:t>
                            </w:r>
                            <w:r>
                              <w:rPr>
                                <w:rFonts w:asciiTheme="majorHAnsi" w:eastAsiaTheme="minorHAnsi" w:hAnsiTheme="majorHAnsi" w:cs="HelveticaNarTMedium"/>
                                <w:sz w:val="22"/>
                                <w:szCs w:val="22"/>
                                <w:lang w:eastAsia="en-US"/>
                              </w:rPr>
                              <w:t xml:space="preserve"> yerlerin fethedilmesi Osmanlı devletine hangi </w:t>
                            </w:r>
                            <w:r w:rsidRPr="00F271D0">
                              <w:rPr>
                                <w:rFonts w:asciiTheme="majorHAnsi" w:eastAsiaTheme="minorHAnsi" w:hAnsiTheme="majorHAnsi" w:cs="HelveticaNarTMedium"/>
                                <w:b/>
                                <w:sz w:val="22"/>
                                <w:szCs w:val="22"/>
                                <w:lang w:eastAsia="en-US"/>
                              </w:rPr>
                              <w:t>siyasi kazanımı</w:t>
                            </w:r>
                            <w:r>
                              <w:rPr>
                                <w:rFonts w:asciiTheme="majorHAnsi" w:eastAsiaTheme="minorHAnsi" w:hAnsiTheme="majorHAnsi" w:cs="HelveticaNarTMedium"/>
                                <w:sz w:val="22"/>
                                <w:szCs w:val="22"/>
                                <w:lang w:eastAsia="en-US"/>
                              </w:rPr>
                              <w:t xml:space="preserve"> </w:t>
                            </w:r>
                            <w:r w:rsidRPr="00F271D0">
                              <w:rPr>
                                <w:rFonts w:asciiTheme="majorHAnsi" w:eastAsiaTheme="minorHAnsi" w:hAnsiTheme="majorHAnsi" w:cs="HelveticaNarTMedium"/>
                                <w:sz w:val="22"/>
                                <w:szCs w:val="22"/>
                                <w:u w:val="single"/>
                                <w:lang w:eastAsia="en-US"/>
                              </w:rPr>
                              <w:t>sağlamıştır</w:t>
                            </w:r>
                            <w:r>
                              <w:rPr>
                                <w:rFonts w:asciiTheme="majorHAnsi" w:eastAsiaTheme="minorHAnsi" w:hAnsiTheme="majorHAnsi" w:cs="HelveticaNarTMedium"/>
                                <w:sz w:val="22"/>
                                <w:szCs w:val="22"/>
                                <w:lang w:eastAsia="en-US"/>
                              </w:rPr>
                              <w:t xml:space="preserve">? </w:t>
                            </w:r>
                          </w:p>
                          <w:p w:rsidR="00810C63" w:rsidRPr="00810C63" w:rsidRDefault="00330582" w:rsidP="00810C63">
                            <w:pPr>
                              <w:pStyle w:val="ListeParagraf"/>
                              <w:numPr>
                                <w:ilvl w:val="0"/>
                                <w:numId w:val="18"/>
                              </w:numPr>
                              <w:spacing w:line="0" w:lineRule="atLeast"/>
                              <w:rPr>
                                <w:rFonts w:asciiTheme="majorHAnsi" w:eastAsiaTheme="minorHAnsi" w:hAnsiTheme="majorHAnsi" w:cs="HelveticaNarTMedium"/>
                                <w:b/>
                                <w:sz w:val="22"/>
                                <w:szCs w:val="22"/>
                                <w:lang w:eastAsia="en-US"/>
                              </w:rPr>
                            </w:pPr>
                            <w:r w:rsidRPr="00810C63">
                              <w:rPr>
                                <w:rFonts w:asciiTheme="majorHAnsi" w:eastAsiaTheme="minorHAnsi" w:hAnsiTheme="majorHAnsi" w:cs="HelveticaNarTMedium"/>
                                <w:b/>
                                <w:sz w:val="22"/>
                                <w:szCs w:val="22"/>
                                <w:lang w:eastAsia="en-US"/>
                              </w:rPr>
                              <w:t xml:space="preserve">Akdeniz de üstünlük </w:t>
                            </w:r>
                          </w:p>
                          <w:p w:rsidR="00330582" w:rsidRDefault="00330582" w:rsidP="00810C63">
                            <w:pPr>
                              <w:pStyle w:val="ListeParagraf"/>
                              <w:numPr>
                                <w:ilvl w:val="0"/>
                                <w:numId w:val="18"/>
                              </w:numPr>
                              <w:spacing w:line="0" w:lineRule="atLeast"/>
                              <w:ind w:left="709"/>
                              <w:rPr>
                                <w:rFonts w:asciiTheme="majorHAnsi" w:eastAsiaTheme="minorHAnsi" w:hAnsiTheme="majorHAnsi" w:cs="HelveticaNarTMedium"/>
                                <w:b/>
                                <w:sz w:val="22"/>
                                <w:szCs w:val="22"/>
                                <w:lang w:eastAsia="en-US"/>
                              </w:rPr>
                            </w:pPr>
                            <w:r w:rsidRPr="00810C63">
                              <w:rPr>
                                <w:rFonts w:asciiTheme="majorHAnsi" w:eastAsiaTheme="minorHAnsi" w:hAnsiTheme="majorHAnsi" w:cs="HelveticaNarTMedium"/>
                                <w:b/>
                                <w:sz w:val="22"/>
                                <w:szCs w:val="22"/>
                                <w:lang w:eastAsia="en-US"/>
                              </w:rPr>
                              <w:t xml:space="preserve"> Orta Asya </w:t>
                            </w:r>
                            <w:proofErr w:type="gramStart"/>
                            <w:r w:rsidRPr="00810C63">
                              <w:rPr>
                                <w:rFonts w:asciiTheme="majorHAnsi" w:eastAsiaTheme="minorHAnsi" w:hAnsiTheme="majorHAnsi" w:cs="HelveticaNarTMedium"/>
                                <w:b/>
                                <w:sz w:val="22"/>
                                <w:szCs w:val="22"/>
                                <w:lang w:eastAsia="en-US"/>
                              </w:rPr>
                              <w:t>hakimiyeti</w:t>
                            </w:r>
                            <w:proofErr w:type="gramEnd"/>
                            <w:r w:rsidRPr="00810C63">
                              <w:rPr>
                                <w:rFonts w:asciiTheme="majorHAnsi" w:eastAsiaTheme="minorHAnsi" w:hAnsiTheme="majorHAnsi" w:cs="HelveticaNarTMedium"/>
                                <w:b/>
                                <w:sz w:val="22"/>
                                <w:szCs w:val="22"/>
                                <w:lang w:eastAsia="en-US"/>
                              </w:rPr>
                              <w:t xml:space="preserve">   </w:t>
                            </w:r>
                          </w:p>
                          <w:p w:rsidR="00810C63" w:rsidRPr="00810C63" w:rsidRDefault="00810C63" w:rsidP="00810C63">
                            <w:pPr>
                              <w:pStyle w:val="ListeParagraf"/>
                              <w:numPr>
                                <w:ilvl w:val="0"/>
                                <w:numId w:val="18"/>
                              </w:numPr>
                              <w:spacing w:line="0" w:lineRule="atLeast"/>
                              <w:rPr>
                                <w:rFonts w:asciiTheme="majorHAnsi" w:eastAsiaTheme="minorHAnsi" w:hAnsiTheme="majorHAnsi" w:cs="HelveticaNarTMedium"/>
                                <w:b/>
                                <w:sz w:val="22"/>
                                <w:szCs w:val="22"/>
                                <w:lang w:eastAsia="en-US"/>
                              </w:rPr>
                            </w:pPr>
                            <w:r w:rsidRPr="00810C63">
                              <w:rPr>
                                <w:rFonts w:asciiTheme="majorHAnsi" w:eastAsiaTheme="minorHAnsi" w:hAnsiTheme="majorHAnsi" w:cs="HelveticaNarTMedium"/>
                                <w:b/>
                                <w:sz w:val="22"/>
                                <w:szCs w:val="22"/>
                                <w:lang w:eastAsia="en-US"/>
                              </w:rPr>
                              <w:t xml:space="preserve">Balkanlarda ilerleme </w:t>
                            </w:r>
                          </w:p>
                          <w:p w:rsidR="00330582" w:rsidRPr="00810C63" w:rsidRDefault="00810C63" w:rsidP="00810C63">
                            <w:pPr>
                              <w:pStyle w:val="ListeParagraf"/>
                              <w:numPr>
                                <w:ilvl w:val="0"/>
                                <w:numId w:val="18"/>
                              </w:numPr>
                              <w:spacing w:line="0" w:lineRule="atLeast"/>
                              <w:rPr>
                                <w:rFonts w:asciiTheme="majorHAnsi" w:eastAsiaTheme="minorHAnsi" w:hAnsiTheme="majorHAnsi" w:cs="HelveticaNarTMedium"/>
                                <w:b/>
                                <w:sz w:val="22"/>
                                <w:szCs w:val="22"/>
                                <w:lang w:eastAsia="en-US"/>
                              </w:rPr>
                            </w:pPr>
                            <w:r w:rsidRPr="00810C63">
                              <w:rPr>
                                <w:rFonts w:asciiTheme="majorHAnsi" w:eastAsiaTheme="minorHAnsi" w:hAnsiTheme="majorHAnsi" w:cs="HelveticaNarTMedium"/>
                                <w:b/>
                                <w:sz w:val="22"/>
                                <w:szCs w:val="22"/>
                                <w:lang w:eastAsia="en-US"/>
                              </w:rPr>
                              <w:t xml:space="preserve"> </w:t>
                            </w:r>
                            <w:r w:rsidR="00330582" w:rsidRPr="00810C63">
                              <w:rPr>
                                <w:rFonts w:asciiTheme="majorHAnsi" w:eastAsiaTheme="minorHAnsi" w:hAnsiTheme="majorHAnsi" w:cs="HelveticaNarTMedium"/>
                                <w:b/>
                                <w:sz w:val="22"/>
                                <w:szCs w:val="22"/>
                                <w:lang w:eastAsia="en-US"/>
                              </w:rPr>
                              <w:t>Anadolu siyasi birliği</w:t>
                            </w:r>
                          </w:p>
                          <w:p w:rsidR="00330582" w:rsidRDefault="00330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5" o:spid="_x0000_s1027" type="#_x0000_t202" style="position:absolute;margin-left:368.25pt;margin-top:0;width:174pt;height:14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" fillcolor="white [3201]" strokeweight=".5pt">
                <v:textbox>
                  <w:txbxContent>
                    <w:p w:rsidR="00330582" w:rsidRDefault="00330582" w:rsidP="00330582">
                      <w:pPr>
                        <w:spacing w:line="0" w:lineRule="atLeast"/>
                        <w:rPr>
                          <w:rFonts w:asciiTheme="majorHAnsi" w:eastAsiaTheme="minorHAnsi" w:hAnsiTheme="majorHAnsi" w:cs="HelveticaNarTMedium"/>
                          <w:sz w:val="22"/>
                          <w:szCs w:val="22"/>
                          <w:lang w:eastAsia="en-US"/>
                        </w:rPr>
                      </w:pPr>
                      <w:r>
                        <w:rPr>
                          <w:rFonts w:asciiTheme="majorHAnsi" w:eastAsiaTheme="minorHAnsi" w:hAnsiTheme="majorHAnsi" w:cs="HelveticaNarTMedium"/>
                          <w:sz w:val="22"/>
                          <w:szCs w:val="22"/>
                          <w:lang w:eastAsia="en-US"/>
                        </w:rPr>
                        <w:t xml:space="preserve">Haritada </w:t>
                      </w:r>
                      <w:r w:rsidRPr="00F271D0">
                        <w:rPr>
                          <w:rFonts w:asciiTheme="majorHAnsi" w:eastAsiaTheme="minorHAnsi" w:hAnsiTheme="majorHAnsi" w:cs="HelveticaNarTMedium"/>
                          <w:sz w:val="22"/>
                          <w:szCs w:val="22"/>
                          <w:u w:val="single"/>
                          <w:lang w:eastAsia="en-US"/>
                        </w:rPr>
                        <w:t>tarihleri ile belirtilen</w:t>
                      </w:r>
                      <w:r>
                        <w:rPr>
                          <w:rFonts w:asciiTheme="majorHAnsi" w:eastAsiaTheme="minorHAnsi" w:hAnsiTheme="majorHAnsi" w:cs="HelveticaNarTMedium"/>
                          <w:sz w:val="22"/>
                          <w:szCs w:val="22"/>
                          <w:lang w:eastAsia="en-US"/>
                        </w:rPr>
                        <w:t xml:space="preserve"> yerlerin fethedilmesi Osmanlı devletine hangi </w:t>
                      </w:r>
                      <w:r w:rsidRPr="00F271D0">
                        <w:rPr>
                          <w:rFonts w:asciiTheme="majorHAnsi" w:eastAsiaTheme="minorHAnsi" w:hAnsiTheme="majorHAnsi" w:cs="HelveticaNarTMedium"/>
                          <w:b/>
                          <w:sz w:val="22"/>
                          <w:szCs w:val="22"/>
                          <w:lang w:eastAsia="en-US"/>
                        </w:rPr>
                        <w:t>siyasi kazanımı</w:t>
                      </w:r>
                      <w:r>
                        <w:rPr>
                          <w:rFonts w:asciiTheme="majorHAnsi" w:eastAsiaTheme="minorHAnsi" w:hAnsiTheme="majorHAnsi" w:cs="HelveticaNarTMedium"/>
                          <w:sz w:val="22"/>
                          <w:szCs w:val="22"/>
                          <w:lang w:eastAsia="en-US"/>
                        </w:rPr>
                        <w:t xml:space="preserve"> </w:t>
                      </w:r>
                      <w:r w:rsidRPr="00F271D0">
                        <w:rPr>
                          <w:rFonts w:asciiTheme="majorHAnsi" w:eastAsiaTheme="minorHAnsi" w:hAnsiTheme="majorHAnsi" w:cs="HelveticaNarTMedium"/>
                          <w:sz w:val="22"/>
                          <w:szCs w:val="22"/>
                          <w:u w:val="single"/>
                          <w:lang w:eastAsia="en-US"/>
                        </w:rPr>
                        <w:t>sağlamıştır</w:t>
                      </w:r>
                      <w:r>
                        <w:rPr>
                          <w:rFonts w:asciiTheme="majorHAnsi" w:eastAsiaTheme="minorHAnsi" w:hAnsiTheme="majorHAnsi" w:cs="HelveticaNarTMedium"/>
                          <w:sz w:val="22"/>
                          <w:szCs w:val="22"/>
                          <w:lang w:eastAsia="en-US"/>
                        </w:rPr>
                        <w:t xml:space="preserve">? </w:t>
                      </w:r>
                    </w:p>
                    <w:p w:rsidR="00810C63" w:rsidRPr="00810C63" w:rsidRDefault="00330582" w:rsidP="00810C63">
                      <w:pPr>
                        <w:pStyle w:val="ListeParagraf"/>
                        <w:numPr>
                          <w:ilvl w:val="0"/>
                          <w:numId w:val="18"/>
                        </w:numPr>
                        <w:spacing w:line="0" w:lineRule="atLeast"/>
                        <w:rPr>
                          <w:rFonts w:asciiTheme="majorHAnsi" w:eastAsiaTheme="minorHAnsi" w:hAnsiTheme="majorHAnsi" w:cs="HelveticaNarTMedium"/>
                          <w:b/>
                          <w:sz w:val="22"/>
                          <w:szCs w:val="22"/>
                          <w:lang w:eastAsia="en-US"/>
                        </w:rPr>
                      </w:pPr>
                      <w:r w:rsidRPr="00810C63">
                        <w:rPr>
                          <w:rFonts w:asciiTheme="majorHAnsi" w:eastAsiaTheme="minorHAnsi" w:hAnsiTheme="majorHAnsi" w:cs="HelveticaNarTMedium"/>
                          <w:b/>
                          <w:sz w:val="22"/>
                          <w:szCs w:val="22"/>
                          <w:lang w:eastAsia="en-US"/>
                        </w:rPr>
                        <w:t xml:space="preserve">Akdeniz de üstünlük </w:t>
                      </w:r>
                    </w:p>
                    <w:p w:rsidR="00330582" w:rsidRDefault="00330582" w:rsidP="00810C63">
                      <w:pPr>
                        <w:pStyle w:val="ListeParagraf"/>
                        <w:numPr>
                          <w:ilvl w:val="0"/>
                          <w:numId w:val="18"/>
                        </w:numPr>
                        <w:spacing w:line="0" w:lineRule="atLeast"/>
                        <w:ind w:left="709"/>
                        <w:rPr>
                          <w:rFonts w:asciiTheme="majorHAnsi" w:eastAsiaTheme="minorHAnsi" w:hAnsiTheme="majorHAnsi" w:cs="HelveticaNarTMedium"/>
                          <w:b/>
                          <w:sz w:val="22"/>
                          <w:szCs w:val="22"/>
                          <w:lang w:eastAsia="en-US"/>
                        </w:rPr>
                      </w:pPr>
                      <w:r w:rsidRPr="00810C63">
                        <w:rPr>
                          <w:rFonts w:asciiTheme="majorHAnsi" w:eastAsiaTheme="minorHAnsi" w:hAnsiTheme="majorHAnsi" w:cs="HelveticaNarTMedium"/>
                          <w:b/>
                          <w:sz w:val="22"/>
                          <w:szCs w:val="22"/>
                          <w:lang w:eastAsia="en-US"/>
                        </w:rPr>
                        <w:t xml:space="preserve"> Orta Asya </w:t>
                      </w:r>
                      <w:proofErr w:type="gramStart"/>
                      <w:r w:rsidRPr="00810C63">
                        <w:rPr>
                          <w:rFonts w:asciiTheme="majorHAnsi" w:eastAsiaTheme="minorHAnsi" w:hAnsiTheme="majorHAnsi" w:cs="HelveticaNarTMedium"/>
                          <w:b/>
                          <w:sz w:val="22"/>
                          <w:szCs w:val="22"/>
                          <w:lang w:eastAsia="en-US"/>
                        </w:rPr>
                        <w:t>hakimiyeti</w:t>
                      </w:r>
                      <w:proofErr w:type="gramEnd"/>
                      <w:r w:rsidRPr="00810C63">
                        <w:rPr>
                          <w:rFonts w:asciiTheme="majorHAnsi" w:eastAsiaTheme="minorHAnsi" w:hAnsiTheme="majorHAnsi" w:cs="HelveticaNarTMedium"/>
                          <w:b/>
                          <w:sz w:val="22"/>
                          <w:szCs w:val="22"/>
                          <w:lang w:eastAsia="en-US"/>
                        </w:rPr>
                        <w:t xml:space="preserve">   </w:t>
                      </w:r>
                    </w:p>
                    <w:p w:rsidR="00810C63" w:rsidRPr="00810C63" w:rsidRDefault="00810C63" w:rsidP="00810C63">
                      <w:pPr>
                        <w:pStyle w:val="ListeParagraf"/>
                        <w:numPr>
                          <w:ilvl w:val="0"/>
                          <w:numId w:val="18"/>
                        </w:numPr>
                        <w:spacing w:line="0" w:lineRule="atLeast"/>
                        <w:rPr>
                          <w:rFonts w:asciiTheme="majorHAnsi" w:eastAsiaTheme="minorHAnsi" w:hAnsiTheme="majorHAnsi" w:cs="HelveticaNarTMedium"/>
                          <w:b/>
                          <w:sz w:val="22"/>
                          <w:szCs w:val="22"/>
                          <w:lang w:eastAsia="en-US"/>
                        </w:rPr>
                      </w:pPr>
                      <w:r w:rsidRPr="00810C63">
                        <w:rPr>
                          <w:rFonts w:asciiTheme="majorHAnsi" w:eastAsiaTheme="minorHAnsi" w:hAnsiTheme="majorHAnsi" w:cs="HelveticaNarTMedium"/>
                          <w:b/>
                          <w:sz w:val="22"/>
                          <w:szCs w:val="22"/>
                          <w:lang w:eastAsia="en-US"/>
                        </w:rPr>
                        <w:t xml:space="preserve">Balkanlarda ilerleme </w:t>
                      </w:r>
                    </w:p>
                    <w:p w:rsidR="00330582" w:rsidRPr="00810C63" w:rsidRDefault="00810C63" w:rsidP="00810C63">
                      <w:pPr>
                        <w:pStyle w:val="ListeParagraf"/>
                        <w:numPr>
                          <w:ilvl w:val="0"/>
                          <w:numId w:val="18"/>
                        </w:numPr>
                        <w:spacing w:line="0" w:lineRule="atLeast"/>
                        <w:rPr>
                          <w:rFonts w:asciiTheme="majorHAnsi" w:eastAsiaTheme="minorHAnsi" w:hAnsiTheme="majorHAnsi" w:cs="HelveticaNarTMedium"/>
                          <w:b/>
                          <w:sz w:val="22"/>
                          <w:szCs w:val="22"/>
                          <w:lang w:eastAsia="en-US"/>
                        </w:rPr>
                      </w:pPr>
                      <w:r w:rsidRPr="00810C63">
                        <w:rPr>
                          <w:rFonts w:asciiTheme="majorHAnsi" w:eastAsiaTheme="minorHAnsi" w:hAnsiTheme="majorHAnsi" w:cs="HelveticaNarTMedium"/>
                          <w:b/>
                          <w:sz w:val="22"/>
                          <w:szCs w:val="22"/>
                          <w:lang w:eastAsia="en-US"/>
                        </w:rPr>
                        <w:t xml:space="preserve"> </w:t>
                      </w:r>
                      <w:r w:rsidR="00330582" w:rsidRPr="00810C63">
                        <w:rPr>
                          <w:rFonts w:asciiTheme="majorHAnsi" w:eastAsiaTheme="minorHAnsi" w:hAnsiTheme="majorHAnsi" w:cs="HelveticaNarTMedium"/>
                          <w:b/>
                          <w:sz w:val="22"/>
                          <w:szCs w:val="22"/>
                          <w:lang w:eastAsia="en-US"/>
                        </w:rPr>
                        <w:t>Anadolu siyasi birliği</w:t>
                      </w:r>
                    </w:p>
                    <w:p w:rsidR="00330582" w:rsidRDefault="00330582"/>
                  </w:txbxContent>
                </v:textbox>
              </v:shape>
            </w:pict>
          </mc:Fallback>
        </mc:AlternateContent>
      </w:r>
      <w:r w:rsidR="00C04918" w:rsidRPr="00695A21">
        <w:rPr>
          <w:rFonts w:asciiTheme="majorHAnsi" w:hAnsiTheme="majorHAnsi"/>
          <w:noProof/>
          <w:sz w:val="20"/>
          <w:szCs w:val="20"/>
        </w:rPr>
        <mc:AlternateContent>
          <mc:Choice Requires="wps">
            <w:drawing>
              <wp:anchor distT="0" distB="0" distL="114300" distR="114300" simplePos="0" relativeHeight="251677696" behindDoc="0" locked="0" layoutInCell="1" allowOverlap="1" wp14:anchorId="36A28649" wp14:editId="1406621C">
                <wp:simplePos x="0" y="0"/>
                <wp:positionH relativeFrom="column">
                  <wp:posOffset>2714625</wp:posOffset>
                </wp:positionH>
                <wp:positionV relativeFrom="paragraph">
                  <wp:posOffset>504825</wp:posOffset>
                </wp:positionV>
                <wp:extent cx="685800" cy="257175"/>
                <wp:effectExtent l="19050" t="19050" r="19050" b="28575"/>
                <wp:wrapNone/>
                <wp:docPr id="24" name="Oval 24"/>
                <wp:cNvGraphicFramePr/>
                <a:graphic xmlns:a="http://schemas.openxmlformats.org/drawingml/2006/main">
                  <a:graphicData uri="http://schemas.microsoft.com/office/word/2010/wordprocessingShape">
                    <wps:wsp>
                      <wps:cNvSpPr/>
                      <wps:spPr>
                        <a:xfrm rot="428098">
                          <a:off x="0" y="0"/>
                          <a:ext cx="685800" cy="257175"/>
                        </a:xfrm>
                        <a:prstGeom prst="ellipse">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213.75pt;margin-top:39.75pt;width:54pt;height:20.25pt;rotation:46759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" fillcolor="#b8cce4 [1300]" strokecolor="#385d8a" strokeweight="2pt"/>
            </w:pict>
          </mc:Fallback>
        </mc:AlternateContent>
      </w:r>
      <w:r w:rsidR="008B638A" w:rsidRPr="00695A21">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53EE7981" wp14:editId="7EB81F94">
                <wp:simplePos x="0" y="0"/>
                <wp:positionH relativeFrom="column">
                  <wp:posOffset>1914525</wp:posOffset>
                </wp:positionH>
                <wp:positionV relativeFrom="paragraph">
                  <wp:posOffset>1259840</wp:posOffset>
                </wp:positionV>
                <wp:extent cx="533400" cy="257175"/>
                <wp:effectExtent l="76200" t="38100" r="19050" b="123825"/>
                <wp:wrapNone/>
                <wp:docPr id="11" name="Oval 11"/>
                <wp:cNvGraphicFramePr/>
                <a:graphic xmlns:a="http://schemas.openxmlformats.org/drawingml/2006/main">
                  <a:graphicData uri="http://schemas.microsoft.com/office/word/2010/wordprocessingShape">
                    <wps:wsp>
                      <wps:cNvSpPr/>
                      <wps:spPr>
                        <a:xfrm>
                          <a:off x="0" y="0"/>
                          <a:ext cx="533400" cy="257175"/>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50.75pt;margin-top:99.2pt;width:42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" fillcolor="#254163 [1636]" stroked="f">
                <v:fill color2="#4477b6 [3012]" rotate="t" angle="180" colors="0 #2c5d98;52429f #3c7bc7;1 #3a7ccb" focus="100%" type="gradient">
                  <o:fill v:ext="view" type="gradientUnscaled"/>
                </v:fill>
                <v:shadow on="t" color="black" opacity="22937f" origin=",.5" offset="0,.63889mm"/>
              </v:oval>
            </w:pict>
          </mc:Fallback>
        </mc:AlternateContent>
      </w:r>
      <w:r w:rsidR="009F3812" w:rsidRPr="00695A21">
        <w:rPr>
          <w:rFonts w:asciiTheme="majorHAnsi" w:hAnsiTheme="majorHAnsi"/>
          <w:noProof/>
          <w:sz w:val="20"/>
          <w:szCs w:val="20"/>
        </w:rPr>
        <w:drawing>
          <wp:inline distT="0" distB="0" distL="0" distR="0" wp14:anchorId="78A0692C" wp14:editId="3CEFB94A">
            <wp:extent cx="4680000" cy="1880957"/>
            <wp:effectExtent l="0" t="0" r="6350" b="508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1880957"/>
                    </a:xfrm>
                    <a:prstGeom prst="rect">
                      <a:avLst/>
                    </a:prstGeom>
                    <a:noFill/>
                    <a:ln>
                      <a:noFill/>
                    </a:ln>
                  </pic:spPr>
                </pic:pic>
              </a:graphicData>
            </a:graphic>
          </wp:inline>
        </w:drawing>
      </w:r>
    </w:p>
    <w:p w:rsidR="009F3812" w:rsidRPr="00695A21" w:rsidRDefault="009F3812" w:rsidP="00DD36A3">
      <w:pPr>
        <w:spacing w:line="0" w:lineRule="atLeast"/>
        <w:rPr>
          <w:rFonts w:asciiTheme="majorHAnsi" w:eastAsiaTheme="minorHAnsi" w:hAnsiTheme="majorHAnsi" w:cs="HelveticaNarTMedium"/>
          <w:sz w:val="20"/>
          <w:szCs w:val="20"/>
          <w:lang w:eastAsia="en-US"/>
        </w:rPr>
      </w:pPr>
    </w:p>
    <w:tbl>
      <w:tblPr>
        <w:tblStyle w:val="TabloKlavuzu"/>
        <w:tblW w:w="0" w:type="auto"/>
        <w:tblLook w:val="04A0" w:firstRow="1" w:lastRow="0" w:firstColumn="1" w:lastColumn="0" w:noHBand="0" w:noVBand="1"/>
      </w:tblPr>
      <w:tblGrid>
        <w:gridCol w:w="10606"/>
      </w:tblGrid>
      <w:tr w:rsidR="00810C63" w:rsidRPr="00695A21" w:rsidTr="00810C63">
        <w:trPr>
          <w:trHeight w:val="2002"/>
        </w:trPr>
        <w:tc>
          <w:tcPr>
            <w:tcW w:w="10606" w:type="dxa"/>
          </w:tcPr>
          <w:p w:rsidR="00810C63" w:rsidRPr="00695A21" w:rsidRDefault="00810C63" w:rsidP="00810C63">
            <w:pPr>
              <w:ind w:left="720"/>
              <w:rPr>
                <w:rFonts w:asciiTheme="majorHAnsi" w:hAnsiTheme="majorHAnsi"/>
                <w:sz w:val="20"/>
                <w:szCs w:val="20"/>
              </w:rPr>
            </w:pPr>
          </w:p>
          <w:p w:rsidR="00810C63" w:rsidRPr="00E7546E" w:rsidRDefault="00810C63" w:rsidP="00810C63">
            <w:pPr>
              <w:numPr>
                <w:ilvl w:val="0"/>
                <w:numId w:val="16"/>
              </w:numPr>
              <w:rPr>
                <w:rFonts w:asciiTheme="majorHAnsi" w:hAnsiTheme="majorHAnsi"/>
                <w:b/>
                <w:sz w:val="20"/>
                <w:szCs w:val="20"/>
                <w:highlight w:val="lightGray"/>
              </w:rPr>
            </w:pPr>
            <w:r w:rsidRPr="00E7546E">
              <w:rPr>
                <w:rFonts w:asciiTheme="majorHAnsi" w:hAnsiTheme="majorHAnsi"/>
                <w:b/>
                <w:sz w:val="20"/>
                <w:szCs w:val="20"/>
                <w:highlight w:val="lightGray"/>
              </w:rPr>
              <w:t xml:space="preserve">1048 Pasinler savaşı-1071 Malazgirt meydan savaşı-1176 </w:t>
            </w:r>
            <w:proofErr w:type="spellStart"/>
            <w:r w:rsidRPr="00E7546E">
              <w:rPr>
                <w:rFonts w:asciiTheme="majorHAnsi" w:hAnsiTheme="majorHAnsi"/>
                <w:b/>
                <w:sz w:val="20"/>
                <w:szCs w:val="20"/>
                <w:highlight w:val="lightGray"/>
              </w:rPr>
              <w:t>Miryokefalon</w:t>
            </w:r>
            <w:proofErr w:type="spellEnd"/>
            <w:r w:rsidRPr="00E7546E">
              <w:rPr>
                <w:rFonts w:asciiTheme="majorHAnsi" w:hAnsiTheme="majorHAnsi"/>
                <w:b/>
                <w:sz w:val="20"/>
                <w:szCs w:val="20"/>
                <w:highlight w:val="lightGray"/>
              </w:rPr>
              <w:t xml:space="preserve"> savaşı</w:t>
            </w:r>
          </w:p>
          <w:p w:rsidR="00810C63" w:rsidRPr="00695A21" w:rsidRDefault="00810C63" w:rsidP="00810C63">
            <w:pPr>
              <w:rPr>
                <w:rFonts w:asciiTheme="majorHAnsi" w:hAnsiTheme="majorHAnsi"/>
                <w:sz w:val="20"/>
                <w:szCs w:val="20"/>
              </w:rPr>
            </w:pPr>
          </w:p>
          <w:p w:rsidR="00810C63" w:rsidRPr="00695A21" w:rsidRDefault="00810C63" w:rsidP="00810C63">
            <w:pPr>
              <w:rPr>
                <w:rFonts w:asciiTheme="majorHAnsi" w:hAnsiTheme="majorHAnsi"/>
                <w:sz w:val="20"/>
                <w:szCs w:val="20"/>
              </w:rPr>
            </w:pPr>
            <w:r w:rsidRPr="00695A21">
              <w:rPr>
                <w:rFonts w:asciiTheme="majorHAnsi" w:hAnsiTheme="majorHAnsi"/>
                <w:sz w:val="20"/>
                <w:szCs w:val="20"/>
              </w:rPr>
              <w:t xml:space="preserve">6-Bu üç siyasi gelişmenin </w:t>
            </w:r>
            <w:r w:rsidRPr="00695A21">
              <w:rPr>
                <w:rFonts w:asciiTheme="majorHAnsi" w:hAnsiTheme="majorHAnsi"/>
                <w:b/>
                <w:sz w:val="20"/>
                <w:szCs w:val="20"/>
              </w:rPr>
              <w:t>ortak yönü</w:t>
            </w:r>
            <w:r w:rsidRPr="00695A21">
              <w:rPr>
                <w:rFonts w:asciiTheme="majorHAnsi" w:hAnsiTheme="majorHAnsi"/>
                <w:sz w:val="20"/>
                <w:szCs w:val="20"/>
              </w:rPr>
              <w:t xml:space="preserve"> nedir?</w:t>
            </w:r>
          </w:p>
          <w:p w:rsidR="00810C63" w:rsidRPr="00695A21" w:rsidRDefault="00810C63" w:rsidP="00810C63">
            <w:pPr>
              <w:rPr>
                <w:rFonts w:asciiTheme="majorHAnsi" w:hAnsiTheme="majorHAnsi"/>
                <w:b/>
                <w:sz w:val="20"/>
                <w:szCs w:val="20"/>
              </w:rPr>
            </w:pPr>
            <w:r w:rsidRPr="00695A21">
              <w:rPr>
                <w:rFonts w:asciiTheme="majorHAnsi" w:hAnsiTheme="majorHAnsi"/>
                <w:b/>
                <w:sz w:val="20"/>
                <w:szCs w:val="20"/>
              </w:rPr>
              <w:t xml:space="preserve"> </w:t>
            </w:r>
            <w:proofErr w:type="gramStart"/>
            <w:r w:rsidRPr="00695A21">
              <w:rPr>
                <w:rFonts w:asciiTheme="majorHAnsi" w:hAnsiTheme="majorHAnsi"/>
                <w:b/>
                <w:sz w:val="20"/>
                <w:szCs w:val="20"/>
              </w:rPr>
              <w:t>a</w:t>
            </w:r>
            <w:proofErr w:type="gramEnd"/>
            <w:r w:rsidRPr="00695A21">
              <w:rPr>
                <w:rFonts w:asciiTheme="majorHAnsi" w:hAnsiTheme="majorHAnsi"/>
                <w:b/>
                <w:sz w:val="20"/>
                <w:szCs w:val="20"/>
              </w:rPr>
              <w:t>-Moğollarla yapılmış ve Selçukluların yıkılma sürecine girdiği savaşlardır.</w:t>
            </w:r>
          </w:p>
          <w:p w:rsidR="00810C63" w:rsidRPr="00695A21" w:rsidRDefault="00810C63" w:rsidP="00810C63">
            <w:pPr>
              <w:rPr>
                <w:rFonts w:asciiTheme="majorHAnsi" w:hAnsiTheme="majorHAnsi"/>
                <w:b/>
                <w:sz w:val="20"/>
                <w:szCs w:val="20"/>
              </w:rPr>
            </w:pPr>
            <w:r w:rsidRPr="00695A21">
              <w:rPr>
                <w:rFonts w:asciiTheme="majorHAnsi" w:hAnsiTheme="majorHAnsi"/>
                <w:b/>
                <w:sz w:val="20"/>
                <w:szCs w:val="20"/>
              </w:rPr>
              <w:t xml:space="preserve"> </w:t>
            </w:r>
            <w:proofErr w:type="gramStart"/>
            <w:r w:rsidRPr="00695A21">
              <w:rPr>
                <w:rFonts w:asciiTheme="majorHAnsi" w:hAnsiTheme="majorHAnsi"/>
                <w:b/>
                <w:sz w:val="20"/>
                <w:szCs w:val="20"/>
              </w:rPr>
              <w:t>b</w:t>
            </w:r>
            <w:proofErr w:type="gramEnd"/>
            <w:r w:rsidRPr="00695A21">
              <w:rPr>
                <w:rFonts w:asciiTheme="majorHAnsi" w:hAnsiTheme="majorHAnsi"/>
                <w:b/>
                <w:sz w:val="20"/>
                <w:szCs w:val="20"/>
              </w:rPr>
              <w:t>-Bizans’a karşı yapılmış ve Anadolu’nun Türk yurdu olmasını sağlayan savaşlardır.</w:t>
            </w:r>
          </w:p>
          <w:p w:rsidR="00810C63" w:rsidRPr="00695A21" w:rsidRDefault="00810C63" w:rsidP="00810C63">
            <w:pPr>
              <w:rPr>
                <w:rFonts w:asciiTheme="majorHAnsi" w:hAnsiTheme="majorHAnsi"/>
                <w:b/>
                <w:sz w:val="20"/>
                <w:szCs w:val="20"/>
              </w:rPr>
            </w:pPr>
            <w:r w:rsidRPr="00695A21">
              <w:rPr>
                <w:rFonts w:asciiTheme="majorHAnsi" w:hAnsiTheme="majorHAnsi"/>
                <w:b/>
                <w:sz w:val="20"/>
                <w:szCs w:val="20"/>
              </w:rPr>
              <w:t xml:space="preserve"> </w:t>
            </w:r>
            <w:proofErr w:type="gramStart"/>
            <w:r w:rsidRPr="00695A21">
              <w:rPr>
                <w:rFonts w:asciiTheme="majorHAnsi" w:hAnsiTheme="majorHAnsi"/>
                <w:b/>
                <w:sz w:val="20"/>
                <w:szCs w:val="20"/>
              </w:rPr>
              <w:t>c</w:t>
            </w:r>
            <w:proofErr w:type="gramEnd"/>
            <w:r w:rsidRPr="00695A21">
              <w:rPr>
                <w:rFonts w:asciiTheme="majorHAnsi" w:hAnsiTheme="majorHAnsi"/>
                <w:b/>
                <w:sz w:val="20"/>
                <w:szCs w:val="20"/>
              </w:rPr>
              <w:t>- Türklerle Çinliler arasında İpek Yolu hakimiyeti için yapılan savaşlardır.</w:t>
            </w:r>
          </w:p>
          <w:p w:rsidR="00810C63" w:rsidRPr="00695A21" w:rsidRDefault="00810C63" w:rsidP="006B6507">
            <w:pPr>
              <w:rPr>
                <w:rFonts w:asciiTheme="majorHAnsi" w:hAnsiTheme="majorHAnsi"/>
                <w:b/>
                <w:sz w:val="20"/>
                <w:szCs w:val="20"/>
              </w:rPr>
            </w:pPr>
            <w:r w:rsidRPr="00695A21">
              <w:rPr>
                <w:rFonts w:asciiTheme="majorHAnsi" w:hAnsiTheme="majorHAnsi"/>
                <w:b/>
                <w:sz w:val="20"/>
                <w:szCs w:val="20"/>
              </w:rPr>
              <w:t xml:space="preserve"> </w:t>
            </w:r>
            <w:proofErr w:type="gramStart"/>
            <w:r w:rsidRPr="00695A21">
              <w:rPr>
                <w:rFonts w:asciiTheme="majorHAnsi" w:hAnsiTheme="majorHAnsi"/>
                <w:b/>
                <w:sz w:val="20"/>
                <w:szCs w:val="20"/>
              </w:rPr>
              <w:t>d</w:t>
            </w:r>
            <w:proofErr w:type="gramEnd"/>
            <w:r w:rsidRPr="00695A21">
              <w:rPr>
                <w:rFonts w:asciiTheme="majorHAnsi" w:hAnsiTheme="majorHAnsi"/>
                <w:b/>
                <w:sz w:val="20"/>
                <w:szCs w:val="20"/>
              </w:rPr>
              <w:t>-Selçuklularla Araplar arasında Orta Asya hakimiyeti için yapılan savaşlardır</w:t>
            </w:r>
          </w:p>
        </w:tc>
      </w:tr>
    </w:tbl>
    <w:p w:rsidR="006B6507" w:rsidRPr="00695A21" w:rsidRDefault="002557FA" w:rsidP="006B6507">
      <w:pPr>
        <w:rPr>
          <w:rFonts w:asciiTheme="majorHAnsi" w:hAnsiTheme="majorHAnsi"/>
          <w:sz w:val="20"/>
          <w:szCs w:val="20"/>
        </w:rPr>
      </w:pPr>
      <w:r w:rsidRPr="00695A21">
        <w:rPr>
          <w:rFonts w:asciiTheme="majorHAnsi" w:hAnsiTheme="majorHAnsi"/>
          <w:sz w:val="20"/>
          <w:szCs w:val="20"/>
        </w:rPr>
        <w:t>7</w:t>
      </w:r>
      <w:r w:rsidR="006B6507" w:rsidRPr="00695A21">
        <w:rPr>
          <w:rFonts w:asciiTheme="majorHAnsi" w:hAnsiTheme="majorHAnsi"/>
          <w:sz w:val="20"/>
          <w:szCs w:val="20"/>
        </w:rPr>
        <w:t xml:space="preserve"> - Aşağıdakilerden hangisi Türkiye Selçuklu Devleti’nin </w:t>
      </w:r>
      <w:r w:rsidR="006B6507" w:rsidRPr="00695A21">
        <w:rPr>
          <w:rFonts w:asciiTheme="majorHAnsi" w:hAnsiTheme="majorHAnsi"/>
          <w:b/>
          <w:sz w:val="20"/>
          <w:szCs w:val="20"/>
        </w:rPr>
        <w:t>ticarete</w:t>
      </w:r>
      <w:r w:rsidR="006B6507" w:rsidRPr="00695A21">
        <w:rPr>
          <w:rFonts w:asciiTheme="majorHAnsi" w:hAnsiTheme="majorHAnsi"/>
          <w:sz w:val="20"/>
          <w:szCs w:val="20"/>
        </w:rPr>
        <w:t xml:space="preserve"> önem verdiklerinin göstergesidir? </w:t>
      </w:r>
    </w:p>
    <w:p w:rsidR="006B6507" w:rsidRPr="00695A21" w:rsidRDefault="006B6507" w:rsidP="006B6507">
      <w:pPr>
        <w:rPr>
          <w:rFonts w:asciiTheme="majorHAnsi" w:hAnsiTheme="majorHAnsi"/>
          <w:b/>
          <w:sz w:val="20"/>
          <w:szCs w:val="20"/>
        </w:rPr>
      </w:pPr>
      <w:r w:rsidRPr="00695A21">
        <w:rPr>
          <w:rFonts w:asciiTheme="majorHAnsi" w:hAnsiTheme="majorHAnsi"/>
          <w:b/>
          <w:sz w:val="20"/>
          <w:szCs w:val="20"/>
        </w:rPr>
        <w:t xml:space="preserve">A) Medreseler açmaları                          </w:t>
      </w:r>
      <w:r w:rsidRPr="00695A21">
        <w:rPr>
          <w:rFonts w:asciiTheme="majorHAnsi" w:hAnsiTheme="majorHAnsi"/>
          <w:b/>
          <w:sz w:val="20"/>
          <w:szCs w:val="20"/>
        </w:rPr>
        <w:tab/>
      </w:r>
      <w:r w:rsidRPr="00695A21">
        <w:rPr>
          <w:rFonts w:asciiTheme="majorHAnsi" w:hAnsiTheme="majorHAnsi"/>
          <w:b/>
          <w:sz w:val="20"/>
          <w:szCs w:val="20"/>
        </w:rPr>
        <w:tab/>
        <w:t xml:space="preserve"> B) Kervansaraylar yapmaları </w:t>
      </w:r>
    </w:p>
    <w:p w:rsidR="006B6507" w:rsidRPr="00695A21" w:rsidRDefault="006B6507" w:rsidP="006B6507">
      <w:pPr>
        <w:rPr>
          <w:rFonts w:asciiTheme="majorHAnsi" w:hAnsiTheme="majorHAnsi"/>
          <w:b/>
          <w:sz w:val="20"/>
          <w:szCs w:val="20"/>
        </w:rPr>
      </w:pPr>
      <w:r w:rsidRPr="00695A21">
        <w:rPr>
          <w:rFonts w:asciiTheme="majorHAnsi" w:hAnsiTheme="majorHAnsi"/>
          <w:b/>
          <w:sz w:val="20"/>
          <w:szCs w:val="20"/>
        </w:rPr>
        <w:t xml:space="preserve">C) Moğollara karşı mücadele etmeleri </w:t>
      </w:r>
      <w:r w:rsidRPr="00695A21">
        <w:rPr>
          <w:rFonts w:asciiTheme="majorHAnsi" w:hAnsiTheme="majorHAnsi"/>
          <w:b/>
          <w:sz w:val="20"/>
          <w:szCs w:val="20"/>
        </w:rPr>
        <w:tab/>
        <w:t xml:space="preserve">  </w:t>
      </w:r>
      <w:r w:rsidRPr="00695A21">
        <w:rPr>
          <w:rFonts w:asciiTheme="majorHAnsi" w:hAnsiTheme="majorHAnsi"/>
          <w:b/>
          <w:sz w:val="20"/>
          <w:szCs w:val="20"/>
        </w:rPr>
        <w:tab/>
        <w:t xml:space="preserve"> D) Şehirlerin etrafını surlarla çevirmeleri</w:t>
      </w:r>
    </w:p>
    <w:p w:rsidR="009C3523" w:rsidRPr="00695A21" w:rsidRDefault="009C3523" w:rsidP="006B6507">
      <w:pPr>
        <w:rPr>
          <w:rFonts w:asciiTheme="majorHAnsi" w:hAnsiTheme="majorHAnsi"/>
          <w:b/>
          <w:sz w:val="20"/>
          <w:szCs w:val="20"/>
        </w:rPr>
      </w:pPr>
    </w:p>
    <w:p w:rsidR="009C3523" w:rsidRPr="00695A21" w:rsidRDefault="00B37736" w:rsidP="009C3523">
      <w:pPr>
        <w:autoSpaceDE w:val="0"/>
        <w:autoSpaceDN w:val="0"/>
        <w:adjustRightInd w:val="0"/>
        <w:rPr>
          <w:rFonts w:asciiTheme="majorHAnsi" w:hAnsiTheme="majorHAnsi"/>
          <w:b/>
          <w:sz w:val="20"/>
          <w:szCs w:val="20"/>
        </w:rPr>
      </w:pPr>
      <w:r w:rsidRPr="00695A21">
        <w:rPr>
          <w:rFonts w:asciiTheme="majorHAnsi" w:hAnsiTheme="majorHAnsi"/>
          <w:b/>
          <w:noProof/>
          <w:sz w:val="20"/>
          <w:szCs w:val="20"/>
        </w:rPr>
        <mc:AlternateContent>
          <mc:Choice Requires="wps">
            <w:drawing>
              <wp:anchor distT="0" distB="0" distL="114300" distR="114300" simplePos="0" relativeHeight="251661312" behindDoc="0" locked="0" layoutInCell="1" allowOverlap="1" wp14:anchorId="53A432E9" wp14:editId="5D41E51E">
                <wp:simplePos x="0" y="0"/>
                <wp:positionH relativeFrom="column">
                  <wp:posOffset>742950</wp:posOffset>
                </wp:positionH>
                <wp:positionV relativeFrom="paragraph">
                  <wp:posOffset>50165</wp:posOffset>
                </wp:positionV>
                <wp:extent cx="6143625" cy="13049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61436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736" w:rsidRDefault="00B37736" w:rsidP="00F271D0">
                            <w:pPr>
                              <w:autoSpaceDE w:val="0"/>
                              <w:autoSpaceDN w:val="0"/>
                              <w:adjustRightInd w:val="0"/>
                              <w:jc w:val="both"/>
                            </w:pPr>
                            <w:r w:rsidRPr="00A32723">
                              <w:rPr>
                                <w:rFonts w:asciiTheme="majorHAnsi" w:eastAsiaTheme="minorHAnsi" w:hAnsiTheme="majorHAnsi" w:cs="HelveticaNarTMedium"/>
                                <w:sz w:val="22"/>
                                <w:szCs w:val="22"/>
                                <w:lang w:eastAsia="en-US"/>
                              </w:rPr>
                              <w:t xml:space="preserve">Malazgirt Zaferi’nden sonra birçok Türk boyu ile beraber Anadolu’ya geldik. Türkiye Selçuklu </w:t>
                            </w:r>
                            <w:proofErr w:type="gramStart"/>
                            <w:r w:rsidRPr="00A32723">
                              <w:rPr>
                                <w:rFonts w:asciiTheme="majorHAnsi" w:eastAsiaTheme="minorHAnsi" w:hAnsiTheme="majorHAnsi" w:cs="HelveticaNarTMedium"/>
                                <w:sz w:val="22"/>
                                <w:szCs w:val="22"/>
                                <w:lang w:eastAsia="en-US"/>
                              </w:rPr>
                              <w:t>Devleti  hükümdarı</w:t>
                            </w:r>
                            <w:proofErr w:type="gramEnd"/>
                            <w:r w:rsidRPr="00A32723">
                              <w:rPr>
                                <w:rFonts w:asciiTheme="majorHAnsi" w:eastAsiaTheme="minorHAnsi" w:hAnsiTheme="majorHAnsi" w:cs="HelveticaNarTMedium"/>
                                <w:sz w:val="22"/>
                                <w:szCs w:val="22"/>
                                <w:lang w:eastAsia="en-US"/>
                              </w:rPr>
                              <w:t xml:space="preserve"> </w:t>
                            </w:r>
                            <w:proofErr w:type="spellStart"/>
                            <w:r w:rsidRPr="00A32723">
                              <w:rPr>
                                <w:rFonts w:asciiTheme="majorHAnsi" w:eastAsiaTheme="minorHAnsi" w:hAnsiTheme="majorHAnsi" w:cs="HelveticaNarTMedium"/>
                                <w:sz w:val="22"/>
                                <w:szCs w:val="22"/>
                                <w:lang w:eastAsia="en-US"/>
                              </w:rPr>
                              <w:t>Alaaddin</w:t>
                            </w:r>
                            <w:proofErr w:type="spellEnd"/>
                            <w:r w:rsidRPr="00A32723">
                              <w:rPr>
                                <w:rFonts w:asciiTheme="majorHAnsi" w:eastAsiaTheme="minorHAnsi" w:hAnsiTheme="majorHAnsi" w:cs="HelveticaNarTMedium"/>
                                <w:sz w:val="22"/>
                                <w:szCs w:val="22"/>
                                <w:lang w:eastAsia="en-US"/>
                              </w:rPr>
                              <w:t xml:space="preserve"> Keykubad biz </w:t>
                            </w:r>
                            <w:proofErr w:type="spellStart"/>
                            <w:r w:rsidRPr="00A32723">
                              <w:rPr>
                                <w:rFonts w:asciiTheme="majorHAnsi" w:eastAsiaTheme="minorHAnsi" w:hAnsiTheme="majorHAnsi" w:cs="HelveticaNarTMedium"/>
                                <w:sz w:val="22"/>
                                <w:szCs w:val="22"/>
                                <w:lang w:eastAsia="en-US"/>
                              </w:rPr>
                              <w:t>Kayılar’ı</w:t>
                            </w:r>
                            <w:proofErr w:type="spellEnd"/>
                            <w:r w:rsidRPr="00A32723">
                              <w:rPr>
                                <w:rFonts w:asciiTheme="majorHAnsi" w:eastAsiaTheme="minorHAnsi" w:hAnsiTheme="majorHAnsi" w:cs="HelveticaNarTMedium"/>
                                <w:sz w:val="22"/>
                                <w:szCs w:val="22"/>
                                <w:lang w:eastAsia="en-US"/>
                              </w:rPr>
                              <w:t xml:space="preserve"> Bizans sınırında bulunan Söğüt ve Domaniç’e yerleştirdi. Bizi, Selçuklu sınırını Bizans’a karşı korumak ve bu devlete karşı fetih ve gaza yapmakla görevlendirdi. Bizans güçlü bir devlet olma özelliğini çoktan kaybetmişti. Siyasi birliğini yitirmiş, taht kavgalarıyla çalkalanıyordu. Komşusu olduğumuz Bizans İmparatorluğu’nun şehir ve kasabaları her biri kendi başına buyruk tekfur denilen yöneticilerin elinde. Yaşadığımız bölgenin doğu ve güneyinde ise güçlü Türk beylikleri bulunuyordu.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8" type="#_x0000_t202" style="position:absolute;margin-left:58.5pt;margin-top:3.95pt;width:483.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" fillcolor="white [3201]" strokeweight=".5pt">
                <v:textbox>
                  <w:txbxContent>
                    <w:p w:rsidR="00B37736" w:rsidRDefault="00B37736" w:rsidP="00F271D0">
                      <w:pPr>
                        <w:autoSpaceDE w:val="0"/>
                        <w:autoSpaceDN w:val="0"/>
                        <w:adjustRightInd w:val="0"/>
                        <w:jc w:val="both"/>
                      </w:pPr>
                      <w:r w:rsidRPr="00A32723">
                        <w:rPr>
                          <w:rFonts w:asciiTheme="majorHAnsi" w:eastAsiaTheme="minorHAnsi" w:hAnsiTheme="majorHAnsi" w:cs="HelveticaNarTMedium"/>
                          <w:sz w:val="22"/>
                          <w:szCs w:val="22"/>
                          <w:lang w:eastAsia="en-US"/>
                        </w:rPr>
                        <w:t xml:space="preserve">Malazgirt Zaferi’nden sonra birçok Türk boyu ile beraber Anadolu’ya geldik. Türkiye Selçuklu </w:t>
                      </w:r>
                      <w:proofErr w:type="gramStart"/>
                      <w:r w:rsidRPr="00A32723">
                        <w:rPr>
                          <w:rFonts w:asciiTheme="majorHAnsi" w:eastAsiaTheme="minorHAnsi" w:hAnsiTheme="majorHAnsi" w:cs="HelveticaNarTMedium"/>
                          <w:sz w:val="22"/>
                          <w:szCs w:val="22"/>
                          <w:lang w:eastAsia="en-US"/>
                        </w:rPr>
                        <w:t>Devleti  hükümdarı</w:t>
                      </w:r>
                      <w:proofErr w:type="gramEnd"/>
                      <w:r w:rsidRPr="00A32723">
                        <w:rPr>
                          <w:rFonts w:asciiTheme="majorHAnsi" w:eastAsiaTheme="minorHAnsi" w:hAnsiTheme="majorHAnsi" w:cs="HelveticaNarTMedium"/>
                          <w:sz w:val="22"/>
                          <w:szCs w:val="22"/>
                          <w:lang w:eastAsia="en-US"/>
                        </w:rPr>
                        <w:t xml:space="preserve"> </w:t>
                      </w:r>
                      <w:proofErr w:type="spellStart"/>
                      <w:r w:rsidRPr="00A32723">
                        <w:rPr>
                          <w:rFonts w:asciiTheme="majorHAnsi" w:eastAsiaTheme="minorHAnsi" w:hAnsiTheme="majorHAnsi" w:cs="HelveticaNarTMedium"/>
                          <w:sz w:val="22"/>
                          <w:szCs w:val="22"/>
                          <w:lang w:eastAsia="en-US"/>
                        </w:rPr>
                        <w:t>Alaaddin</w:t>
                      </w:r>
                      <w:proofErr w:type="spellEnd"/>
                      <w:r w:rsidRPr="00A32723">
                        <w:rPr>
                          <w:rFonts w:asciiTheme="majorHAnsi" w:eastAsiaTheme="minorHAnsi" w:hAnsiTheme="majorHAnsi" w:cs="HelveticaNarTMedium"/>
                          <w:sz w:val="22"/>
                          <w:szCs w:val="22"/>
                          <w:lang w:eastAsia="en-US"/>
                        </w:rPr>
                        <w:t xml:space="preserve"> Keykubad biz </w:t>
                      </w:r>
                      <w:proofErr w:type="spellStart"/>
                      <w:r w:rsidRPr="00A32723">
                        <w:rPr>
                          <w:rFonts w:asciiTheme="majorHAnsi" w:eastAsiaTheme="minorHAnsi" w:hAnsiTheme="majorHAnsi" w:cs="HelveticaNarTMedium"/>
                          <w:sz w:val="22"/>
                          <w:szCs w:val="22"/>
                          <w:lang w:eastAsia="en-US"/>
                        </w:rPr>
                        <w:t>Kayılar’ı</w:t>
                      </w:r>
                      <w:proofErr w:type="spellEnd"/>
                      <w:r w:rsidRPr="00A32723">
                        <w:rPr>
                          <w:rFonts w:asciiTheme="majorHAnsi" w:eastAsiaTheme="minorHAnsi" w:hAnsiTheme="majorHAnsi" w:cs="HelveticaNarTMedium"/>
                          <w:sz w:val="22"/>
                          <w:szCs w:val="22"/>
                          <w:lang w:eastAsia="en-US"/>
                        </w:rPr>
                        <w:t xml:space="preserve"> Bizans sınırında bulunan Söğüt ve Domaniç’e yerleştirdi. Bizi, Selçuklu sınırını Bizans’a karşı korumak ve bu devlete karşı fetih ve gaza yapmakla görevlendirdi. Bizans güçlü bir devlet olma özelliğini çoktan kaybetmişti. Siyasi birliğini yitirmiş, taht kavgalarıyla çalkalanıyordu. Komşusu olduğumuz Bizans İmparatorluğu’nun şehir ve kasabaları her biri kendi başına buyruk tekfur denilen yöneticilerin elinde. Yaşadığımız bölgenin doğu ve güneyinde ise güçlü Türk beylikleri bulunuyordu. </w:t>
                      </w:r>
                    </w:p>
                  </w:txbxContent>
                </v:textbox>
              </v:shape>
            </w:pict>
          </mc:Fallback>
        </mc:AlternateContent>
      </w:r>
      <w:r w:rsidR="009C3523" w:rsidRPr="00695A21">
        <w:rPr>
          <w:rFonts w:asciiTheme="majorHAnsi" w:hAnsiTheme="majorHAnsi"/>
          <w:b/>
          <w:sz w:val="20"/>
          <w:szCs w:val="20"/>
        </w:rPr>
        <w:t xml:space="preserve"> </w:t>
      </w:r>
      <w:r w:rsidR="009C3523" w:rsidRPr="00695A21">
        <w:rPr>
          <w:rFonts w:asciiTheme="majorHAnsi" w:hAnsiTheme="majorHAnsi"/>
          <w:b/>
          <w:noProof/>
          <w:sz w:val="20"/>
          <w:szCs w:val="20"/>
        </w:rPr>
        <w:drawing>
          <wp:inline distT="0" distB="0" distL="0" distR="0" wp14:anchorId="43FF8CE2" wp14:editId="3DCCA3E7">
            <wp:extent cx="628650" cy="1257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320" cy="1256640"/>
                    </a:xfrm>
                    <a:prstGeom prst="rect">
                      <a:avLst/>
                    </a:prstGeom>
                    <a:noFill/>
                    <a:ln>
                      <a:noFill/>
                    </a:ln>
                  </pic:spPr>
                </pic:pic>
              </a:graphicData>
            </a:graphic>
          </wp:inline>
        </w:drawing>
      </w:r>
    </w:p>
    <w:p w:rsidR="00B37736" w:rsidRPr="00695A21" w:rsidRDefault="00B37736" w:rsidP="003B5D10">
      <w:pPr>
        <w:autoSpaceDE w:val="0"/>
        <w:autoSpaceDN w:val="0"/>
        <w:adjustRightInd w:val="0"/>
        <w:jc w:val="both"/>
        <w:rPr>
          <w:rFonts w:asciiTheme="majorHAnsi" w:hAnsiTheme="majorHAnsi"/>
          <w:sz w:val="20"/>
          <w:szCs w:val="20"/>
        </w:rPr>
      </w:pPr>
    </w:p>
    <w:p w:rsidR="00B37736" w:rsidRPr="00695A21" w:rsidRDefault="002557FA" w:rsidP="003B5D10">
      <w:pPr>
        <w:autoSpaceDE w:val="0"/>
        <w:autoSpaceDN w:val="0"/>
        <w:adjustRightInd w:val="0"/>
        <w:jc w:val="both"/>
        <w:rPr>
          <w:rFonts w:asciiTheme="majorHAnsi" w:hAnsiTheme="majorHAnsi"/>
          <w:b/>
          <w:sz w:val="20"/>
          <w:szCs w:val="20"/>
        </w:rPr>
      </w:pPr>
      <w:r w:rsidRPr="00695A21">
        <w:rPr>
          <w:rFonts w:asciiTheme="majorHAnsi" w:hAnsiTheme="majorHAnsi"/>
          <w:sz w:val="20"/>
          <w:szCs w:val="20"/>
        </w:rPr>
        <w:t>8-</w:t>
      </w:r>
      <w:r w:rsidR="00F271D0" w:rsidRPr="00695A21">
        <w:rPr>
          <w:rFonts w:asciiTheme="majorHAnsi" w:hAnsiTheme="majorHAnsi"/>
          <w:sz w:val="20"/>
          <w:szCs w:val="20"/>
        </w:rPr>
        <w:t xml:space="preserve">Ertuğrul Gazi’nin yaptığı açıklamalarda Osmanlı </w:t>
      </w:r>
      <w:proofErr w:type="gramStart"/>
      <w:r w:rsidR="00F271D0" w:rsidRPr="00695A21">
        <w:rPr>
          <w:rFonts w:asciiTheme="majorHAnsi" w:hAnsiTheme="majorHAnsi"/>
          <w:sz w:val="20"/>
          <w:szCs w:val="20"/>
        </w:rPr>
        <w:t xml:space="preserve">Beyliğinin  </w:t>
      </w:r>
      <w:r w:rsidR="00F271D0" w:rsidRPr="00695A21">
        <w:rPr>
          <w:rFonts w:asciiTheme="majorHAnsi" w:hAnsiTheme="majorHAnsi"/>
          <w:b/>
          <w:sz w:val="20"/>
          <w:szCs w:val="20"/>
        </w:rPr>
        <w:t>kısa</w:t>
      </w:r>
      <w:proofErr w:type="gramEnd"/>
      <w:r w:rsidR="00F271D0" w:rsidRPr="00695A21">
        <w:rPr>
          <w:rFonts w:asciiTheme="majorHAnsi" w:hAnsiTheme="majorHAnsi"/>
          <w:b/>
          <w:sz w:val="20"/>
          <w:szCs w:val="20"/>
        </w:rPr>
        <w:t xml:space="preserve"> sürede büyüyüp bir devlet haline gelmesinde HANGİ ETKENDEN </w:t>
      </w:r>
      <w:r w:rsidR="00F271D0" w:rsidRPr="00695A21">
        <w:rPr>
          <w:rFonts w:asciiTheme="majorHAnsi" w:hAnsiTheme="majorHAnsi"/>
          <w:b/>
          <w:sz w:val="20"/>
          <w:szCs w:val="20"/>
          <w:u w:val="single"/>
        </w:rPr>
        <w:t>bahsetmektedir</w:t>
      </w:r>
      <w:r w:rsidR="00F271D0" w:rsidRPr="00695A21">
        <w:rPr>
          <w:rFonts w:asciiTheme="majorHAnsi" w:hAnsiTheme="majorHAnsi"/>
          <w:b/>
          <w:sz w:val="20"/>
          <w:szCs w:val="20"/>
        </w:rPr>
        <w:t>?</w:t>
      </w:r>
    </w:p>
    <w:p w:rsidR="00F271D0" w:rsidRPr="00695A21" w:rsidRDefault="00F271D0" w:rsidP="003B5D10">
      <w:pPr>
        <w:autoSpaceDE w:val="0"/>
        <w:autoSpaceDN w:val="0"/>
        <w:adjustRightInd w:val="0"/>
        <w:jc w:val="both"/>
        <w:rPr>
          <w:rFonts w:asciiTheme="majorHAnsi" w:hAnsiTheme="majorHAnsi"/>
          <w:b/>
          <w:sz w:val="20"/>
          <w:szCs w:val="20"/>
        </w:rPr>
      </w:pPr>
      <w:proofErr w:type="gramStart"/>
      <w:r w:rsidRPr="00695A21">
        <w:rPr>
          <w:rFonts w:asciiTheme="majorHAnsi" w:hAnsiTheme="majorHAnsi"/>
          <w:b/>
          <w:sz w:val="20"/>
          <w:szCs w:val="20"/>
        </w:rPr>
        <w:t>a</w:t>
      </w:r>
      <w:proofErr w:type="gramEnd"/>
      <w:r w:rsidRPr="00695A21">
        <w:rPr>
          <w:rFonts w:asciiTheme="majorHAnsi" w:hAnsiTheme="majorHAnsi"/>
          <w:b/>
          <w:sz w:val="20"/>
          <w:szCs w:val="20"/>
        </w:rPr>
        <w:t xml:space="preserve">-Osmanlı padişahlarının iyi bir eğitim almasından </w:t>
      </w:r>
    </w:p>
    <w:p w:rsidR="00F271D0" w:rsidRPr="00695A21" w:rsidRDefault="00F271D0" w:rsidP="003B5D10">
      <w:pPr>
        <w:autoSpaceDE w:val="0"/>
        <w:autoSpaceDN w:val="0"/>
        <w:adjustRightInd w:val="0"/>
        <w:jc w:val="both"/>
        <w:rPr>
          <w:rFonts w:asciiTheme="majorHAnsi" w:hAnsiTheme="majorHAnsi"/>
          <w:b/>
          <w:sz w:val="20"/>
          <w:szCs w:val="20"/>
        </w:rPr>
      </w:pPr>
      <w:proofErr w:type="gramStart"/>
      <w:r w:rsidRPr="00695A21">
        <w:rPr>
          <w:rFonts w:asciiTheme="majorHAnsi" w:hAnsiTheme="majorHAnsi"/>
          <w:b/>
          <w:sz w:val="20"/>
          <w:szCs w:val="20"/>
        </w:rPr>
        <w:t>b</w:t>
      </w:r>
      <w:proofErr w:type="gramEnd"/>
      <w:r w:rsidRPr="00695A21">
        <w:rPr>
          <w:rFonts w:asciiTheme="majorHAnsi" w:hAnsiTheme="majorHAnsi"/>
          <w:b/>
          <w:sz w:val="20"/>
          <w:szCs w:val="20"/>
        </w:rPr>
        <w:t xml:space="preserve">-Güçlü ordular kurulmasından </w:t>
      </w:r>
    </w:p>
    <w:p w:rsidR="00F271D0" w:rsidRPr="00695A21" w:rsidRDefault="00F271D0" w:rsidP="003B5D10">
      <w:pPr>
        <w:autoSpaceDE w:val="0"/>
        <w:autoSpaceDN w:val="0"/>
        <w:adjustRightInd w:val="0"/>
        <w:jc w:val="both"/>
        <w:rPr>
          <w:rFonts w:asciiTheme="majorHAnsi" w:hAnsiTheme="majorHAnsi"/>
          <w:b/>
          <w:sz w:val="20"/>
          <w:szCs w:val="20"/>
        </w:rPr>
      </w:pPr>
      <w:proofErr w:type="gramStart"/>
      <w:r w:rsidRPr="00695A21">
        <w:rPr>
          <w:rFonts w:asciiTheme="majorHAnsi" w:hAnsiTheme="majorHAnsi"/>
          <w:b/>
          <w:sz w:val="20"/>
          <w:szCs w:val="20"/>
        </w:rPr>
        <w:t>c</w:t>
      </w:r>
      <w:proofErr w:type="gramEnd"/>
      <w:r w:rsidRPr="00695A21">
        <w:rPr>
          <w:rFonts w:asciiTheme="majorHAnsi" w:hAnsiTheme="majorHAnsi"/>
          <w:b/>
          <w:sz w:val="20"/>
          <w:szCs w:val="20"/>
        </w:rPr>
        <w:t>- Adalet ve hoşgörü politikasından</w:t>
      </w:r>
    </w:p>
    <w:p w:rsidR="006D3F01" w:rsidRPr="00695A21" w:rsidRDefault="00F271D0" w:rsidP="00695A21">
      <w:pPr>
        <w:autoSpaceDE w:val="0"/>
        <w:autoSpaceDN w:val="0"/>
        <w:adjustRightInd w:val="0"/>
        <w:jc w:val="both"/>
        <w:rPr>
          <w:rFonts w:asciiTheme="majorHAnsi" w:hAnsiTheme="majorHAnsi"/>
          <w:b/>
          <w:sz w:val="20"/>
          <w:szCs w:val="20"/>
        </w:rPr>
      </w:pPr>
      <w:proofErr w:type="gramStart"/>
      <w:r w:rsidRPr="00695A21">
        <w:rPr>
          <w:rFonts w:asciiTheme="majorHAnsi" w:hAnsiTheme="majorHAnsi"/>
          <w:b/>
          <w:sz w:val="20"/>
          <w:szCs w:val="20"/>
        </w:rPr>
        <w:t>d</w:t>
      </w:r>
      <w:proofErr w:type="gramEnd"/>
      <w:r w:rsidRPr="00695A21">
        <w:rPr>
          <w:rFonts w:asciiTheme="majorHAnsi" w:hAnsiTheme="majorHAnsi"/>
          <w:b/>
          <w:sz w:val="20"/>
          <w:szCs w:val="20"/>
        </w:rPr>
        <w:t>-Coğrafi konumun sağladığı avantajdan</w:t>
      </w:r>
    </w:p>
    <w:p w:rsidR="006D3F01" w:rsidRPr="00695A21" w:rsidRDefault="00620E7C" w:rsidP="006D3F01">
      <w:pPr>
        <w:rPr>
          <w:rFonts w:asciiTheme="majorHAnsi" w:hAnsiTheme="majorHAnsi"/>
          <w:sz w:val="20"/>
          <w:szCs w:val="20"/>
        </w:rPr>
      </w:pPr>
      <w:r w:rsidRPr="00695A21">
        <w:rPr>
          <w:noProof/>
          <w:sz w:val="20"/>
          <w:szCs w:val="20"/>
        </w:rPr>
        <mc:AlternateContent>
          <mc:Choice Requires="wps">
            <w:drawing>
              <wp:anchor distT="0" distB="0" distL="114300" distR="114300" simplePos="0" relativeHeight="251666432" behindDoc="0" locked="0" layoutInCell="1" allowOverlap="1" wp14:anchorId="2C74AF85" wp14:editId="137E59CF">
                <wp:simplePos x="0" y="0"/>
                <wp:positionH relativeFrom="column">
                  <wp:posOffset>1666875</wp:posOffset>
                </wp:positionH>
                <wp:positionV relativeFrom="paragraph">
                  <wp:posOffset>618490</wp:posOffset>
                </wp:positionV>
                <wp:extent cx="666750" cy="304800"/>
                <wp:effectExtent l="0" t="0" r="19050" b="19050"/>
                <wp:wrapNone/>
                <wp:docPr id="14" name="Oval 14"/>
                <wp:cNvGraphicFramePr/>
                <a:graphic xmlns:a="http://schemas.openxmlformats.org/drawingml/2006/main">
                  <a:graphicData uri="http://schemas.microsoft.com/office/word/2010/wordprocessingShape">
                    <wps:wsp>
                      <wps:cNvSpPr/>
                      <wps:spPr>
                        <a:xfrm>
                          <a:off x="0" y="0"/>
                          <a:ext cx="666750" cy="30480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131.25pt;margin-top:48.7pt;width:52.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" fillcolor="#8db3e2 [1311]" strokecolor="#243f60 [1604]" strokeweight="2pt"/>
            </w:pict>
          </mc:Fallback>
        </mc:AlternateContent>
      </w:r>
      <w:r w:rsidR="00F271D0" w:rsidRPr="00695A21">
        <w:rPr>
          <w:noProof/>
          <w:sz w:val="20"/>
          <w:szCs w:val="20"/>
        </w:rPr>
        <mc:AlternateContent>
          <mc:Choice Requires="wps">
            <w:drawing>
              <wp:anchor distT="0" distB="0" distL="114300" distR="114300" simplePos="0" relativeHeight="251665408" behindDoc="0" locked="0" layoutInCell="1" allowOverlap="1" wp14:anchorId="7D3617E7" wp14:editId="1F3FEE2F">
                <wp:simplePos x="0" y="0"/>
                <wp:positionH relativeFrom="column">
                  <wp:posOffset>3324225</wp:posOffset>
                </wp:positionH>
                <wp:positionV relativeFrom="paragraph">
                  <wp:posOffset>-635</wp:posOffset>
                </wp:positionV>
                <wp:extent cx="3476625" cy="1895475"/>
                <wp:effectExtent l="0" t="0" r="28575" b="28575"/>
                <wp:wrapNone/>
                <wp:docPr id="13" name="Metin Kutusu 13"/>
                <wp:cNvGraphicFramePr/>
                <a:graphic xmlns:a="http://schemas.openxmlformats.org/drawingml/2006/main">
                  <a:graphicData uri="http://schemas.microsoft.com/office/word/2010/wordprocessingShape">
                    <wps:wsp>
                      <wps:cNvSpPr txBox="1"/>
                      <wps:spPr>
                        <a:xfrm>
                          <a:off x="0" y="0"/>
                          <a:ext cx="347662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1D0" w:rsidRPr="008B638A" w:rsidRDefault="002557FA" w:rsidP="00F271D0">
                            <w:pPr>
                              <w:ind w:left="57"/>
                              <w:jc w:val="both"/>
                              <w:rPr>
                                <w:rFonts w:ascii="Calibri" w:hAnsi="Calibri" w:cs="Arial"/>
                                <w:sz w:val="20"/>
                                <w:szCs w:val="20"/>
                              </w:rPr>
                            </w:pPr>
                            <w:r>
                              <w:rPr>
                                <w:rFonts w:ascii="Calibri" w:hAnsi="Calibri" w:cs="Arial"/>
                                <w:b/>
                                <w:bCs/>
                                <w:sz w:val="20"/>
                                <w:szCs w:val="20"/>
                              </w:rPr>
                              <w:t>9-</w:t>
                            </w:r>
                            <w:r w:rsidR="00F271D0">
                              <w:rPr>
                                <w:rFonts w:ascii="Calibri" w:hAnsi="Calibri" w:cs="Arial"/>
                                <w:b/>
                                <w:bCs/>
                                <w:sz w:val="20"/>
                                <w:szCs w:val="20"/>
                              </w:rPr>
                              <w:t xml:space="preserve">Harita üzerinde özellikle Fatih Sultan Mehmet döneminde fethedilen bu yerlerin alınmasının </w:t>
                            </w:r>
                            <w:r w:rsidR="00F271D0" w:rsidRPr="00E7546E">
                              <w:rPr>
                                <w:rFonts w:ascii="Calibri" w:hAnsi="Calibri" w:cs="Arial"/>
                                <w:bCs/>
                                <w:sz w:val="20"/>
                                <w:szCs w:val="20"/>
                                <w:highlight w:val="lightGray"/>
                              </w:rPr>
                              <w:t>ORTAK YÖNÜ VE SONUCU</w:t>
                            </w:r>
                            <w:r w:rsidR="00F271D0" w:rsidRPr="008B638A">
                              <w:rPr>
                                <w:rFonts w:ascii="Calibri" w:hAnsi="Calibri" w:cs="Arial"/>
                                <w:b/>
                                <w:bCs/>
                                <w:sz w:val="20"/>
                                <w:szCs w:val="20"/>
                              </w:rPr>
                              <w:t xml:space="preserve"> </w:t>
                            </w:r>
                            <w:r w:rsidR="00F271D0" w:rsidRPr="008B638A">
                              <w:rPr>
                                <w:rFonts w:ascii="Calibri" w:hAnsi="Calibri" w:cs="Arial"/>
                                <w:sz w:val="20"/>
                                <w:szCs w:val="20"/>
                              </w:rPr>
                              <w:t>nedir?</w:t>
                            </w:r>
                          </w:p>
                          <w:p w:rsidR="00F271D0" w:rsidRPr="00F271D0" w:rsidRDefault="00F271D0" w:rsidP="00F271D0">
                            <w:pPr>
                              <w:numPr>
                                <w:ilvl w:val="0"/>
                                <w:numId w:val="9"/>
                              </w:numPr>
                              <w:rPr>
                                <w:rFonts w:ascii="Calibri" w:hAnsi="Calibri" w:cs="Arial"/>
                                <w:sz w:val="22"/>
                                <w:szCs w:val="22"/>
                              </w:rPr>
                            </w:pPr>
                            <w:r w:rsidRPr="00F271D0">
                              <w:rPr>
                                <w:rFonts w:ascii="Calibri" w:hAnsi="Calibri" w:cs="Arial"/>
                                <w:sz w:val="22"/>
                                <w:szCs w:val="22"/>
                              </w:rPr>
                              <w:t>Anadolu Türk siyasi birliğini sağlamak</w:t>
                            </w:r>
                          </w:p>
                          <w:p w:rsidR="00F271D0" w:rsidRPr="00F271D0" w:rsidRDefault="00F271D0" w:rsidP="00F271D0">
                            <w:pPr>
                              <w:numPr>
                                <w:ilvl w:val="0"/>
                                <w:numId w:val="9"/>
                              </w:numPr>
                              <w:rPr>
                                <w:rFonts w:ascii="Calibri" w:hAnsi="Calibri" w:cs="Arial"/>
                                <w:sz w:val="22"/>
                                <w:szCs w:val="22"/>
                              </w:rPr>
                            </w:pPr>
                            <w:r w:rsidRPr="00F271D0">
                              <w:rPr>
                                <w:rFonts w:ascii="Calibri" w:hAnsi="Calibri" w:cs="Arial"/>
                                <w:sz w:val="22"/>
                                <w:szCs w:val="22"/>
                              </w:rPr>
                              <w:t>Balkanlarda ilerleme ve güvenliği sağlama</w:t>
                            </w:r>
                          </w:p>
                          <w:p w:rsidR="00F271D0" w:rsidRPr="00F271D0" w:rsidRDefault="00F271D0" w:rsidP="00F271D0">
                            <w:pPr>
                              <w:numPr>
                                <w:ilvl w:val="0"/>
                                <w:numId w:val="9"/>
                              </w:numPr>
                              <w:rPr>
                                <w:rFonts w:ascii="Calibri" w:hAnsi="Calibri" w:cs="Arial"/>
                                <w:sz w:val="22"/>
                                <w:szCs w:val="22"/>
                              </w:rPr>
                            </w:pPr>
                            <w:r w:rsidRPr="00F271D0">
                              <w:rPr>
                                <w:rFonts w:ascii="Calibri" w:hAnsi="Calibri" w:cs="Arial"/>
                                <w:sz w:val="22"/>
                                <w:szCs w:val="22"/>
                              </w:rPr>
                              <w:t>Karadeniz’ in Türk gölü haline gelmesi</w:t>
                            </w:r>
                          </w:p>
                          <w:p w:rsidR="00F271D0" w:rsidRPr="00F271D0" w:rsidRDefault="00F271D0" w:rsidP="00695A21">
                            <w:pPr>
                              <w:numPr>
                                <w:ilvl w:val="0"/>
                                <w:numId w:val="9"/>
                              </w:numPr>
                              <w:rPr>
                                <w:rFonts w:ascii="Calibri" w:hAnsi="Calibri" w:cs="Arial"/>
                                <w:sz w:val="22"/>
                                <w:szCs w:val="22"/>
                              </w:rPr>
                            </w:pPr>
                            <w:r w:rsidRPr="00695A21">
                              <w:rPr>
                                <w:rFonts w:ascii="Calibri" w:hAnsi="Calibri" w:cs="Arial"/>
                                <w:sz w:val="22"/>
                                <w:szCs w:val="22"/>
                              </w:rPr>
                              <w:t xml:space="preserve">Moğolların Anadolu </w:t>
                            </w:r>
                            <w:proofErr w:type="gramStart"/>
                            <w:r w:rsidRPr="00695A21">
                              <w:rPr>
                                <w:rFonts w:ascii="Calibri" w:hAnsi="Calibri" w:cs="Arial"/>
                                <w:sz w:val="22"/>
                                <w:szCs w:val="22"/>
                              </w:rPr>
                              <w:t>dan</w:t>
                            </w:r>
                            <w:proofErr w:type="gramEnd"/>
                            <w:r w:rsidRPr="00695A21">
                              <w:rPr>
                                <w:rFonts w:ascii="Calibri" w:hAnsi="Calibri" w:cs="Arial"/>
                                <w:sz w:val="22"/>
                                <w:szCs w:val="22"/>
                              </w:rPr>
                              <w:t xml:space="preserve"> atılması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9" type="#_x0000_t202" style="position:absolute;margin-left:261.75pt;margin-top:-.05pt;width:273.75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" fillcolor="white [3201]" strokeweight=".5pt">
                <v:textbox>
                  <w:txbxContent>
                    <w:p w:rsidR="00F271D0" w:rsidRPr="008B638A" w:rsidRDefault="002557FA" w:rsidP="00F271D0">
                      <w:pPr>
                        <w:ind w:left="57"/>
                        <w:jc w:val="both"/>
                        <w:rPr>
                          <w:rFonts w:ascii="Calibri" w:hAnsi="Calibri" w:cs="Arial"/>
                          <w:sz w:val="20"/>
                          <w:szCs w:val="20"/>
                        </w:rPr>
                      </w:pPr>
                      <w:r>
                        <w:rPr>
                          <w:rFonts w:ascii="Calibri" w:hAnsi="Calibri" w:cs="Arial"/>
                          <w:b/>
                          <w:bCs/>
                          <w:sz w:val="20"/>
                          <w:szCs w:val="20"/>
                        </w:rPr>
                        <w:t>9-</w:t>
                      </w:r>
                      <w:r w:rsidR="00F271D0">
                        <w:rPr>
                          <w:rFonts w:ascii="Calibri" w:hAnsi="Calibri" w:cs="Arial"/>
                          <w:b/>
                          <w:bCs/>
                          <w:sz w:val="20"/>
                          <w:szCs w:val="20"/>
                        </w:rPr>
                        <w:t xml:space="preserve">Harita üzerinde özellikle Fatih Sultan Mehmet döneminde fethedilen bu yerlerin alınmasının </w:t>
                      </w:r>
                      <w:r w:rsidR="00F271D0" w:rsidRPr="00E7546E">
                        <w:rPr>
                          <w:rFonts w:ascii="Calibri" w:hAnsi="Calibri" w:cs="Arial"/>
                          <w:bCs/>
                          <w:sz w:val="20"/>
                          <w:szCs w:val="20"/>
                          <w:highlight w:val="lightGray"/>
                        </w:rPr>
                        <w:t>ORTAK YÖNÜ VE SONUCU</w:t>
                      </w:r>
                      <w:r w:rsidR="00F271D0" w:rsidRPr="008B638A">
                        <w:rPr>
                          <w:rFonts w:ascii="Calibri" w:hAnsi="Calibri" w:cs="Arial"/>
                          <w:b/>
                          <w:bCs/>
                          <w:sz w:val="20"/>
                          <w:szCs w:val="20"/>
                        </w:rPr>
                        <w:t xml:space="preserve"> </w:t>
                      </w:r>
                      <w:r w:rsidR="00F271D0" w:rsidRPr="008B638A">
                        <w:rPr>
                          <w:rFonts w:ascii="Calibri" w:hAnsi="Calibri" w:cs="Arial"/>
                          <w:sz w:val="20"/>
                          <w:szCs w:val="20"/>
                        </w:rPr>
                        <w:t>nedir?</w:t>
                      </w:r>
                    </w:p>
                    <w:p w:rsidR="00F271D0" w:rsidRPr="00F271D0" w:rsidRDefault="00F271D0" w:rsidP="00F271D0">
                      <w:pPr>
                        <w:numPr>
                          <w:ilvl w:val="0"/>
                          <w:numId w:val="9"/>
                        </w:numPr>
                        <w:rPr>
                          <w:rFonts w:ascii="Calibri" w:hAnsi="Calibri" w:cs="Arial"/>
                          <w:sz w:val="22"/>
                          <w:szCs w:val="22"/>
                        </w:rPr>
                      </w:pPr>
                      <w:r w:rsidRPr="00F271D0">
                        <w:rPr>
                          <w:rFonts w:ascii="Calibri" w:hAnsi="Calibri" w:cs="Arial"/>
                          <w:sz w:val="22"/>
                          <w:szCs w:val="22"/>
                        </w:rPr>
                        <w:t>Anadolu Türk siyasi birliğini sağlamak</w:t>
                      </w:r>
                    </w:p>
                    <w:p w:rsidR="00F271D0" w:rsidRPr="00F271D0" w:rsidRDefault="00F271D0" w:rsidP="00F271D0">
                      <w:pPr>
                        <w:numPr>
                          <w:ilvl w:val="0"/>
                          <w:numId w:val="9"/>
                        </w:numPr>
                        <w:rPr>
                          <w:rFonts w:ascii="Calibri" w:hAnsi="Calibri" w:cs="Arial"/>
                          <w:sz w:val="22"/>
                          <w:szCs w:val="22"/>
                        </w:rPr>
                      </w:pPr>
                      <w:r w:rsidRPr="00F271D0">
                        <w:rPr>
                          <w:rFonts w:ascii="Calibri" w:hAnsi="Calibri" w:cs="Arial"/>
                          <w:sz w:val="22"/>
                          <w:szCs w:val="22"/>
                        </w:rPr>
                        <w:t>Balkanlarda ilerleme ve güvenliği sağlama</w:t>
                      </w:r>
                    </w:p>
                    <w:p w:rsidR="00F271D0" w:rsidRPr="00F271D0" w:rsidRDefault="00F271D0" w:rsidP="00F271D0">
                      <w:pPr>
                        <w:numPr>
                          <w:ilvl w:val="0"/>
                          <w:numId w:val="9"/>
                        </w:numPr>
                        <w:rPr>
                          <w:rFonts w:ascii="Calibri" w:hAnsi="Calibri" w:cs="Arial"/>
                          <w:sz w:val="22"/>
                          <w:szCs w:val="22"/>
                        </w:rPr>
                      </w:pPr>
                      <w:r w:rsidRPr="00F271D0">
                        <w:rPr>
                          <w:rFonts w:ascii="Calibri" w:hAnsi="Calibri" w:cs="Arial"/>
                          <w:sz w:val="22"/>
                          <w:szCs w:val="22"/>
                        </w:rPr>
                        <w:t>Karadeniz’ in Türk gölü haline gelmesi</w:t>
                      </w:r>
                    </w:p>
                    <w:p w:rsidR="00F271D0" w:rsidRPr="00F271D0" w:rsidRDefault="00F271D0" w:rsidP="00695A21">
                      <w:pPr>
                        <w:numPr>
                          <w:ilvl w:val="0"/>
                          <w:numId w:val="9"/>
                        </w:numPr>
                        <w:rPr>
                          <w:rFonts w:ascii="Calibri" w:hAnsi="Calibri" w:cs="Arial"/>
                          <w:sz w:val="22"/>
                          <w:szCs w:val="22"/>
                        </w:rPr>
                      </w:pPr>
                      <w:r w:rsidRPr="00695A21">
                        <w:rPr>
                          <w:rFonts w:ascii="Calibri" w:hAnsi="Calibri" w:cs="Arial"/>
                          <w:sz w:val="22"/>
                          <w:szCs w:val="22"/>
                        </w:rPr>
                        <w:t xml:space="preserve">Moğolların Anadolu </w:t>
                      </w:r>
                      <w:proofErr w:type="gramStart"/>
                      <w:r w:rsidRPr="00695A21">
                        <w:rPr>
                          <w:rFonts w:ascii="Calibri" w:hAnsi="Calibri" w:cs="Arial"/>
                          <w:sz w:val="22"/>
                          <w:szCs w:val="22"/>
                        </w:rPr>
                        <w:t>dan</w:t>
                      </w:r>
                      <w:proofErr w:type="gramEnd"/>
                      <w:r w:rsidRPr="00695A21">
                        <w:rPr>
                          <w:rFonts w:ascii="Calibri" w:hAnsi="Calibri" w:cs="Arial"/>
                          <w:sz w:val="22"/>
                          <w:szCs w:val="22"/>
                        </w:rPr>
                        <w:t xml:space="preserve"> atılması</w:t>
                      </w:r>
                    </w:p>
                  </w:txbxContent>
                </v:textbox>
              </v:shape>
            </w:pict>
          </mc:Fallback>
        </mc:AlternateContent>
      </w:r>
      <w:r w:rsidR="003436E3" w:rsidRPr="00695A21">
        <w:rPr>
          <w:noProof/>
          <w:sz w:val="20"/>
          <w:szCs w:val="20"/>
        </w:rPr>
        <w:drawing>
          <wp:inline distT="0" distB="0" distL="0" distR="0" wp14:anchorId="28D665F9" wp14:editId="4412CC29">
            <wp:extent cx="3599815" cy="1945005"/>
            <wp:effectExtent l="0" t="0" r="635" b="0"/>
            <wp:docPr id="9" name="Resim 9"/>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9815" cy="1945005"/>
                    </a:xfrm>
                    <a:prstGeom prst="rect">
                      <a:avLst/>
                    </a:prstGeom>
                    <a:noFill/>
                    <a:ln>
                      <a:noFill/>
                    </a:ln>
                  </pic:spPr>
                </pic:pic>
              </a:graphicData>
            </a:graphic>
          </wp:inline>
        </w:drawing>
      </w:r>
    </w:p>
    <w:p w:rsidR="007E5217" w:rsidRPr="00695A21" w:rsidRDefault="007E5217" w:rsidP="00330582">
      <w:pPr>
        <w:rPr>
          <w:rFonts w:asciiTheme="majorHAnsi" w:eastAsiaTheme="minorHAnsi" w:hAnsiTheme="majorHAnsi" w:cs="HelveticaNarTMedium"/>
          <w:sz w:val="20"/>
          <w:szCs w:val="20"/>
          <w:lang w:eastAsia="en-US"/>
        </w:rPr>
      </w:pPr>
    </w:p>
    <w:p w:rsidR="007E5217" w:rsidRPr="00695A21" w:rsidRDefault="002557FA" w:rsidP="002557FA">
      <w:pPr>
        <w:rPr>
          <w:rFonts w:asciiTheme="majorHAnsi" w:eastAsiaTheme="minorHAnsi" w:hAnsiTheme="majorHAnsi" w:cs="HelveticaNarTMedium"/>
          <w:sz w:val="20"/>
          <w:szCs w:val="20"/>
          <w:lang w:eastAsia="en-US"/>
        </w:rPr>
      </w:pPr>
      <w:r w:rsidRPr="00695A21">
        <w:rPr>
          <w:rFonts w:asciiTheme="majorHAnsi" w:eastAsiaTheme="minorHAnsi" w:hAnsiTheme="majorHAnsi" w:cs="HelveticaNarTMedium"/>
          <w:sz w:val="20"/>
          <w:szCs w:val="20"/>
          <w:lang w:eastAsia="en-US"/>
        </w:rPr>
        <w:t>10-</w:t>
      </w:r>
      <w:r w:rsidR="007E5217" w:rsidRPr="00695A21">
        <w:rPr>
          <w:rFonts w:asciiTheme="majorHAnsi" w:eastAsiaTheme="minorHAnsi" w:hAnsiTheme="majorHAnsi" w:cs="HelveticaNarTMedium"/>
          <w:sz w:val="20"/>
          <w:szCs w:val="20"/>
          <w:lang w:eastAsia="en-US"/>
        </w:rPr>
        <w:t xml:space="preserve">Yükselme döneminde önemli ticaret yollarına  </w:t>
      </w:r>
      <w:r w:rsidR="007E5217" w:rsidRPr="00695A21">
        <w:rPr>
          <w:rFonts w:asciiTheme="majorHAnsi" w:eastAsiaTheme="minorHAnsi" w:hAnsiTheme="majorHAnsi" w:cs="HelveticaNarTMedium"/>
          <w:b/>
          <w:sz w:val="20"/>
          <w:szCs w:val="20"/>
          <w:lang w:eastAsia="en-US"/>
        </w:rPr>
        <w:t xml:space="preserve">( </w:t>
      </w:r>
      <w:proofErr w:type="gramStart"/>
      <w:r w:rsidR="00257DAB" w:rsidRPr="00695A21">
        <w:rPr>
          <w:rFonts w:asciiTheme="majorHAnsi" w:eastAsiaTheme="minorHAnsi" w:hAnsiTheme="majorHAnsi" w:cs="HelveticaNarTMedium"/>
          <w:b/>
          <w:sz w:val="20"/>
          <w:szCs w:val="20"/>
          <w:lang w:eastAsia="en-US"/>
        </w:rPr>
        <w:t>İpek , Baharat</w:t>
      </w:r>
      <w:proofErr w:type="gramEnd"/>
      <w:r w:rsidR="00257DAB" w:rsidRPr="00695A21">
        <w:rPr>
          <w:rFonts w:asciiTheme="majorHAnsi" w:eastAsiaTheme="minorHAnsi" w:hAnsiTheme="majorHAnsi" w:cs="HelveticaNarTMedium"/>
          <w:b/>
          <w:sz w:val="20"/>
          <w:szCs w:val="20"/>
          <w:lang w:eastAsia="en-US"/>
        </w:rPr>
        <w:t xml:space="preserve"> , Akdeniz ve Kar</w:t>
      </w:r>
      <w:r w:rsidR="007E5217" w:rsidRPr="00695A21">
        <w:rPr>
          <w:rFonts w:asciiTheme="majorHAnsi" w:eastAsiaTheme="minorHAnsi" w:hAnsiTheme="majorHAnsi" w:cs="HelveticaNarTMedium"/>
          <w:b/>
          <w:sz w:val="20"/>
          <w:szCs w:val="20"/>
          <w:lang w:eastAsia="en-US"/>
        </w:rPr>
        <w:t>adeniz ticaret yoları</w:t>
      </w:r>
      <w:r w:rsidR="007E5217" w:rsidRPr="00695A21">
        <w:rPr>
          <w:rFonts w:asciiTheme="majorHAnsi" w:eastAsiaTheme="minorHAnsi" w:hAnsiTheme="majorHAnsi" w:cs="HelveticaNarTMedium"/>
          <w:sz w:val="20"/>
          <w:szCs w:val="20"/>
          <w:lang w:eastAsia="en-US"/>
        </w:rPr>
        <w:t xml:space="preserve">) hakim olan Osmanlı, bu ticaret yollarından beklenilen </w:t>
      </w:r>
      <w:r w:rsidR="007E5217" w:rsidRPr="00695A21">
        <w:rPr>
          <w:rFonts w:asciiTheme="majorHAnsi" w:eastAsiaTheme="minorHAnsi" w:hAnsiTheme="majorHAnsi" w:cs="HelveticaNarTMedium"/>
          <w:b/>
          <w:sz w:val="20"/>
          <w:szCs w:val="20"/>
          <w:u w:val="single"/>
          <w:lang w:eastAsia="en-US"/>
        </w:rPr>
        <w:t>ekonomik kazanımı</w:t>
      </w:r>
      <w:r w:rsidR="007E5217" w:rsidRPr="00695A21">
        <w:rPr>
          <w:rFonts w:asciiTheme="majorHAnsi" w:eastAsiaTheme="minorHAnsi" w:hAnsiTheme="majorHAnsi" w:cs="HelveticaNarTMedium"/>
          <w:sz w:val="20"/>
          <w:szCs w:val="20"/>
          <w:u w:val="single"/>
          <w:lang w:eastAsia="en-US"/>
        </w:rPr>
        <w:t xml:space="preserve"> elde </w:t>
      </w:r>
      <w:r w:rsidR="00257DAB" w:rsidRPr="00E7546E">
        <w:rPr>
          <w:rFonts w:asciiTheme="majorHAnsi" w:eastAsiaTheme="minorHAnsi" w:hAnsiTheme="majorHAnsi" w:cs="HelveticaNarTMedium"/>
          <w:sz w:val="20"/>
          <w:szCs w:val="20"/>
          <w:highlight w:val="lightGray"/>
          <w:u w:val="single"/>
          <w:lang w:eastAsia="en-US"/>
        </w:rPr>
        <w:t>EDEMEMESİNİN</w:t>
      </w:r>
      <w:r w:rsidR="00257DAB" w:rsidRPr="00695A21">
        <w:rPr>
          <w:rFonts w:asciiTheme="majorHAnsi" w:eastAsiaTheme="minorHAnsi" w:hAnsiTheme="majorHAnsi" w:cs="HelveticaNarTMedium"/>
          <w:sz w:val="20"/>
          <w:szCs w:val="20"/>
          <w:u w:val="single"/>
          <w:lang w:eastAsia="en-US"/>
        </w:rPr>
        <w:t xml:space="preserve"> </w:t>
      </w:r>
      <w:r w:rsidR="007E5217" w:rsidRPr="00695A21">
        <w:rPr>
          <w:rFonts w:asciiTheme="majorHAnsi" w:eastAsiaTheme="minorHAnsi" w:hAnsiTheme="majorHAnsi" w:cs="HelveticaNarTMedium"/>
          <w:sz w:val="20"/>
          <w:szCs w:val="20"/>
          <w:u w:val="single"/>
          <w:lang w:eastAsia="en-US"/>
        </w:rPr>
        <w:t>sebebi nedir?</w:t>
      </w:r>
    </w:p>
    <w:p w:rsidR="007E5217" w:rsidRPr="00695A21" w:rsidRDefault="007E5217" w:rsidP="00330582">
      <w:pPr>
        <w:rPr>
          <w:rFonts w:asciiTheme="majorHAnsi" w:eastAsiaTheme="minorHAnsi" w:hAnsiTheme="majorHAnsi" w:cs="HelveticaNarTMedium"/>
          <w:b/>
          <w:sz w:val="20"/>
          <w:szCs w:val="20"/>
          <w:lang w:eastAsia="en-US"/>
        </w:rPr>
      </w:pPr>
      <w:proofErr w:type="gramStart"/>
      <w:r w:rsidRPr="00695A21">
        <w:rPr>
          <w:rFonts w:asciiTheme="majorHAnsi" w:eastAsiaTheme="minorHAnsi" w:hAnsiTheme="majorHAnsi" w:cs="HelveticaNarTMedium"/>
          <w:b/>
          <w:sz w:val="20"/>
          <w:szCs w:val="20"/>
          <w:lang w:eastAsia="en-US"/>
        </w:rPr>
        <w:t>a</w:t>
      </w:r>
      <w:proofErr w:type="gramEnd"/>
      <w:r w:rsidRPr="00695A21">
        <w:rPr>
          <w:rFonts w:asciiTheme="majorHAnsi" w:eastAsiaTheme="minorHAnsi" w:hAnsiTheme="majorHAnsi" w:cs="HelveticaNarTMedium"/>
          <w:b/>
          <w:sz w:val="20"/>
          <w:szCs w:val="20"/>
          <w:lang w:eastAsia="en-US"/>
        </w:rPr>
        <w:t>-Tarıma ve hayvancılığa önem verilmesi</w:t>
      </w:r>
      <w:r w:rsidR="00330582" w:rsidRPr="00695A21">
        <w:rPr>
          <w:rFonts w:asciiTheme="majorHAnsi" w:eastAsiaTheme="minorHAnsi" w:hAnsiTheme="majorHAnsi" w:cs="HelveticaNarTMedium"/>
          <w:b/>
          <w:sz w:val="20"/>
          <w:szCs w:val="20"/>
          <w:lang w:eastAsia="en-US"/>
        </w:rPr>
        <w:tab/>
        <w:t xml:space="preserve">                  </w:t>
      </w:r>
      <w:r w:rsidRPr="00695A21">
        <w:rPr>
          <w:rFonts w:asciiTheme="majorHAnsi" w:eastAsiaTheme="minorHAnsi" w:hAnsiTheme="majorHAnsi" w:cs="HelveticaNarTMedium"/>
          <w:b/>
          <w:sz w:val="20"/>
          <w:szCs w:val="20"/>
          <w:lang w:eastAsia="en-US"/>
        </w:rPr>
        <w:t>b-Avrupalıların coğrafi keşiflerle yeni yollar bulması</w:t>
      </w:r>
    </w:p>
    <w:p w:rsidR="006D3F01" w:rsidRPr="00695A21" w:rsidRDefault="007E5217" w:rsidP="002557FA">
      <w:pPr>
        <w:rPr>
          <w:rFonts w:asciiTheme="majorHAnsi" w:eastAsiaTheme="minorHAnsi" w:hAnsiTheme="majorHAnsi" w:cs="HelveticaNarTMedium"/>
          <w:b/>
          <w:sz w:val="20"/>
          <w:szCs w:val="20"/>
          <w:lang w:eastAsia="en-US"/>
        </w:rPr>
      </w:pPr>
      <w:proofErr w:type="gramStart"/>
      <w:r w:rsidRPr="00695A21">
        <w:rPr>
          <w:rFonts w:asciiTheme="majorHAnsi" w:eastAsiaTheme="minorHAnsi" w:hAnsiTheme="majorHAnsi" w:cs="HelveticaNarTMedium"/>
          <w:b/>
          <w:sz w:val="20"/>
          <w:szCs w:val="20"/>
          <w:lang w:eastAsia="en-US"/>
        </w:rPr>
        <w:t>c</w:t>
      </w:r>
      <w:proofErr w:type="gramEnd"/>
      <w:r w:rsidRPr="00695A21">
        <w:rPr>
          <w:rFonts w:asciiTheme="majorHAnsi" w:eastAsiaTheme="minorHAnsi" w:hAnsiTheme="majorHAnsi" w:cs="HelveticaNarTMedium"/>
          <w:b/>
          <w:sz w:val="20"/>
          <w:szCs w:val="20"/>
          <w:lang w:eastAsia="en-US"/>
        </w:rPr>
        <w:t>-Bu yollara gerekli yatırımın yapılmaması</w:t>
      </w:r>
      <w:r w:rsidR="00330582" w:rsidRPr="00695A21">
        <w:rPr>
          <w:rFonts w:asciiTheme="majorHAnsi" w:eastAsiaTheme="minorHAnsi" w:hAnsiTheme="majorHAnsi" w:cs="HelveticaNarTMedium"/>
          <w:b/>
          <w:sz w:val="20"/>
          <w:szCs w:val="20"/>
          <w:lang w:eastAsia="en-US"/>
        </w:rPr>
        <w:t xml:space="preserve">                </w:t>
      </w:r>
      <w:r w:rsidRPr="00695A21">
        <w:rPr>
          <w:rFonts w:asciiTheme="majorHAnsi" w:eastAsiaTheme="minorHAnsi" w:hAnsiTheme="majorHAnsi" w:cs="HelveticaNarTMedium"/>
          <w:b/>
          <w:sz w:val="20"/>
          <w:szCs w:val="20"/>
          <w:lang w:eastAsia="en-US"/>
        </w:rPr>
        <w:t>d-Bu dönemde dünyada ticarete ilginin azalması</w:t>
      </w:r>
    </w:p>
    <w:p w:rsidR="00330582" w:rsidRPr="00695A21" w:rsidRDefault="00330582" w:rsidP="000036C1">
      <w:pPr>
        <w:ind w:left="-57"/>
        <w:jc w:val="both"/>
        <w:rPr>
          <w:rFonts w:asciiTheme="majorHAnsi" w:hAnsiTheme="majorHAnsi"/>
          <w:sz w:val="20"/>
          <w:szCs w:val="20"/>
        </w:rPr>
      </w:pPr>
    </w:p>
    <w:p w:rsidR="007E5217" w:rsidRPr="00695A21" w:rsidRDefault="007E5217" w:rsidP="000036C1">
      <w:pPr>
        <w:ind w:left="-57"/>
        <w:jc w:val="both"/>
        <w:rPr>
          <w:rFonts w:asciiTheme="majorHAnsi" w:hAnsiTheme="majorHAnsi"/>
          <w:sz w:val="20"/>
          <w:szCs w:val="20"/>
        </w:rPr>
      </w:pPr>
      <w:r w:rsidRPr="00695A21">
        <w:rPr>
          <w:rFonts w:asciiTheme="majorHAnsi" w:hAnsiTheme="majorHAnsi"/>
          <w:sz w:val="20"/>
          <w:szCs w:val="20"/>
        </w:rPr>
        <w:t>1</w:t>
      </w:r>
      <w:r w:rsidR="002557FA" w:rsidRPr="00695A21">
        <w:rPr>
          <w:rFonts w:asciiTheme="majorHAnsi" w:hAnsiTheme="majorHAnsi"/>
          <w:sz w:val="20"/>
          <w:szCs w:val="20"/>
        </w:rPr>
        <w:t>1</w:t>
      </w:r>
      <w:r w:rsidRPr="00695A21">
        <w:rPr>
          <w:rFonts w:asciiTheme="majorHAnsi" w:hAnsiTheme="majorHAnsi"/>
          <w:b/>
          <w:bCs/>
          <w:sz w:val="20"/>
          <w:szCs w:val="20"/>
        </w:rPr>
        <w:t xml:space="preserve"> </w:t>
      </w:r>
      <w:r w:rsidRPr="00695A21">
        <w:rPr>
          <w:rFonts w:asciiTheme="majorHAnsi" w:hAnsiTheme="majorHAnsi"/>
          <w:bCs/>
          <w:sz w:val="20"/>
          <w:szCs w:val="20"/>
        </w:rPr>
        <w:t xml:space="preserve">Ahilik teşkilatının başlıca görevleri; usta çırak kalfa ilişkilerinin düzenlenmesi, mesleki hayatın gelişmesi, esnaf ve </w:t>
      </w:r>
      <w:proofErr w:type="gramStart"/>
      <w:r w:rsidRPr="00695A21">
        <w:rPr>
          <w:rFonts w:asciiTheme="majorHAnsi" w:hAnsiTheme="majorHAnsi"/>
          <w:bCs/>
          <w:sz w:val="20"/>
          <w:szCs w:val="20"/>
        </w:rPr>
        <w:t>sanatkarların</w:t>
      </w:r>
      <w:proofErr w:type="gramEnd"/>
      <w:r w:rsidRPr="00695A21">
        <w:rPr>
          <w:rFonts w:asciiTheme="majorHAnsi" w:hAnsiTheme="majorHAnsi"/>
          <w:bCs/>
          <w:sz w:val="20"/>
          <w:szCs w:val="20"/>
        </w:rPr>
        <w:t xml:space="preserve"> denetlenmesi, fiyatların kontrolü ve kurallara uymayan esnafa yaptırım uygulanmasıdır.</w:t>
      </w:r>
    </w:p>
    <w:p w:rsidR="006D3F01" w:rsidRPr="00695A21" w:rsidRDefault="006D3F01" w:rsidP="006D3F01">
      <w:pPr>
        <w:ind w:left="360"/>
        <w:rPr>
          <w:rFonts w:asciiTheme="majorHAnsi" w:hAnsiTheme="majorHAnsi"/>
          <w:sz w:val="20"/>
          <w:szCs w:val="20"/>
        </w:rPr>
      </w:pPr>
      <w:r w:rsidRPr="00695A21">
        <w:rPr>
          <w:rFonts w:asciiTheme="majorHAnsi" w:hAnsiTheme="majorHAnsi"/>
          <w:sz w:val="20"/>
          <w:szCs w:val="20"/>
        </w:rPr>
        <w:t xml:space="preserve">Buna göre Ahilik teşkilatının görevleri günümüzdeki hangi kuruluşla ilgisi </w:t>
      </w:r>
      <w:r w:rsidR="000036C1" w:rsidRPr="00695A21">
        <w:rPr>
          <w:rFonts w:asciiTheme="majorHAnsi" w:hAnsiTheme="majorHAnsi"/>
          <w:b/>
          <w:sz w:val="20"/>
          <w:szCs w:val="20"/>
          <w:highlight w:val="lightGray"/>
          <w:u w:val="single"/>
        </w:rPr>
        <w:t>YOKTUR</w:t>
      </w:r>
      <w:r w:rsidRPr="00695A21">
        <w:rPr>
          <w:rFonts w:asciiTheme="majorHAnsi" w:hAnsiTheme="majorHAnsi"/>
          <w:sz w:val="20"/>
          <w:szCs w:val="20"/>
        </w:rPr>
        <w:t>?</w:t>
      </w:r>
    </w:p>
    <w:p w:rsidR="00330582" w:rsidRPr="00695A21" w:rsidRDefault="006D3F01" w:rsidP="00330582">
      <w:pPr>
        <w:pBdr>
          <w:bottom w:val="single" w:sz="4" w:space="1" w:color="auto"/>
        </w:pBdr>
        <w:rPr>
          <w:rFonts w:asciiTheme="majorHAnsi" w:hAnsiTheme="majorHAnsi"/>
          <w:b/>
          <w:sz w:val="20"/>
          <w:szCs w:val="20"/>
        </w:rPr>
      </w:pPr>
      <w:r w:rsidRPr="00695A21">
        <w:rPr>
          <w:rFonts w:asciiTheme="majorHAnsi" w:hAnsiTheme="majorHAnsi"/>
          <w:b/>
          <w:sz w:val="20"/>
          <w:szCs w:val="20"/>
        </w:rPr>
        <w:t>a</w:t>
      </w:r>
      <w:r w:rsidR="000036C1" w:rsidRPr="00695A21">
        <w:rPr>
          <w:rFonts w:asciiTheme="majorHAnsi" w:hAnsiTheme="majorHAnsi"/>
          <w:b/>
          <w:sz w:val="20"/>
          <w:szCs w:val="20"/>
        </w:rPr>
        <w:t xml:space="preserve">-Esnaf ve </w:t>
      </w:r>
      <w:proofErr w:type="gramStart"/>
      <w:r w:rsidR="000036C1" w:rsidRPr="00695A21">
        <w:rPr>
          <w:rFonts w:asciiTheme="majorHAnsi" w:hAnsiTheme="majorHAnsi"/>
          <w:b/>
          <w:sz w:val="20"/>
          <w:szCs w:val="20"/>
        </w:rPr>
        <w:t>sanatkârlar  odası</w:t>
      </w:r>
      <w:proofErr w:type="gramEnd"/>
      <w:r w:rsidR="000036C1" w:rsidRPr="00695A21">
        <w:rPr>
          <w:rFonts w:asciiTheme="majorHAnsi" w:hAnsiTheme="majorHAnsi"/>
          <w:b/>
          <w:sz w:val="20"/>
          <w:szCs w:val="20"/>
        </w:rPr>
        <w:t xml:space="preserve">  </w:t>
      </w:r>
      <w:r w:rsidRPr="00695A21">
        <w:rPr>
          <w:rFonts w:asciiTheme="majorHAnsi" w:hAnsiTheme="majorHAnsi"/>
          <w:b/>
          <w:sz w:val="20"/>
          <w:szCs w:val="20"/>
        </w:rPr>
        <w:t xml:space="preserve">    b-Tüketici hakl</w:t>
      </w:r>
      <w:r w:rsidR="000036C1" w:rsidRPr="00695A21">
        <w:rPr>
          <w:rFonts w:asciiTheme="majorHAnsi" w:hAnsiTheme="majorHAnsi"/>
          <w:b/>
          <w:sz w:val="20"/>
          <w:szCs w:val="20"/>
        </w:rPr>
        <w:t>arı dernekleri             c-Meslek okulları    d-Siyasi parti</w:t>
      </w:r>
    </w:p>
    <w:p w:rsidR="00810C63" w:rsidRPr="00695A21" w:rsidRDefault="00810C63" w:rsidP="00330582">
      <w:pPr>
        <w:rPr>
          <w:sz w:val="20"/>
          <w:szCs w:val="20"/>
        </w:rPr>
      </w:pPr>
    </w:p>
    <w:p w:rsidR="00695A21" w:rsidRDefault="00695A21" w:rsidP="00330582">
      <w:pPr>
        <w:rPr>
          <w:sz w:val="20"/>
          <w:szCs w:val="20"/>
        </w:rPr>
      </w:pPr>
    </w:p>
    <w:p w:rsidR="00695A21" w:rsidRDefault="00695A21" w:rsidP="00330582">
      <w:pPr>
        <w:rPr>
          <w:sz w:val="20"/>
          <w:szCs w:val="20"/>
        </w:rPr>
      </w:pPr>
    </w:p>
    <w:p w:rsidR="00695A21" w:rsidRDefault="00695A21" w:rsidP="00330582">
      <w:pPr>
        <w:rPr>
          <w:sz w:val="20"/>
          <w:szCs w:val="20"/>
        </w:rPr>
      </w:pPr>
    </w:p>
    <w:p w:rsidR="00695A21" w:rsidRDefault="00695A21" w:rsidP="00330582">
      <w:pPr>
        <w:rPr>
          <w:sz w:val="20"/>
          <w:szCs w:val="20"/>
        </w:rPr>
      </w:pPr>
    </w:p>
    <w:p w:rsidR="002557FA" w:rsidRPr="00695A21" w:rsidRDefault="002557FA" w:rsidP="00330582">
      <w:pPr>
        <w:rPr>
          <w:sz w:val="20"/>
          <w:szCs w:val="20"/>
        </w:rPr>
      </w:pPr>
      <w:r w:rsidRPr="00695A21">
        <w:rPr>
          <w:sz w:val="20"/>
          <w:szCs w:val="20"/>
        </w:rPr>
        <w:lastRenderedPageBreak/>
        <w:t>12-</w:t>
      </w:r>
    </w:p>
    <w:p w:rsidR="004252C8" w:rsidRPr="00695A21" w:rsidRDefault="004252C8" w:rsidP="004252C8">
      <w:pPr>
        <w:jc w:val="both"/>
        <w:rPr>
          <w:rFonts w:asciiTheme="majorHAnsi" w:hAnsiTheme="majorHAnsi" w:cs="Arial"/>
          <w:sz w:val="20"/>
          <w:szCs w:val="20"/>
        </w:rPr>
      </w:pPr>
      <w:r w:rsidRPr="00695A21">
        <w:rPr>
          <w:sz w:val="20"/>
          <w:szCs w:val="20"/>
        </w:rPr>
        <w:t>●</w:t>
      </w:r>
      <w:r w:rsidRPr="00695A21">
        <w:rPr>
          <w:rFonts w:asciiTheme="majorHAnsi" w:hAnsiTheme="majorHAnsi" w:cs="Arial"/>
          <w:sz w:val="20"/>
          <w:szCs w:val="20"/>
        </w:rPr>
        <w:t xml:space="preserve">1538 </w:t>
      </w:r>
      <w:proofErr w:type="spellStart"/>
      <w:r w:rsidRPr="00695A21">
        <w:rPr>
          <w:rFonts w:asciiTheme="majorHAnsi" w:hAnsiTheme="majorHAnsi" w:cs="Arial"/>
          <w:b/>
          <w:sz w:val="20"/>
          <w:szCs w:val="20"/>
        </w:rPr>
        <w:t>Preveze</w:t>
      </w:r>
      <w:proofErr w:type="spellEnd"/>
      <w:r w:rsidRPr="00695A21">
        <w:rPr>
          <w:rFonts w:asciiTheme="majorHAnsi" w:hAnsiTheme="majorHAnsi" w:cs="Arial"/>
          <w:b/>
          <w:sz w:val="20"/>
          <w:szCs w:val="20"/>
        </w:rPr>
        <w:t xml:space="preserve"> deniz savaşında</w:t>
      </w:r>
      <w:r w:rsidRPr="00695A21">
        <w:rPr>
          <w:rFonts w:asciiTheme="majorHAnsi" w:hAnsiTheme="majorHAnsi" w:cs="Arial"/>
          <w:sz w:val="20"/>
          <w:szCs w:val="20"/>
        </w:rPr>
        <w:t xml:space="preserve"> Osmanlı donanması, haçlı donanmasını yenmiştir</w:t>
      </w:r>
    </w:p>
    <w:p w:rsidR="004252C8" w:rsidRPr="00695A21" w:rsidRDefault="004252C8" w:rsidP="004252C8">
      <w:pPr>
        <w:jc w:val="both"/>
        <w:rPr>
          <w:rFonts w:asciiTheme="majorHAnsi" w:hAnsiTheme="majorHAnsi" w:cs="Arial"/>
          <w:sz w:val="20"/>
          <w:szCs w:val="20"/>
        </w:rPr>
      </w:pPr>
      <w:r w:rsidRPr="00695A21">
        <w:rPr>
          <w:sz w:val="20"/>
          <w:szCs w:val="20"/>
        </w:rPr>
        <w:t>●</w:t>
      </w:r>
      <w:r w:rsidRPr="00695A21">
        <w:rPr>
          <w:rFonts w:asciiTheme="majorHAnsi" w:hAnsiTheme="majorHAnsi" w:cs="Arial"/>
          <w:sz w:val="20"/>
          <w:szCs w:val="20"/>
        </w:rPr>
        <w:t xml:space="preserve">1571 te </w:t>
      </w:r>
      <w:r w:rsidRPr="00695A21">
        <w:rPr>
          <w:rFonts w:asciiTheme="majorHAnsi" w:hAnsiTheme="majorHAnsi" w:cs="Arial"/>
          <w:b/>
          <w:sz w:val="20"/>
          <w:szCs w:val="20"/>
        </w:rPr>
        <w:t xml:space="preserve">Kıbrıs </w:t>
      </w:r>
      <w:proofErr w:type="spellStart"/>
      <w:r w:rsidRPr="00695A21">
        <w:rPr>
          <w:rFonts w:asciiTheme="majorHAnsi" w:hAnsiTheme="majorHAnsi" w:cs="Arial"/>
          <w:b/>
          <w:sz w:val="20"/>
          <w:szCs w:val="20"/>
        </w:rPr>
        <w:t>ın</w:t>
      </w:r>
      <w:proofErr w:type="spellEnd"/>
      <w:r w:rsidRPr="00695A21">
        <w:rPr>
          <w:rFonts w:asciiTheme="majorHAnsi" w:hAnsiTheme="majorHAnsi" w:cs="Arial"/>
          <w:b/>
          <w:sz w:val="20"/>
          <w:szCs w:val="20"/>
        </w:rPr>
        <w:t xml:space="preserve"> fethi</w:t>
      </w:r>
      <w:r w:rsidRPr="00695A21">
        <w:rPr>
          <w:rFonts w:asciiTheme="majorHAnsi" w:hAnsiTheme="majorHAnsi" w:cs="Arial"/>
          <w:sz w:val="20"/>
          <w:szCs w:val="20"/>
        </w:rPr>
        <w:t xml:space="preserve"> kısa sürede tamamlanmıştır</w:t>
      </w:r>
    </w:p>
    <w:p w:rsidR="004252C8" w:rsidRPr="00695A21" w:rsidRDefault="004252C8" w:rsidP="004252C8">
      <w:pPr>
        <w:jc w:val="both"/>
        <w:rPr>
          <w:rFonts w:asciiTheme="majorHAnsi" w:hAnsiTheme="majorHAnsi" w:cs="Arial"/>
          <w:sz w:val="20"/>
          <w:szCs w:val="20"/>
        </w:rPr>
      </w:pPr>
      <w:r w:rsidRPr="00695A21">
        <w:rPr>
          <w:sz w:val="20"/>
          <w:szCs w:val="20"/>
        </w:rPr>
        <w:t>●</w:t>
      </w:r>
      <w:r w:rsidRPr="00695A21">
        <w:rPr>
          <w:rFonts w:asciiTheme="majorHAnsi" w:hAnsiTheme="majorHAnsi" w:cs="Arial"/>
          <w:sz w:val="20"/>
          <w:szCs w:val="20"/>
        </w:rPr>
        <w:t xml:space="preserve"> Girit in fethi 24 y</w:t>
      </w:r>
      <w:r w:rsidRPr="00695A21">
        <w:rPr>
          <w:rFonts w:ascii="Cambria" w:hAnsi="Cambria" w:cs="Cambria"/>
          <w:sz w:val="20"/>
          <w:szCs w:val="20"/>
        </w:rPr>
        <w:t>ı</w:t>
      </w:r>
      <w:r w:rsidRPr="00695A21">
        <w:rPr>
          <w:rFonts w:asciiTheme="majorHAnsi" w:hAnsiTheme="majorHAnsi" w:cs="Arial"/>
          <w:sz w:val="20"/>
          <w:szCs w:val="20"/>
        </w:rPr>
        <w:t>l s</w:t>
      </w:r>
      <w:r w:rsidRPr="00695A21">
        <w:rPr>
          <w:rFonts w:ascii="Cambria" w:hAnsi="Cambria" w:cs="Cambria"/>
          <w:sz w:val="20"/>
          <w:szCs w:val="20"/>
        </w:rPr>
        <w:t>ü</w:t>
      </w:r>
      <w:r w:rsidRPr="00695A21">
        <w:rPr>
          <w:rFonts w:asciiTheme="majorHAnsi" w:hAnsiTheme="majorHAnsi" w:cs="Arial"/>
          <w:sz w:val="20"/>
          <w:szCs w:val="20"/>
        </w:rPr>
        <w:t>rm</w:t>
      </w:r>
      <w:r w:rsidRPr="00695A21">
        <w:rPr>
          <w:rFonts w:ascii="Cambria" w:hAnsi="Cambria" w:cs="Cambria"/>
          <w:sz w:val="20"/>
          <w:szCs w:val="20"/>
        </w:rPr>
        <w:t>üş</w:t>
      </w:r>
      <w:r w:rsidRPr="00695A21">
        <w:rPr>
          <w:rFonts w:asciiTheme="majorHAnsi" w:hAnsiTheme="majorHAnsi" w:cs="Arial"/>
          <w:sz w:val="20"/>
          <w:szCs w:val="20"/>
        </w:rPr>
        <w:t xml:space="preserve"> ve 1699 da tamamlanm</w:t>
      </w:r>
      <w:r w:rsidRPr="00695A21">
        <w:rPr>
          <w:rFonts w:ascii="Cambria" w:hAnsi="Cambria" w:cs="Cambria"/>
          <w:sz w:val="20"/>
          <w:szCs w:val="20"/>
        </w:rPr>
        <w:t>ış</w:t>
      </w:r>
      <w:r w:rsidRPr="00695A21">
        <w:rPr>
          <w:rFonts w:asciiTheme="majorHAnsi" w:hAnsiTheme="majorHAnsi" w:cs="Arial"/>
          <w:sz w:val="20"/>
          <w:szCs w:val="20"/>
        </w:rPr>
        <w:t>t</w:t>
      </w:r>
      <w:r w:rsidRPr="00695A21">
        <w:rPr>
          <w:rFonts w:ascii="Cambria" w:hAnsi="Cambria" w:cs="Cambria"/>
          <w:sz w:val="20"/>
          <w:szCs w:val="20"/>
        </w:rPr>
        <w:t>ı</w:t>
      </w:r>
      <w:r w:rsidRPr="00695A21">
        <w:rPr>
          <w:rFonts w:asciiTheme="majorHAnsi" w:hAnsiTheme="majorHAnsi" w:cs="Arial"/>
          <w:sz w:val="20"/>
          <w:szCs w:val="20"/>
        </w:rPr>
        <w:t>r</w:t>
      </w:r>
    </w:p>
    <w:p w:rsidR="004252C8" w:rsidRPr="00695A21" w:rsidRDefault="004252C8" w:rsidP="004252C8">
      <w:pPr>
        <w:jc w:val="both"/>
        <w:rPr>
          <w:rFonts w:asciiTheme="majorHAnsi" w:hAnsiTheme="majorHAnsi" w:cs="Arial"/>
          <w:sz w:val="20"/>
          <w:szCs w:val="20"/>
        </w:rPr>
      </w:pPr>
      <w:r w:rsidRPr="00695A21">
        <w:rPr>
          <w:sz w:val="20"/>
          <w:szCs w:val="20"/>
        </w:rPr>
        <w:t>●</w:t>
      </w:r>
      <w:r w:rsidRPr="00695A21">
        <w:rPr>
          <w:rFonts w:asciiTheme="majorHAnsi" w:hAnsiTheme="majorHAnsi" w:cs="Arial"/>
          <w:sz w:val="20"/>
          <w:szCs w:val="20"/>
        </w:rPr>
        <w:t xml:space="preserve">1770 de Ruslar </w:t>
      </w:r>
      <w:r w:rsidRPr="00695A21">
        <w:rPr>
          <w:rFonts w:ascii="Cambria" w:hAnsi="Cambria" w:cs="Cambria"/>
          <w:sz w:val="20"/>
          <w:szCs w:val="20"/>
        </w:rPr>
        <w:t>Ç</w:t>
      </w:r>
      <w:r w:rsidRPr="00695A21">
        <w:rPr>
          <w:rFonts w:asciiTheme="majorHAnsi" w:hAnsiTheme="majorHAnsi" w:cs="Arial"/>
          <w:sz w:val="20"/>
          <w:szCs w:val="20"/>
        </w:rPr>
        <w:t>e</w:t>
      </w:r>
      <w:r w:rsidRPr="00695A21">
        <w:rPr>
          <w:rFonts w:ascii="Cambria" w:hAnsi="Cambria" w:cs="Cambria"/>
          <w:sz w:val="20"/>
          <w:szCs w:val="20"/>
        </w:rPr>
        <w:t>ş</w:t>
      </w:r>
      <w:r w:rsidRPr="00695A21">
        <w:rPr>
          <w:rFonts w:asciiTheme="majorHAnsi" w:hAnsiTheme="majorHAnsi" w:cs="Arial"/>
          <w:sz w:val="20"/>
          <w:szCs w:val="20"/>
        </w:rPr>
        <w:t>me</w:t>
      </w:r>
      <w:r w:rsidRPr="00695A21">
        <w:rPr>
          <w:rFonts w:ascii="Cambria" w:hAnsi="Cambria" w:cs="Cambria"/>
          <w:sz w:val="20"/>
          <w:szCs w:val="20"/>
        </w:rPr>
        <w:t>’</w:t>
      </w:r>
      <w:r w:rsidRPr="00695A21">
        <w:rPr>
          <w:rFonts w:asciiTheme="majorHAnsi" w:hAnsiTheme="majorHAnsi" w:cs="Arial"/>
          <w:sz w:val="20"/>
          <w:szCs w:val="20"/>
        </w:rPr>
        <w:t>de Osmanl</w:t>
      </w:r>
      <w:r w:rsidRPr="00695A21">
        <w:rPr>
          <w:rFonts w:ascii="Cambria" w:hAnsi="Cambria" w:cs="Cambria"/>
          <w:sz w:val="20"/>
          <w:szCs w:val="20"/>
        </w:rPr>
        <w:t>ı</w:t>
      </w:r>
      <w:r w:rsidRPr="00695A21">
        <w:rPr>
          <w:rFonts w:asciiTheme="majorHAnsi" w:hAnsiTheme="majorHAnsi" w:cs="Arial"/>
          <w:sz w:val="20"/>
          <w:szCs w:val="20"/>
        </w:rPr>
        <w:t xml:space="preserve"> donanmas</w:t>
      </w:r>
      <w:r w:rsidRPr="00695A21">
        <w:rPr>
          <w:rFonts w:ascii="Cambria" w:hAnsi="Cambria" w:cs="Cambria"/>
          <w:sz w:val="20"/>
          <w:szCs w:val="20"/>
        </w:rPr>
        <w:t>ı</w:t>
      </w:r>
      <w:r w:rsidRPr="00695A21">
        <w:rPr>
          <w:rFonts w:asciiTheme="majorHAnsi" w:hAnsiTheme="majorHAnsi" w:cs="Arial"/>
          <w:sz w:val="20"/>
          <w:szCs w:val="20"/>
        </w:rPr>
        <w:t>n</w:t>
      </w:r>
      <w:r w:rsidRPr="00695A21">
        <w:rPr>
          <w:rFonts w:ascii="Cambria" w:hAnsi="Cambria" w:cs="Cambria"/>
          <w:sz w:val="20"/>
          <w:szCs w:val="20"/>
        </w:rPr>
        <w:t>ı</w:t>
      </w:r>
      <w:r w:rsidRPr="00695A21">
        <w:rPr>
          <w:rFonts w:asciiTheme="majorHAnsi" w:hAnsiTheme="majorHAnsi" w:cs="Arial"/>
          <w:sz w:val="20"/>
          <w:szCs w:val="20"/>
        </w:rPr>
        <w:t xml:space="preserve"> </w:t>
      </w:r>
      <w:r w:rsidRPr="00695A21">
        <w:rPr>
          <w:rFonts w:asciiTheme="majorHAnsi" w:hAnsiTheme="majorHAnsi" w:cs="Arial"/>
          <w:b/>
          <w:sz w:val="20"/>
          <w:szCs w:val="20"/>
        </w:rPr>
        <w:t>yakm</w:t>
      </w:r>
      <w:r w:rsidRPr="00695A21">
        <w:rPr>
          <w:rFonts w:ascii="Cambria" w:hAnsi="Cambria" w:cs="Cambria"/>
          <w:b/>
          <w:sz w:val="20"/>
          <w:szCs w:val="20"/>
        </w:rPr>
        <w:t>ış</w:t>
      </w:r>
      <w:r w:rsidRPr="00695A21">
        <w:rPr>
          <w:rFonts w:asciiTheme="majorHAnsi" w:hAnsiTheme="majorHAnsi" w:cs="Arial"/>
          <w:b/>
          <w:sz w:val="20"/>
          <w:szCs w:val="20"/>
        </w:rPr>
        <w:t>t</w:t>
      </w:r>
      <w:r w:rsidRPr="00695A21">
        <w:rPr>
          <w:rFonts w:ascii="Cambria" w:hAnsi="Cambria" w:cs="Cambria"/>
          <w:b/>
          <w:sz w:val="20"/>
          <w:szCs w:val="20"/>
        </w:rPr>
        <w:t>ı</w:t>
      </w:r>
      <w:r w:rsidRPr="00695A21">
        <w:rPr>
          <w:rFonts w:asciiTheme="majorHAnsi" w:hAnsiTheme="majorHAnsi" w:cs="Arial"/>
          <w:b/>
          <w:sz w:val="20"/>
          <w:szCs w:val="20"/>
        </w:rPr>
        <w:t>r</w:t>
      </w:r>
    </w:p>
    <w:p w:rsidR="004252C8" w:rsidRPr="00695A21" w:rsidRDefault="004252C8" w:rsidP="004252C8">
      <w:pPr>
        <w:jc w:val="both"/>
        <w:rPr>
          <w:rFonts w:asciiTheme="majorHAnsi" w:hAnsiTheme="majorHAnsi" w:cs="Arial"/>
          <w:sz w:val="20"/>
          <w:szCs w:val="20"/>
        </w:rPr>
      </w:pPr>
      <w:r w:rsidRPr="00695A21">
        <w:rPr>
          <w:sz w:val="20"/>
          <w:szCs w:val="20"/>
        </w:rPr>
        <w:t>●</w:t>
      </w:r>
      <w:r w:rsidRPr="00695A21">
        <w:rPr>
          <w:rFonts w:asciiTheme="majorHAnsi" w:hAnsiTheme="majorHAnsi" w:cs="Arial"/>
          <w:sz w:val="20"/>
          <w:szCs w:val="20"/>
        </w:rPr>
        <w:t>1853 te ise</w:t>
      </w:r>
      <w:r w:rsidR="000036C1" w:rsidRPr="00695A21">
        <w:rPr>
          <w:rFonts w:asciiTheme="majorHAnsi" w:hAnsiTheme="majorHAnsi" w:cs="Arial"/>
          <w:sz w:val="20"/>
          <w:szCs w:val="20"/>
        </w:rPr>
        <w:t xml:space="preserve"> Karadeniz de</w:t>
      </w:r>
      <w:r w:rsidRPr="00695A21">
        <w:rPr>
          <w:rFonts w:asciiTheme="majorHAnsi" w:hAnsiTheme="majorHAnsi" w:cs="Arial"/>
          <w:sz w:val="20"/>
          <w:szCs w:val="20"/>
        </w:rPr>
        <w:t xml:space="preserve"> Sinop ta bulunan donanmam</w:t>
      </w:r>
      <w:r w:rsidRPr="00695A21">
        <w:rPr>
          <w:rFonts w:ascii="Cambria" w:hAnsi="Cambria" w:cs="Cambria"/>
          <w:sz w:val="20"/>
          <w:szCs w:val="20"/>
        </w:rPr>
        <w:t>ı</w:t>
      </w:r>
      <w:r w:rsidRPr="00695A21">
        <w:rPr>
          <w:rFonts w:asciiTheme="majorHAnsi" w:hAnsiTheme="majorHAnsi" w:cs="Arial"/>
          <w:sz w:val="20"/>
          <w:szCs w:val="20"/>
        </w:rPr>
        <w:t>z yine Ruslar taraf</w:t>
      </w:r>
      <w:r w:rsidRPr="00695A21">
        <w:rPr>
          <w:rFonts w:ascii="Cambria" w:hAnsi="Cambria" w:cs="Cambria"/>
          <w:sz w:val="20"/>
          <w:szCs w:val="20"/>
        </w:rPr>
        <w:t>ı</w:t>
      </w:r>
      <w:r w:rsidRPr="00695A21">
        <w:rPr>
          <w:rFonts w:asciiTheme="majorHAnsi" w:hAnsiTheme="majorHAnsi" w:cs="Arial"/>
          <w:sz w:val="20"/>
          <w:szCs w:val="20"/>
        </w:rPr>
        <w:t xml:space="preserve">ndan </w:t>
      </w:r>
      <w:r w:rsidRPr="00695A21">
        <w:rPr>
          <w:rFonts w:asciiTheme="majorHAnsi" w:hAnsiTheme="majorHAnsi" w:cs="Arial"/>
          <w:b/>
          <w:sz w:val="20"/>
          <w:szCs w:val="20"/>
        </w:rPr>
        <w:t>yakılmıştır</w:t>
      </w:r>
    </w:p>
    <w:p w:rsidR="004252C8" w:rsidRPr="00695A21" w:rsidRDefault="004252C8" w:rsidP="004252C8">
      <w:pPr>
        <w:jc w:val="both"/>
        <w:rPr>
          <w:rFonts w:asciiTheme="majorHAnsi" w:hAnsiTheme="majorHAnsi" w:cs="Arial"/>
          <w:sz w:val="20"/>
          <w:szCs w:val="20"/>
        </w:rPr>
      </w:pPr>
      <w:r w:rsidRPr="00695A21">
        <w:rPr>
          <w:rFonts w:asciiTheme="majorHAnsi" w:hAnsiTheme="majorHAnsi" w:cs="Arial"/>
          <w:sz w:val="20"/>
          <w:szCs w:val="20"/>
        </w:rPr>
        <w:t xml:space="preserve"> Donanma faaliyetleri ile ilgili hangi yargıya </w:t>
      </w:r>
      <w:r w:rsidR="002557FA" w:rsidRPr="00695A21">
        <w:rPr>
          <w:rFonts w:asciiTheme="majorHAnsi" w:hAnsiTheme="majorHAnsi" w:cs="Arial"/>
          <w:b/>
          <w:sz w:val="20"/>
          <w:szCs w:val="20"/>
          <w:highlight w:val="lightGray"/>
          <w:u w:val="single"/>
        </w:rPr>
        <w:t>ULAŞAMAYIZ</w:t>
      </w:r>
      <w:r w:rsidR="002557FA" w:rsidRPr="00695A21">
        <w:rPr>
          <w:rFonts w:asciiTheme="majorHAnsi" w:hAnsiTheme="majorHAnsi" w:cs="Arial"/>
          <w:b/>
          <w:sz w:val="20"/>
          <w:szCs w:val="20"/>
          <w:u w:val="single"/>
        </w:rPr>
        <w:t>?</w:t>
      </w:r>
    </w:p>
    <w:p w:rsidR="004252C8" w:rsidRPr="00695A21" w:rsidRDefault="004252C8" w:rsidP="000036C1">
      <w:pPr>
        <w:numPr>
          <w:ilvl w:val="0"/>
          <w:numId w:val="2"/>
        </w:numPr>
        <w:ind w:left="426"/>
        <w:jc w:val="both"/>
        <w:rPr>
          <w:rFonts w:asciiTheme="majorHAnsi" w:hAnsiTheme="majorHAnsi" w:cs="Arial"/>
          <w:b/>
          <w:sz w:val="20"/>
          <w:szCs w:val="20"/>
        </w:rPr>
      </w:pPr>
      <w:r w:rsidRPr="00695A21">
        <w:rPr>
          <w:rFonts w:asciiTheme="majorHAnsi" w:hAnsiTheme="majorHAnsi" w:cs="Arial"/>
          <w:b/>
          <w:sz w:val="20"/>
          <w:szCs w:val="20"/>
        </w:rPr>
        <w:t>Yükselme döneminde güçlü bir donanmamız vardır</w:t>
      </w:r>
    </w:p>
    <w:p w:rsidR="004252C8" w:rsidRPr="00695A21" w:rsidRDefault="004252C8" w:rsidP="000036C1">
      <w:pPr>
        <w:numPr>
          <w:ilvl w:val="0"/>
          <w:numId w:val="2"/>
        </w:numPr>
        <w:ind w:left="426"/>
        <w:jc w:val="both"/>
        <w:rPr>
          <w:rFonts w:asciiTheme="majorHAnsi" w:hAnsiTheme="majorHAnsi" w:cs="Arial"/>
          <w:b/>
          <w:sz w:val="20"/>
          <w:szCs w:val="20"/>
        </w:rPr>
      </w:pPr>
      <w:r w:rsidRPr="00695A21">
        <w:rPr>
          <w:rFonts w:asciiTheme="majorHAnsi" w:hAnsiTheme="majorHAnsi" w:cs="Arial"/>
          <w:b/>
          <w:sz w:val="20"/>
          <w:szCs w:val="20"/>
        </w:rPr>
        <w:t>Osmanlı donanması gerileme döneminde eski gücünü kaybetmiştir.</w:t>
      </w:r>
    </w:p>
    <w:p w:rsidR="004252C8" w:rsidRPr="00695A21" w:rsidRDefault="004252C8" w:rsidP="000036C1">
      <w:pPr>
        <w:numPr>
          <w:ilvl w:val="0"/>
          <w:numId w:val="2"/>
        </w:numPr>
        <w:ind w:left="426"/>
        <w:jc w:val="both"/>
        <w:rPr>
          <w:rFonts w:asciiTheme="majorHAnsi" w:hAnsiTheme="majorHAnsi" w:cs="Arial"/>
          <w:b/>
          <w:sz w:val="20"/>
          <w:szCs w:val="20"/>
        </w:rPr>
      </w:pPr>
      <w:r w:rsidRPr="00695A21">
        <w:rPr>
          <w:rFonts w:asciiTheme="majorHAnsi" w:hAnsiTheme="majorHAnsi" w:cs="Arial"/>
          <w:b/>
          <w:sz w:val="20"/>
          <w:szCs w:val="20"/>
        </w:rPr>
        <w:t>Osmanlı donanması her zaman dünyanın en güçlü donanmasına sahip olmuştur</w:t>
      </w:r>
    </w:p>
    <w:p w:rsidR="000036C1" w:rsidRPr="00695A21" w:rsidRDefault="000036C1" w:rsidP="000036C1">
      <w:pPr>
        <w:pStyle w:val="ListeParagraf"/>
        <w:numPr>
          <w:ilvl w:val="0"/>
          <w:numId w:val="2"/>
        </w:numPr>
        <w:ind w:left="426"/>
        <w:rPr>
          <w:rFonts w:asciiTheme="majorHAnsi" w:hAnsiTheme="majorHAnsi" w:cs="Arial"/>
          <w:b/>
          <w:sz w:val="20"/>
          <w:szCs w:val="20"/>
        </w:rPr>
      </w:pPr>
      <w:r w:rsidRPr="00695A21">
        <w:rPr>
          <w:rFonts w:asciiTheme="majorHAnsi" w:hAnsiTheme="majorHAnsi" w:cs="Arial"/>
          <w:b/>
          <w:sz w:val="20"/>
          <w:szCs w:val="20"/>
        </w:rPr>
        <w:t>Ruslarla Karadeniz egemenliği için mücadele edilmiştir.</w:t>
      </w:r>
    </w:p>
    <w:p w:rsidR="002557FA" w:rsidRPr="00695A21" w:rsidRDefault="002557FA" w:rsidP="002557FA">
      <w:pPr>
        <w:jc w:val="both"/>
        <w:rPr>
          <w:rFonts w:asciiTheme="majorHAnsi" w:hAnsiTheme="majorHAnsi" w:cs="Arial"/>
          <w:b/>
          <w:sz w:val="20"/>
          <w:szCs w:val="20"/>
        </w:rPr>
      </w:pPr>
    </w:p>
    <w:p w:rsidR="004252C8" w:rsidRPr="00695A21" w:rsidRDefault="002557FA" w:rsidP="002557FA">
      <w:pPr>
        <w:jc w:val="both"/>
        <w:rPr>
          <w:rFonts w:asciiTheme="majorHAnsi" w:hAnsiTheme="majorHAnsi"/>
          <w:color w:val="111111"/>
          <w:sz w:val="20"/>
          <w:szCs w:val="20"/>
          <w:shd w:val="clear" w:color="auto" w:fill="FFFFFF"/>
        </w:rPr>
      </w:pPr>
      <w:r w:rsidRPr="00695A21">
        <w:rPr>
          <w:rFonts w:asciiTheme="majorHAnsi" w:hAnsiTheme="majorHAnsi" w:cs="Arial"/>
          <w:b/>
          <w:sz w:val="20"/>
          <w:szCs w:val="20"/>
        </w:rPr>
        <w:t>13-</w:t>
      </w:r>
      <w:proofErr w:type="gramStart"/>
      <w:r w:rsidR="004252C8" w:rsidRPr="00695A21">
        <w:rPr>
          <w:rFonts w:asciiTheme="majorHAnsi" w:hAnsiTheme="majorHAnsi"/>
          <w:b/>
          <w:color w:val="111111"/>
          <w:sz w:val="20"/>
          <w:szCs w:val="20"/>
          <w:shd w:val="clear" w:color="auto" w:fill="FFFFFF"/>
        </w:rPr>
        <w:t>Peygamberimiz</w:t>
      </w:r>
      <w:r w:rsidR="004252C8" w:rsidRPr="00695A21">
        <w:rPr>
          <w:rFonts w:asciiTheme="majorHAnsi" w:hAnsiTheme="majorHAnsi"/>
          <w:color w:val="111111"/>
          <w:sz w:val="20"/>
          <w:szCs w:val="20"/>
          <w:shd w:val="clear" w:color="auto" w:fill="FFFFFF"/>
        </w:rPr>
        <w:t xml:space="preserve">  muhatabı</w:t>
      </w:r>
      <w:proofErr w:type="gramEnd"/>
      <w:r w:rsidR="004252C8" w:rsidRPr="00695A21">
        <w:rPr>
          <w:rFonts w:asciiTheme="majorHAnsi" w:hAnsiTheme="majorHAnsi"/>
          <w:color w:val="111111"/>
          <w:sz w:val="20"/>
          <w:szCs w:val="20"/>
          <w:shd w:val="clear" w:color="auto" w:fill="FFFFFF"/>
        </w:rPr>
        <w:t xml:space="preserve"> ile ilişkilerinde </w:t>
      </w:r>
      <w:r w:rsidR="00620E7C" w:rsidRPr="00695A21">
        <w:rPr>
          <w:rFonts w:asciiTheme="majorHAnsi" w:hAnsiTheme="majorHAnsi"/>
          <w:color w:val="111111"/>
          <w:sz w:val="20"/>
          <w:szCs w:val="20"/>
          <w:shd w:val="clear" w:color="auto" w:fill="FFFFFF"/>
        </w:rPr>
        <w:t xml:space="preserve">karşısındakini </w:t>
      </w:r>
      <w:r w:rsidR="004252C8" w:rsidRPr="00695A21">
        <w:rPr>
          <w:rFonts w:asciiTheme="majorHAnsi" w:hAnsiTheme="majorHAnsi"/>
          <w:color w:val="111111"/>
          <w:sz w:val="20"/>
          <w:szCs w:val="20"/>
          <w:shd w:val="clear" w:color="auto" w:fill="FFFFFF"/>
        </w:rPr>
        <w:t xml:space="preserve"> anlamaya çalışırdı. Bir hadisi şerifinde inananların birbirlerine hissettikleri duyguları karşılıklı olarak anlamaya çalışmalarını isteyerek “Nefsim </w:t>
      </w:r>
      <w:r w:rsidR="00A32723" w:rsidRPr="00695A21">
        <w:rPr>
          <w:rFonts w:asciiTheme="majorHAnsi" w:hAnsiTheme="majorHAnsi"/>
          <w:color w:val="111111"/>
          <w:sz w:val="20"/>
          <w:szCs w:val="20"/>
          <w:shd w:val="clear" w:color="auto" w:fill="FFFFFF"/>
        </w:rPr>
        <w:t>k</w:t>
      </w:r>
      <w:r w:rsidR="004252C8" w:rsidRPr="00695A21">
        <w:rPr>
          <w:rFonts w:asciiTheme="majorHAnsi" w:hAnsiTheme="majorHAnsi"/>
          <w:color w:val="111111"/>
          <w:sz w:val="20"/>
          <w:szCs w:val="20"/>
          <w:shd w:val="clear" w:color="auto" w:fill="FFFFFF"/>
        </w:rPr>
        <w:t xml:space="preserve">udretinde olan Allah’a </w:t>
      </w:r>
      <w:proofErr w:type="spellStart"/>
      <w:r w:rsidR="004252C8" w:rsidRPr="00695A21">
        <w:rPr>
          <w:rFonts w:asciiTheme="majorHAnsi" w:hAnsiTheme="majorHAnsi"/>
          <w:color w:val="111111"/>
          <w:sz w:val="20"/>
          <w:szCs w:val="20"/>
          <w:shd w:val="clear" w:color="auto" w:fill="FFFFFF"/>
        </w:rPr>
        <w:t>and</w:t>
      </w:r>
      <w:proofErr w:type="spellEnd"/>
      <w:r w:rsidR="004252C8" w:rsidRPr="00695A21">
        <w:rPr>
          <w:rFonts w:asciiTheme="majorHAnsi" w:hAnsiTheme="majorHAnsi"/>
          <w:color w:val="111111"/>
          <w:sz w:val="20"/>
          <w:szCs w:val="20"/>
          <w:shd w:val="clear" w:color="auto" w:fill="FFFFFF"/>
        </w:rPr>
        <w:t xml:space="preserve"> olsun ki bir kul kendisi için istediğini komşusu ve ya da kardeşi için de istemedikçe tam iman etmiş olamaz” buyurur.</w:t>
      </w:r>
    </w:p>
    <w:p w:rsidR="00620E7C" w:rsidRPr="00695A21" w:rsidRDefault="00620E7C" w:rsidP="00A32723">
      <w:pPr>
        <w:ind w:firstLine="708"/>
        <w:jc w:val="both"/>
        <w:rPr>
          <w:rFonts w:asciiTheme="majorHAnsi" w:hAnsiTheme="majorHAnsi"/>
          <w:color w:val="111111"/>
          <w:sz w:val="20"/>
          <w:szCs w:val="20"/>
          <w:shd w:val="clear" w:color="auto" w:fill="FFFFFF"/>
        </w:rPr>
      </w:pPr>
      <w:r w:rsidRPr="00695A21">
        <w:rPr>
          <w:rFonts w:asciiTheme="majorHAnsi" w:hAnsiTheme="majorHAnsi"/>
          <w:color w:val="111111"/>
          <w:sz w:val="20"/>
          <w:szCs w:val="20"/>
          <w:shd w:val="clear" w:color="auto" w:fill="FFFFFF"/>
        </w:rPr>
        <w:t>Peygamber efendimizin bu örnek tutumu iletişimde hangi unsurun önemine dikkat çekmektedir?</w:t>
      </w:r>
    </w:p>
    <w:p w:rsidR="009F3812" w:rsidRPr="00695A21" w:rsidRDefault="00620E7C" w:rsidP="00620E7C">
      <w:pPr>
        <w:tabs>
          <w:tab w:val="left" w:pos="2520"/>
        </w:tabs>
        <w:autoSpaceDE w:val="0"/>
        <w:autoSpaceDN w:val="0"/>
        <w:adjustRightInd w:val="0"/>
        <w:rPr>
          <w:rFonts w:asciiTheme="majorHAnsi" w:hAnsiTheme="majorHAnsi"/>
          <w:b/>
          <w:sz w:val="20"/>
          <w:szCs w:val="20"/>
        </w:rPr>
      </w:pPr>
      <w:r w:rsidRPr="00695A21">
        <w:rPr>
          <w:rFonts w:asciiTheme="majorHAnsi" w:hAnsiTheme="majorHAnsi"/>
          <w:b/>
          <w:sz w:val="20"/>
          <w:szCs w:val="20"/>
        </w:rPr>
        <w:t xml:space="preserve">A) </w:t>
      </w:r>
      <w:proofErr w:type="gramStart"/>
      <w:r w:rsidRPr="00695A21">
        <w:rPr>
          <w:rFonts w:asciiTheme="majorHAnsi" w:hAnsiTheme="majorHAnsi"/>
          <w:b/>
          <w:sz w:val="20"/>
          <w:szCs w:val="20"/>
        </w:rPr>
        <w:t>Jest         B</w:t>
      </w:r>
      <w:proofErr w:type="gramEnd"/>
      <w:r w:rsidRPr="00695A21">
        <w:rPr>
          <w:rFonts w:asciiTheme="majorHAnsi" w:hAnsiTheme="majorHAnsi"/>
          <w:b/>
          <w:sz w:val="20"/>
          <w:szCs w:val="20"/>
        </w:rPr>
        <w:t>) Empati       C) Beden dili         D) Göz teması</w:t>
      </w:r>
    </w:p>
    <w:p w:rsidR="004252C8" w:rsidRPr="00695A21" w:rsidRDefault="004252C8" w:rsidP="006974E0">
      <w:pPr>
        <w:ind w:firstLine="708"/>
        <w:jc w:val="both"/>
        <w:rPr>
          <w:rFonts w:asciiTheme="majorHAnsi" w:hAnsiTheme="majorHAnsi"/>
          <w:color w:val="111111"/>
          <w:sz w:val="20"/>
          <w:szCs w:val="20"/>
          <w:shd w:val="clear" w:color="auto" w:fill="FFFFFF"/>
        </w:rPr>
      </w:pPr>
    </w:p>
    <w:p w:rsidR="00A32723" w:rsidRPr="00695A21" w:rsidRDefault="002557FA" w:rsidP="006974E0">
      <w:pPr>
        <w:autoSpaceDE w:val="0"/>
        <w:autoSpaceDN w:val="0"/>
        <w:adjustRightInd w:val="0"/>
        <w:jc w:val="both"/>
        <w:rPr>
          <w:rFonts w:asciiTheme="majorHAnsi" w:eastAsiaTheme="minorHAnsi" w:hAnsiTheme="majorHAnsi" w:cs="Verdana"/>
          <w:sz w:val="20"/>
          <w:szCs w:val="20"/>
          <w:lang w:eastAsia="en-US"/>
        </w:rPr>
      </w:pPr>
      <w:r w:rsidRPr="00695A21">
        <w:rPr>
          <w:rFonts w:asciiTheme="majorHAnsi" w:eastAsiaTheme="minorHAnsi" w:hAnsiTheme="majorHAnsi" w:cs="Verdana"/>
          <w:sz w:val="20"/>
          <w:szCs w:val="20"/>
          <w:lang w:eastAsia="en-US"/>
        </w:rPr>
        <w:t>14-</w:t>
      </w:r>
      <w:r w:rsidR="006974E0" w:rsidRPr="00695A21">
        <w:rPr>
          <w:rFonts w:asciiTheme="majorHAnsi" w:eastAsiaTheme="minorHAnsi" w:hAnsiTheme="majorHAnsi" w:cs="Verdana"/>
          <w:sz w:val="20"/>
          <w:szCs w:val="20"/>
          <w:lang w:eastAsia="en-US"/>
        </w:rPr>
        <w:t xml:space="preserve">Kitle iletişim araçlarındaki gelişmeler aynı zamanda devlet hizmetlerine de yansımıştır. Devlet ile birey arasındaki ilişki yavaş yavaş elektronik ortama taşınmaktadır. Artık pek çok sınav başvurusu, yazışma ya da devlet kurumlarıyla ilgili işlemler Genel Ağ ortamında yapılabilmektedir. </w:t>
      </w:r>
      <w:r w:rsidR="004252C8" w:rsidRPr="00695A21">
        <w:rPr>
          <w:rFonts w:asciiTheme="majorHAnsi" w:eastAsiaTheme="minorHAnsi" w:hAnsiTheme="majorHAnsi" w:cs="Verdana"/>
          <w:sz w:val="20"/>
          <w:szCs w:val="20"/>
          <w:lang w:eastAsia="en-US"/>
        </w:rPr>
        <w:t>Çalışmalarına hız verilen e-devlet projesi</w:t>
      </w:r>
      <w:r w:rsidR="00A32723" w:rsidRPr="00695A21">
        <w:rPr>
          <w:rFonts w:asciiTheme="majorHAnsi" w:eastAsiaTheme="minorHAnsi" w:hAnsiTheme="majorHAnsi" w:cs="Verdana"/>
          <w:sz w:val="20"/>
          <w:szCs w:val="20"/>
          <w:lang w:eastAsia="en-US"/>
        </w:rPr>
        <w:t xml:space="preserve"> </w:t>
      </w:r>
      <w:r w:rsidR="004252C8" w:rsidRPr="00695A21">
        <w:rPr>
          <w:rFonts w:asciiTheme="majorHAnsi" w:eastAsiaTheme="minorHAnsi" w:hAnsiTheme="majorHAnsi" w:cs="Verdana"/>
          <w:sz w:val="20"/>
          <w:szCs w:val="20"/>
          <w:lang w:eastAsia="en-US"/>
        </w:rPr>
        <w:t>ile vatandaşlara daha hızlı hizmet verilmesi</w:t>
      </w:r>
      <w:r w:rsidR="00A32723" w:rsidRPr="00695A21">
        <w:rPr>
          <w:rFonts w:asciiTheme="majorHAnsi" w:eastAsiaTheme="minorHAnsi" w:hAnsiTheme="majorHAnsi" w:cs="Verdana"/>
          <w:sz w:val="20"/>
          <w:szCs w:val="20"/>
          <w:lang w:eastAsia="en-US"/>
        </w:rPr>
        <w:t xml:space="preserve"> </w:t>
      </w:r>
      <w:r w:rsidR="004252C8" w:rsidRPr="00695A21">
        <w:rPr>
          <w:rFonts w:asciiTheme="majorHAnsi" w:eastAsiaTheme="minorHAnsi" w:hAnsiTheme="majorHAnsi" w:cs="Verdana"/>
          <w:sz w:val="20"/>
          <w:szCs w:val="20"/>
          <w:lang w:eastAsia="en-US"/>
        </w:rPr>
        <w:t xml:space="preserve">amaçlanmıştır. </w:t>
      </w:r>
    </w:p>
    <w:p w:rsidR="004252C8" w:rsidRPr="00695A21" w:rsidRDefault="004252C8" w:rsidP="006974E0">
      <w:pPr>
        <w:jc w:val="both"/>
        <w:rPr>
          <w:rFonts w:asciiTheme="majorHAnsi" w:eastAsiaTheme="minorHAnsi" w:hAnsiTheme="majorHAnsi" w:cs="Verdana"/>
          <w:sz w:val="20"/>
          <w:szCs w:val="20"/>
          <w:lang w:eastAsia="en-US"/>
        </w:rPr>
      </w:pPr>
      <w:r w:rsidRPr="00695A21">
        <w:rPr>
          <w:rFonts w:asciiTheme="majorHAnsi" w:eastAsiaTheme="minorHAnsi" w:hAnsiTheme="majorHAnsi" w:cs="Verdana"/>
          <w:sz w:val="20"/>
          <w:szCs w:val="20"/>
          <w:lang w:eastAsia="en-US"/>
        </w:rPr>
        <w:t>Genel ağın hangi yönü</w:t>
      </w:r>
      <w:r w:rsidR="000036C1" w:rsidRPr="00695A21">
        <w:rPr>
          <w:rFonts w:asciiTheme="majorHAnsi" w:eastAsiaTheme="minorHAnsi" w:hAnsiTheme="majorHAnsi" w:cs="Verdana"/>
          <w:sz w:val="20"/>
          <w:szCs w:val="20"/>
          <w:lang w:eastAsia="en-US"/>
        </w:rPr>
        <w:t>ne dikkat çekilmektedir?</w:t>
      </w:r>
    </w:p>
    <w:p w:rsidR="00D77AE4" w:rsidRPr="00695A21" w:rsidRDefault="00D77AE4" w:rsidP="00D77AE4">
      <w:pPr>
        <w:pStyle w:val="ListeParagraf"/>
        <w:numPr>
          <w:ilvl w:val="0"/>
          <w:numId w:val="11"/>
        </w:numPr>
        <w:jc w:val="both"/>
        <w:rPr>
          <w:rFonts w:asciiTheme="majorHAnsi" w:eastAsiaTheme="minorHAnsi" w:hAnsiTheme="majorHAnsi" w:cs="Verdana"/>
          <w:b/>
          <w:sz w:val="20"/>
          <w:szCs w:val="20"/>
          <w:lang w:eastAsia="en-US"/>
        </w:rPr>
      </w:pPr>
      <w:r w:rsidRPr="00695A21">
        <w:rPr>
          <w:rFonts w:asciiTheme="majorHAnsi" w:eastAsiaTheme="minorHAnsi" w:hAnsiTheme="majorHAnsi" w:cs="Verdana"/>
          <w:b/>
          <w:sz w:val="20"/>
          <w:szCs w:val="20"/>
          <w:lang w:eastAsia="en-US"/>
        </w:rPr>
        <w:t>Genel Ağ üzerinden ticaret imkânı</w:t>
      </w:r>
    </w:p>
    <w:p w:rsidR="00D77AE4" w:rsidRPr="00695A21" w:rsidRDefault="00D77AE4" w:rsidP="00D77AE4">
      <w:pPr>
        <w:pStyle w:val="ListeParagraf"/>
        <w:numPr>
          <w:ilvl w:val="0"/>
          <w:numId w:val="11"/>
        </w:numPr>
        <w:autoSpaceDE w:val="0"/>
        <w:autoSpaceDN w:val="0"/>
        <w:adjustRightInd w:val="0"/>
        <w:rPr>
          <w:rFonts w:asciiTheme="majorHAnsi" w:eastAsiaTheme="minorHAnsi" w:hAnsiTheme="majorHAnsi" w:cs="Verdana"/>
          <w:b/>
          <w:sz w:val="20"/>
          <w:szCs w:val="20"/>
          <w:lang w:eastAsia="en-US"/>
        </w:rPr>
      </w:pPr>
      <w:r w:rsidRPr="00695A21">
        <w:rPr>
          <w:rFonts w:asciiTheme="majorHAnsi" w:eastAsiaTheme="minorHAnsi" w:hAnsiTheme="majorHAnsi" w:cs="Verdana"/>
          <w:b/>
          <w:sz w:val="20"/>
          <w:szCs w:val="20"/>
          <w:lang w:eastAsia="en-US"/>
        </w:rPr>
        <w:t>Genel Ağ, bilgiye ve habere ulaşmamızda kolaylık sağlamaktadır.</w:t>
      </w:r>
    </w:p>
    <w:p w:rsidR="00D77AE4" w:rsidRPr="00695A21" w:rsidRDefault="00D77AE4" w:rsidP="006974E0">
      <w:pPr>
        <w:pStyle w:val="ListeParagraf"/>
        <w:numPr>
          <w:ilvl w:val="0"/>
          <w:numId w:val="11"/>
        </w:numPr>
        <w:autoSpaceDE w:val="0"/>
        <w:autoSpaceDN w:val="0"/>
        <w:adjustRightInd w:val="0"/>
        <w:rPr>
          <w:rFonts w:asciiTheme="majorHAnsi" w:eastAsiaTheme="minorHAnsi" w:hAnsiTheme="majorHAnsi" w:cs="Verdana"/>
          <w:b/>
          <w:sz w:val="20"/>
          <w:szCs w:val="20"/>
          <w:lang w:eastAsia="en-US"/>
        </w:rPr>
      </w:pPr>
      <w:r w:rsidRPr="00695A21">
        <w:rPr>
          <w:rFonts w:asciiTheme="majorHAnsi" w:eastAsiaTheme="minorHAnsi" w:hAnsiTheme="majorHAnsi" w:cs="Verdana"/>
          <w:b/>
          <w:sz w:val="20"/>
          <w:szCs w:val="20"/>
          <w:lang w:eastAsia="en-US"/>
        </w:rPr>
        <w:t>Genel Ağ ortamında devlet kurumlarıyla ilgili pek çok resmi işlemler yapılabilmektedir.</w:t>
      </w:r>
    </w:p>
    <w:p w:rsidR="00D77AE4" w:rsidRPr="00695A21" w:rsidRDefault="00D77AE4" w:rsidP="002557FA">
      <w:pPr>
        <w:pStyle w:val="ListeParagraf"/>
        <w:numPr>
          <w:ilvl w:val="0"/>
          <w:numId w:val="11"/>
        </w:numPr>
        <w:pBdr>
          <w:bottom w:val="single" w:sz="4" w:space="1" w:color="auto"/>
        </w:pBdr>
        <w:autoSpaceDE w:val="0"/>
        <w:autoSpaceDN w:val="0"/>
        <w:adjustRightInd w:val="0"/>
        <w:rPr>
          <w:rFonts w:asciiTheme="majorHAnsi" w:eastAsiaTheme="minorHAnsi" w:hAnsiTheme="majorHAnsi" w:cs="Verdana"/>
          <w:b/>
          <w:sz w:val="20"/>
          <w:szCs w:val="20"/>
          <w:lang w:eastAsia="en-US"/>
        </w:rPr>
      </w:pPr>
      <w:r w:rsidRPr="00695A21">
        <w:rPr>
          <w:rFonts w:asciiTheme="majorHAnsi" w:eastAsiaTheme="minorHAnsi" w:hAnsiTheme="majorHAnsi" w:cs="Verdana"/>
          <w:b/>
          <w:sz w:val="20"/>
          <w:szCs w:val="20"/>
          <w:lang w:eastAsia="en-US"/>
        </w:rPr>
        <w:t>Genel Ağ, haberi ve bilgiyi pek çok kaynaktan alabilme imkânı sunmaktadır</w:t>
      </w:r>
    </w:p>
    <w:p w:rsidR="00E96CF4" w:rsidRPr="00695A21" w:rsidRDefault="002557FA" w:rsidP="00921C73">
      <w:pPr>
        <w:tabs>
          <w:tab w:val="left" w:pos="1230"/>
        </w:tabs>
        <w:spacing w:line="120" w:lineRule="atLeast"/>
        <w:rPr>
          <w:rFonts w:asciiTheme="majorHAnsi" w:hAnsiTheme="majorHAnsi"/>
          <w:sz w:val="20"/>
          <w:szCs w:val="20"/>
        </w:rPr>
      </w:pPr>
      <w:r w:rsidRPr="00695A21">
        <w:rPr>
          <w:rFonts w:asciiTheme="majorHAnsi" w:hAnsiTheme="majorHAnsi"/>
          <w:sz w:val="20"/>
          <w:szCs w:val="20"/>
        </w:rPr>
        <w:t>15-</w:t>
      </w:r>
    </w:p>
    <w:p w:rsidR="008C3510" w:rsidRPr="00695A21" w:rsidRDefault="00E96CF4" w:rsidP="00921C73">
      <w:pPr>
        <w:pStyle w:val="ListeParagraf"/>
        <w:numPr>
          <w:ilvl w:val="0"/>
          <w:numId w:val="1"/>
        </w:numPr>
        <w:autoSpaceDE w:val="0"/>
        <w:autoSpaceDN w:val="0"/>
        <w:adjustRightInd w:val="0"/>
        <w:spacing w:line="120" w:lineRule="atLeast"/>
        <w:rPr>
          <w:rFonts w:asciiTheme="majorHAnsi" w:eastAsiaTheme="minorHAnsi" w:hAnsiTheme="majorHAnsi" w:cs="Verdana"/>
          <w:sz w:val="20"/>
          <w:szCs w:val="20"/>
          <w:lang w:eastAsia="en-US"/>
        </w:rPr>
      </w:pPr>
      <w:r w:rsidRPr="00695A21">
        <w:rPr>
          <w:rFonts w:asciiTheme="majorHAnsi" w:eastAsiaTheme="minorHAnsi" w:hAnsiTheme="majorHAnsi" w:cs="Verdana"/>
          <w:sz w:val="20"/>
          <w:szCs w:val="20"/>
          <w:lang w:eastAsia="en-US"/>
        </w:rPr>
        <w:t>Orhan Bey zamanında ise yaya ve müsellem adıyla</w:t>
      </w:r>
      <w:r w:rsidR="001265E4" w:rsidRPr="00695A21">
        <w:rPr>
          <w:rFonts w:asciiTheme="majorHAnsi" w:eastAsiaTheme="minorHAnsi" w:hAnsiTheme="majorHAnsi" w:cs="Verdana"/>
          <w:sz w:val="20"/>
          <w:szCs w:val="20"/>
          <w:lang w:eastAsia="en-US"/>
        </w:rPr>
        <w:t xml:space="preserve"> </w:t>
      </w:r>
      <w:r w:rsidRPr="00695A21">
        <w:rPr>
          <w:rFonts w:asciiTheme="majorHAnsi" w:eastAsiaTheme="minorHAnsi" w:hAnsiTheme="majorHAnsi" w:cs="Verdana"/>
          <w:sz w:val="20"/>
          <w:szCs w:val="20"/>
          <w:lang w:eastAsia="en-US"/>
        </w:rPr>
        <w:t>ilk düzenli ordu kurulmuştur.</w:t>
      </w:r>
    </w:p>
    <w:p w:rsidR="008C3510" w:rsidRPr="00695A21" w:rsidRDefault="001265E4" w:rsidP="007E5217">
      <w:pPr>
        <w:pStyle w:val="ListeParagraf"/>
        <w:numPr>
          <w:ilvl w:val="0"/>
          <w:numId w:val="1"/>
        </w:numPr>
        <w:autoSpaceDE w:val="0"/>
        <w:autoSpaceDN w:val="0"/>
        <w:adjustRightInd w:val="0"/>
        <w:rPr>
          <w:rFonts w:asciiTheme="majorHAnsi" w:eastAsiaTheme="minorHAnsi" w:hAnsiTheme="majorHAnsi" w:cs="Verdana"/>
          <w:sz w:val="20"/>
          <w:szCs w:val="20"/>
          <w:lang w:eastAsia="en-US"/>
        </w:rPr>
      </w:pPr>
      <w:r w:rsidRPr="00695A21">
        <w:rPr>
          <w:rFonts w:asciiTheme="majorHAnsi" w:eastAsiaTheme="minorHAnsi" w:hAnsiTheme="majorHAnsi" w:cs="Verdana"/>
          <w:sz w:val="20"/>
          <w:szCs w:val="20"/>
          <w:lang w:eastAsia="en-US"/>
        </w:rPr>
        <w:t>1. Murat İlk defa tımarlı sipahi ordularını kurdu</w:t>
      </w:r>
    </w:p>
    <w:p w:rsidR="00E96CF4" w:rsidRPr="00695A21" w:rsidRDefault="001265E4" w:rsidP="007E5217">
      <w:pPr>
        <w:pStyle w:val="ListeParagraf"/>
        <w:numPr>
          <w:ilvl w:val="0"/>
          <w:numId w:val="1"/>
        </w:numPr>
        <w:tabs>
          <w:tab w:val="left" w:pos="1230"/>
        </w:tabs>
        <w:rPr>
          <w:rFonts w:asciiTheme="majorHAnsi" w:eastAsiaTheme="minorHAnsi" w:hAnsiTheme="majorHAnsi" w:cs="Verdana"/>
          <w:sz w:val="20"/>
          <w:szCs w:val="20"/>
          <w:lang w:eastAsia="en-US"/>
        </w:rPr>
      </w:pPr>
      <w:r w:rsidRPr="00695A21">
        <w:rPr>
          <w:rFonts w:asciiTheme="majorHAnsi" w:eastAsiaTheme="minorHAnsi" w:hAnsiTheme="majorHAnsi" w:cs="Verdana"/>
          <w:sz w:val="20"/>
          <w:szCs w:val="20"/>
          <w:lang w:eastAsia="en-US"/>
        </w:rPr>
        <w:t xml:space="preserve">1. Murat </w:t>
      </w:r>
      <w:r w:rsidR="008C3510" w:rsidRPr="00695A21">
        <w:rPr>
          <w:rFonts w:asciiTheme="majorHAnsi" w:eastAsiaTheme="minorHAnsi" w:hAnsiTheme="majorHAnsi" w:cs="Verdana"/>
          <w:sz w:val="20"/>
          <w:szCs w:val="20"/>
          <w:lang w:eastAsia="en-US"/>
        </w:rPr>
        <w:t xml:space="preserve">Devşirme Sistemi’ni ve Yeniçeri Ocağı’nı </w:t>
      </w:r>
      <w:r w:rsidRPr="00695A21">
        <w:rPr>
          <w:rFonts w:asciiTheme="majorHAnsi" w:eastAsiaTheme="minorHAnsi" w:hAnsiTheme="majorHAnsi" w:cs="Verdana"/>
          <w:sz w:val="20"/>
          <w:szCs w:val="20"/>
          <w:lang w:eastAsia="en-US"/>
        </w:rPr>
        <w:t>(</w:t>
      </w:r>
      <w:r w:rsidRPr="00695A21">
        <w:rPr>
          <w:rFonts w:asciiTheme="majorHAnsi" w:eastAsiaTheme="minorHAnsi" w:hAnsiTheme="majorHAnsi" w:cs="Verdana"/>
          <w:b/>
          <w:sz w:val="20"/>
          <w:szCs w:val="20"/>
          <w:lang w:eastAsia="en-US"/>
        </w:rPr>
        <w:t>kapıkulu süvarileri</w:t>
      </w:r>
      <w:r w:rsidRPr="00695A21">
        <w:rPr>
          <w:rFonts w:asciiTheme="majorHAnsi" w:eastAsiaTheme="minorHAnsi" w:hAnsiTheme="majorHAnsi" w:cs="Verdana"/>
          <w:sz w:val="20"/>
          <w:szCs w:val="20"/>
          <w:lang w:eastAsia="en-US"/>
        </w:rPr>
        <w:t>)</w:t>
      </w:r>
      <w:r w:rsidR="008C3510" w:rsidRPr="00695A21">
        <w:rPr>
          <w:rFonts w:asciiTheme="majorHAnsi" w:eastAsiaTheme="minorHAnsi" w:hAnsiTheme="majorHAnsi" w:cs="Verdana"/>
          <w:sz w:val="20"/>
          <w:szCs w:val="20"/>
          <w:lang w:eastAsia="en-US"/>
        </w:rPr>
        <w:t xml:space="preserve">kurdu. </w:t>
      </w:r>
    </w:p>
    <w:p w:rsidR="001265E4" w:rsidRPr="00695A21" w:rsidRDefault="001265E4" w:rsidP="001265E4">
      <w:pPr>
        <w:tabs>
          <w:tab w:val="left" w:pos="1230"/>
        </w:tabs>
        <w:ind w:left="360"/>
        <w:rPr>
          <w:rFonts w:asciiTheme="majorHAnsi" w:eastAsiaTheme="minorHAnsi" w:hAnsiTheme="majorHAnsi" w:cs="Verdana"/>
          <w:sz w:val="20"/>
          <w:szCs w:val="20"/>
          <w:lang w:eastAsia="en-US"/>
        </w:rPr>
      </w:pPr>
      <w:r w:rsidRPr="00695A21">
        <w:rPr>
          <w:rFonts w:asciiTheme="majorHAnsi" w:eastAsiaTheme="minorHAnsi" w:hAnsiTheme="majorHAnsi" w:cs="Verdana"/>
          <w:sz w:val="20"/>
          <w:szCs w:val="20"/>
          <w:lang w:eastAsia="en-US"/>
        </w:rPr>
        <w:t>Yukarıda verilen bilgiler kuruluş döneminde hangi alanda düzenlemeler yapıldığını gösterir?</w:t>
      </w:r>
    </w:p>
    <w:p w:rsidR="00E96CF4" w:rsidRPr="00695A21" w:rsidRDefault="001265E4" w:rsidP="00330582">
      <w:pPr>
        <w:tabs>
          <w:tab w:val="left" w:pos="1230"/>
        </w:tabs>
        <w:ind w:left="360"/>
        <w:rPr>
          <w:rFonts w:asciiTheme="majorHAnsi" w:eastAsiaTheme="minorHAnsi" w:hAnsiTheme="majorHAnsi" w:cs="Verdana"/>
          <w:b/>
          <w:sz w:val="20"/>
          <w:szCs w:val="20"/>
          <w:lang w:eastAsia="en-US"/>
        </w:rPr>
      </w:pPr>
      <w:r w:rsidRPr="00695A21">
        <w:rPr>
          <w:rFonts w:asciiTheme="majorHAnsi" w:eastAsiaTheme="minorHAnsi" w:hAnsiTheme="majorHAnsi" w:cs="Verdana"/>
          <w:b/>
          <w:sz w:val="20"/>
          <w:szCs w:val="20"/>
          <w:lang w:eastAsia="en-US"/>
        </w:rPr>
        <w:t xml:space="preserve">a-İdari </w:t>
      </w:r>
      <w:proofErr w:type="gramStart"/>
      <w:r w:rsidRPr="00695A21">
        <w:rPr>
          <w:rFonts w:asciiTheme="majorHAnsi" w:eastAsiaTheme="minorHAnsi" w:hAnsiTheme="majorHAnsi" w:cs="Verdana"/>
          <w:b/>
          <w:sz w:val="20"/>
          <w:szCs w:val="20"/>
          <w:lang w:eastAsia="en-US"/>
        </w:rPr>
        <w:t>yapı    b</w:t>
      </w:r>
      <w:proofErr w:type="gramEnd"/>
      <w:r w:rsidRPr="00695A21">
        <w:rPr>
          <w:rFonts w:asciiTheme="majorHAnsi" w:eastAsiaTheme="minorHAnsi" w:hAnsiTheme="majorHAnsi" w:cs="Verdana"/>
          <w:b/>
          <w:sz w:val="20"/>
          <w:szCs w:val="20"/>
          <w:lang w:eastAsia="en-US"/>
        </w:rPr>
        <w:t>- Mali konular    c-Askeri yapı    d- Toplumsal hayat</w:t>
      </w:r>
    </w:p>
    <w:p w:rsidR="00330582" w:rsidRPr="00695A21" w:rsidRDefault="00330582" w:rsidP="00330582">
      <w:pPr>
        <w:tabs>
          <w:tab w:val="left" w:pos="1230"/>
        </w:tabs>
        <w:ind w:left="360"/>
        <w:rPr>
          <w:rFonts w:asciiTheme="majorHAnsi" w:eastAsiaTheme="minorHAnsi" w:hAnsiTheme="majorHAnsi" w:cs="Verdana"/>
          <w:b/>
          <w:sz w:val="20"/>
          <w:szCs w:val="20"/>
          <w:lang w:eastAsia="en-US"/>
        </w:rPr>
      </w:pPr>
    </w:p>
    <w:p w:rsidR="00961505" w:rsidRPr="00695A21" w:rsidRDefault="00921C73" w:rsidP="00921C73">
      <w:pPr>
        <w:shd w:val="clear" w:color="auto" w:fill="FFFFFF"/>
        <w:spacing w:after="60"/>
        <w:rPr>
          <w:rFonts w:ascii="Arial" w:hAnsi="Arial" w:cs="Arial"/>
          <w:color w:val="222222"/>
          <w:sz w:val="20"/>
          <w:szCs w:val="20"/>
        </w:rPr>
      </w:pPr>
      <w:r w:rsidRPr="00695A21">
        <w:rPr>
          <w:rFonts w:asciiTheme="majorHAnsi" w:eastAsiaTheme="minorHAnsi" w:hAnsiTheme="majorHAnsi" w:cs="Verdana"/>
          <w:sz w:val="20"/>
          <w:szCs w:val="20"/>
          <w:lang w:eastAsia="en-US"/>
        </w:rPr>
        <w:t>16-</w:t>
      </w:r>
      <w:r w:rsidR="008753CF" w:rsidRPr="00695A21">
        <w:rPr>
          <w:rFonts w:asciiTheme="majorHAnsi" w:eastAsiaTheme="minorHAnsi" w:hAnsiTheme="majorHAnsi" w:cs="Verdana"/>
          <w:sz w:val="20"/>
          <w:szCs w:val="20"/>
          <w:lang w:eastAsia="en-US"/>
        </w:rPr>
        <w:t xml:space="preserve">Aşağıdaki tabloda boş bırakılan yerlere divanı </w:t>
      </w:r>
      <w:proofErr w:type="spellStart"/>
      <w:r w:rsidR="008753CF" w:rsidRPr="00695A21">
        <w:rPr>
          <w:rFonts w:asciiTheme="majorHAnsi" w:eastAsiaTheme="minorHAnsi" w:hAnsiTheme="majorHAnsi" w:cs="Verdana"/>
          <w:sz w:val="20"/>
          <w:szCs w:val="20"/>
          <w:lang w:eastAsia="en-US"/>
        </w:rPr>
        <w:t>hümayün</w:t>
      </w:r>
      <w:proofErr w:type="spellEnd"/>
      <w:r w:rsidR="008753CF" w:rsidRPr="00695A21">
        <w:rPr>
          <w:rFonts w:asciiTheme="majorHAnsi" w:eastAsiaTheme="minorHAnsi" w:hAnsiTheme="majorHAnsi" w:cs="Verdana"/>
          <w:sz w:val="20"/>
          <w:szCs w:val="20"/>
          <w:lang w:eastAsia="en-US"/>
        </w:rPr>
        <w:t xml:space="preserve"> üyelerini</w:t>
      </w:r>
      <w:r w:rsidR="00961505" w:rsidRPr="00695A21">
        <w:rPr>
          <w:rFonts w:asciiTheme="majorHAnsi" w:eastAsiaTheme="minorHAnsi" w:hAnsiTheme="majorHAnsi" w:cs="Verdana"/>
          <w:sz w:val="20"/>
          <w:szCs w:val="20"/>
          <w:lang w:eastAsia="en-US"/>
        </w:rPr>
        <w:t xml:space="preserve"> açıklamalara </w:t>
      </w:r>
      <w:proofErr w:type="gramStart"/>
      <w:r w:rsidR="00961505" w:rsidRPr="00695A21">
        <w:rPr>
          <w:rFonts w:asciiTheme="majorHAnsi" w:eastAsiaTheme="minorHAnsi" w:hAnsiTheme="majorHAnsi" w:cs="Verdana"/>
          <w:sz w:val="20"/>
          <w:szCs w:val="20"/>
          <w:lang w:eastAsia="en-US"/>
        </w:rPr>
        <w:t xml:space="preserve">göre </w:t>
      </w:r>
      <w:r w:rsidR="008753CF" w:rsidRPr="00695A21">
        <w:rPr>
          <w:rFonts w:asciiTheme="majorHAnsi" w:eastAsiaTheme="minorHAnsi" w:hAnsiTheme="majorHAnsi" w:cs="Verdana"/>
          <w:sz w:val="20"/>
          <w:szCs w:val="20"/>
          <w:lang w:eastAsia="en-US"/>
        </w:rPr>
        <w:t xml:space="preserve"> yazınız</w:t>
      </w:r>
      <w:proofErr w:type="gramEnd"/>
    </w:p>
    <w:p w:rsidR="007E5217" w:rsidRPr="00695A21" w:rsidRDefault="008753CF" w:rsidP="00921C73">
      <w:pPr>
        <w:shd w:val="clear" w:color="auto" w:fill="FFFFFF"/>
        <w:spacing w:after="60"/>
        <w:rPr>
          <w:rFonts w:ascii="Arial" w:hAnsi="Arial" w:cs="Arial"/>
          <w:color w:val="222222"/>
          <w:sz w:val="20"/>
          <w:szCs w:val="20"/>
        </w:rPr>
      </w:pPr>
      <w:r w:rsidRPr="00695A21">
        <w:rPr>
          <w:rFonts w:asciiTheme="majorHAnsi" w:eastAsiaTheme="minorHAnsi" w:hAnsiTheme="majorHAnsi" w:cs="Verdana"/>
          <w:sz w:val="20"/>
          <w:szCs w:val="20"/>
          <w:lang w:eastAsia="en-US"/>
        </w:rPr>
        <w:t>(</w:t>
      </w:r>
      <w:r w:rsidR="00961505" w:rsidRPr="00695A21">
        <w:rPr>
          <w:rFonts w:ascii="Arial" w:hAnsi="Arial" w:cs="Arial"/>
          <w:color w:val="222222"/>
          <w:sz w:val="20"/>
          <w:szCs w:val="20"/>
        </w:rPr>
        <w:t>PADİŞAH- ŞEYHÜLİSLAM - SADRAZAM - DEFTERDAR KAZASKER-NİŞANCI-</w:t>
      </w:r>
      <w:r w:rsidR="00961505" w:rsidRPr="00695A21">
        <w:rPr>
          <w:rFonts w:ascii="Arial" w:hAnsi="Arial" w:cs="Arial"/>
          <w:color w:val="222222"/>
          <w:sz w:val="20"/>
          <w:szCs w:val="20"/>
          <w:u w:val="single"/>
        </w:rPr>
        <w:t>KAPTAN-I DERYA</w:t>
      </w:r>
      <w:r w:rsidR="00961505" w:rsidRPr="00695A21">
        <w:rPr>
          <w:rFonts w:ascii="Arial" w:hAnsi="Arial" w:cs="Arial"/>
          <w:color w:val="222222"/>
          <w:sz w:val="20"/>
          <w:szCs w:val="20"/>
        </w:rPr>
        <w:t>-)</w:t>
      </w:r>
    </w:p>
    <w:tbl>
      <w:tblPr>
        <w:tblStyle w:val="TabloKlavuzu"/>
        <w:tblW w:w="11023" w:type="dxa"/>
        <w:tblLayout w:type="fixed"/>
        <w:tblLook w:val="04A0" w:firstRow="1" w:lastRow="0" w:firstColumn="1" w:lastColumn="0" w:noHBand="0" w:noVBand="1"/>
      </w:tblPr>
      <w:tblGrid>
        <w:gridCol w:w="1809"/>
        <w:gridCol w:w="9214"/>
      </w:tblGrid>
      <w:tr w:rsidR="007E5217" w:rsidRPr="00695A21" w:rsidTr="007E5217">
        <w:tc>
          <w:tcPr>
            <w:tcW w:w="1809" w:type="dxa"/>
            <w:vAlign w:val="bottom"/>
          </w:tcPr>
          <w:p w:rsidR="007E5217" w:rsidRPr="00695A21" w:rsidRDefault="007E5217" w:rsidP="007E5217">
            <w:pPr>
              <w:autoSpaceDE w:val="0"/>
              <w:autoSpaceDN w:val="0"/>
              <w:adjustRightInd w:val="0"/>
              <w:jc w:val="center"/>
              <w:rPr>
                <w:rFonts w:asciiTheme="majorHAnsi" w:eastAsiaTheme="minorHAnsi" w:hAnsiTheme="majorHAnsi" w:cs="Verdana"/>
                <w:sz w:val="20"/>
                <w:szCs w:val="20"/>
                <w:lang w:eastAsia="en-US"/>
              </w:rPr>
            </w:pPr>
            <w:proofErr w:type="gramStart"/>
            <w:r w:rsidRPr="00695A21">
              <w:rPr>
                <w:rFonts w:asciiTheme="majorHAnsi" w:eastAsiaTheme="minorHAnsi" w:hAnsiTheme="majorHAnsi" w:cs="Verdana"/>
                <w:sz w:val="20"/>
                <w:szCs w:val="20"/>
                <w:lang w:eastAsia="en-US"/>
              </w:rPr>
              <w:t>………………………</w:t>
            </w:r>
            <w:proofErr w:type="gramEnd"/>
          </w:p>
        </w:tc>
        <w:tc>
          <w:tcPr>
            <w:tcW w:w="9214" w:type="dxa"/>
            <w:vAlign w:val="bottom"/>
          </w:tcPr>
          <w:p w:rsidR="007E5217" w:rsidRPr="00695A21" w:rsidRDefault="007E5217" w:rsidP="007E5217">
            <w:pPr>
              <w:autoSpaceDE w:val="0"/>
              <w:autoSpaceDN w:val="0"/>
              <w:adjustRightInd w:val="0"/>
              <w:rPr>
                <w:rFonts w:ascii="Bernard MT Condensed" w:eastAsiaTheme="minorHAnsi" w:hAnsi="Bernard MT Condensed" w:cs="Consolas"/>
                <w:sz w:val="20"/>
                <w:szCs w:val="20"/>
                <w:lang w:eastAsia="en-US"/>
              </w:rPr>
            </w:pPr>
            <w:proofErr w:type="gramStart"/>
            <w:r w:rsidRPr="00695A21">
              <w:rPr>
                <w:rFonts w:ascii="Bernard MT Condensed" w:eastAsiaTheme="minorHAnsi" w:hAnsi="Bernard MT Condensed" w:cs="Consolas"/>
                <w:sz w:val="20"/>
                <w:szCs w:val="20"/>
                <w:lang w:eastAsia="en-US"/>
              </w:rPr>
              <w:t>divan</w:t>
            </w:r>
            <w:proofErr w:type="gramEnd"/>
            <w:r w:rsidRPr="00695A21">
              <w:rPr>
                <w:rFonts w:ascii="Bernard MT Condensed" w:eastAsiaTheme="minorHAnsi" w:hAnsi="Bernard MT Condensed" w:cs="Consolas"/>
                <w:sz w:val="20"/>
                <w:szCs w:val="20"/>
                <w:lang w:eastAsia="en-US"/>
              </w:rPr>
              <w:t xml:space="preserve"> toplantılarında büyük davalara bakar, kadıların ve müderrislerin atamalarını yaparlardı.</w:t>
            </w:r>
          </w:p>
        </w:tc>
      </w:tr>
      <w:tr w:rsidR="007E5217" w:rsidRPr="00695A21" w:rsidTr="007E5217">
        <w:tc>
          <w:tcPr>
            <w:tcW w:w="1809" w:type="dxa"/>
            <w:vAlign w:val="bottom"/>
          </w:tcPr>
          <w:p w:rsidR="007E5217" w:rsidRPr="00695A21" w:rsidRDefault="007E5217" w:rsidP="007E5217">
            <w:pPr>
              <w:autoSpaceDE w:val="0"/>
              <w:autoSpaceDN w:val="0"/>
              <w:adjustRightInd w:val="0"/>
              <w:jc w:val="center"/>
              <w:rPr>
                <w:rFonts w:asciiTheme="majorHAnsi" w:eastAsiaTheme="minorHAnsi" w:hAnsiTheme="majorHAnsi" w:cs="Verdana"/>
                <w:sz w:val="20"/>
                <w:szCs w:val="20"/>
                <w:lang w:eastAsia="en-US"/>
              </w:rPr>
            </w:pPr>
            <w:proofErr w:type="gramStart"/>
            <w:r w:rsidRPr="00695A21">
              <w:rPr>
                <w:rFonts w:asciiTheme="majorHAnsi" w:eastAsiaTheme="minorHAnsi" w:hAnsiTheme="majorHAnsi" w:cs="Verdana"/>
                <w:sz w:val="20"/>
                <w:szCs w:val="20"/>
                <w:lang w:eastAsia="en-US"/>
              </w:rPr>
              <w:t>………………………</w:t>
            </w:r>
            <w:proofErr w:type="gramEnd"/>
          </w:p>
        </w:tc>
        <w:tc>
          <w:tcPr>
            <w:tcW w:w="9214" w:type="dxa"/>
            <w:vAlign w:val="bottom"/>
          </w:tcPr>
          <w:p w:rsidR="007E5217" w:rsidRPr="00695A21" w:rsidRDefault="007E5217" w:rsidP="00411DD0">
            <w:pPr>
              <w:autoSpaceDE w:val="0"/>
              <w:autoSpaceDN w:val="0"/>
              <w:adjustRightInd w:val="0"/>
              <w:rPr>
                <w:rFonts w:ascii="Bernard MT Condensed" w:eastAsiaTheme="minorHAnsi" w:hAnsi="Bernard MT Condensed" w:cs="Consolas"/>
                <w:sz w:val="20"/>
                <w:szCs w:val="20"/>
                <w:lang w:eastAsia="en-US"/>
              </w:rPr>
            </w:pPr>
            <w:proofErr w:type="gramStart"/>
            <w:r w:rsidRPr="00695A21">
              <w:rPr>
                <w:rFonts w:ascii="Bernard MT Condensed" w:eastAsiaTheme="minorHAnsi" w:hAnsi="Bernard MT Condensed" w:cs="Consolas"/>
                <w:sz w:val="20"/>
                <w:szCs w:val="20"/>
                <w:lang w:eastAsia="en-US"/>
              </w:rPr>
              <w:t>bütçenin</w:t>
            </w:r>
            <w:proofErr w:type="gramEnd"/>
            <w:r w:rsidRPr="00695A21">
              <w:rPr>
                <w:rFonts w:ascii="Bernard MT Condensed" w:eastAsiaTheme="minorHAnsi" w:hAnsi="Bernard MT Condensed" w:cs="Consolas"/>
                <w:sz w:val="20"/>
                <w:szCs w:val="20"/>
                <w:lang w:eastAsia="en-US"/>
              </w:rPr>
              <w:t xml:space="preserve"> hazırlanması ve devletin di</w:t>
            </w:r>
            <w:r w:rsidRPr="00695A21">
              <w:rPr>
                <w:rFonts w:eastAsiaTheme="minorHAnsi"/>
                <w:sz w:val="20"/>
                <w:szCs w:val="20"/>
                <w:lang w:eastAsia="en-US"/>
              </w:rPr>
              <w:t>ğ</w:t>
            </w:r>
            <w:r w:rsidRPr="00695A21">
              <w:rPr>
                <w:rFonts w:ascii="Bernard MT Condensed" w:eastAsiaTheme="minorHAnsi" w:hAnsi="Bernard MT Condensed" w:cs="Consolas"/>
                <w:sz w:val="20"/>
                <w:szCs w:val="20"/>
                <w:lang w:eastAsia="en-US"/>
              </w:rPr>
              <w:t>er mali i</w:t>
            </w:r>
            <w:r w:rsidRPr="00695A21">
              <w:rPr>
                <w:rFonts w:eastAsiaTheme="minorHAnsi"/>
                <w:sz w:val="20"/>
                <w:szCs w:val="20"/>
                <w:lang w:eastAsia="en-US"/>
              </w:rPr>
              <w:t>ş</w:t>
            </w:r>
            <w:r w:rsidRPr="00695A21">
              <w:rPr>
                <w:rFonts w:ascii="Bernard MT Condensed" w:eastAsiaTheme="minorHAnsi" w:hAnsi="Bernard MT Condensed" w:cs="Consolas"/>
                <w:sz w:val="20"/>
                <w:szCs w:val="20"/>
                <w:lang w:eastAsia="en-US"/>
              </w:rPr>
              <w:t>lerinden sorumludurlar. Devletin gelir ve giderlerinin hesaplanması i</w:t>
            </w:r>
            <w:r w:rsidRPr="00695A21">
              <w:rPr>
                <w:rFonts w:eastAsiaTheme="minorHAnsi"/>
                <w:sz w:val="20"/>
                <w:szCs w:val="20"/>
                <w:lang w:eastAsia="en-US"/>
              </w:rPr>
              <w:t>ş</w:t>
            </w:r>
            <w:r w:rsidRPr="00695A21">
              <w:rPr>
                <w:rFonts w:ascii="Bernard MT Condensed" w:eastAsiaTheme="minorHAnsi" w:hAnsi="Bernard MT Condensed" w:cs="Consolas"/>
                <w:sz w:val="20"/>
                <w:szCs w:val="20"/>
                <w:lang w:eastAsia="en-US"/>
              </w:rPr>
              <w:t>lerinden sorumludur.</w:t>
            </w:r>
          </w:p>
        </w:tc>
      </w:tr>
      <w:tr w:rsidR="007E5217" w:rsidRPr="00695A21" w:rsidTr="007E5217">
        <w:tc>
          <w:tcPr>
            <w:tcW w:w="1809" w:type="dxa"/>
            <w:vAlign w:val="bottom"/>
          </w:tcPr>
          <w:p w:rsidR="007E5217" w:rsidRPr="00695A21" w:rsidRDefault="007E5217" w:rsidP="007E5217">
            <w:pPr>
              <w:autoSpaceDE w:val="0"/>
              <w:autoSpaceDN w:val="0"/>
              <w:adjustRightInd w:val="0"/>
              <w:jc w:val="center"/>
              <w:rPr>
                <w:rFonts w:asciiTheme="majorHAnsi" w:eastAsiaTheme="minorHAnsi" w:hAnsiTheme="majorHAnsi" w:cs="Verdana"/>
                <w:sz w:val="20"/>
                <w:szCs w:val="20"/>
                <w:lang w:eastAsia="en-US"/>
              </w:rPr>
            </w:pPr>
            <w:proofErr w:type="gramStart"/>
            <w:r w:rsidRPr="00695A21">
              <w:rPr>
                <w:rFonts w:asciiTheme="majorHAnsi" w:eastAsiaTheme="minorHAnsi" w:hAnsiTheme="majorHAnsi" w:cs="Verdana"/>
                <w:sz w:val="20"/>
                <w:szCs w:val="20"/>
                <w:lang w:eastAsia="en-US"/>
              </w:rPr>
              <w:t>………………………</w:t>
            </w:r>
            <w:proofErr w:type="gramEnd"/>
          </w:p>
        </w:tc>
        <w:tc>
          <w:tcPr>
            <w:tcW w:w="9214" w:type="dxa"/>
            <w:vAlign w:val="bottom"/>
          </w:tcPr>
          <w:p w:rsidR="007E5217" w:rsidRPr="00695A21" w:rsidRDefault="007E5217" w:rsidP="007E5217">
            <w:pPr>
              <w:autoSpaceDE w:val="0"/>
              <w:autoSpaceDN w:val="0"/>
              <w:adjustRightInd w:val="0"/>
              <w:rPr>
                <w:rFonts w:ascii="Bernard MT Condensed" w:eastAsiaTheme="minorHAnsi" w:hAnsi="Bernard MT Condensed" w:cs="Consolas"/>
                <w:sz w:val="20"/>
                <w:szCs w:val="20"/>
                <w:lang w:eastAsia="en-US"/>
              </w:rPr>
            </w:pPr>
            <w:proofErr w:type="gramStart"/>
            <w:r w:rsidRPr="00695A21">
              <w:rPr>
                <w:rFonts w:ascii="Bernard MT Condensed" w:eastAsiaTheme="minorHAnsi" w:hAnsi="Bernard MT Condensed" w:cs="Consolas"/>
                <w:sz w:val="20"/>
                <w:szCs w:val="20"/>
                <w:lang w:eastAsia="en-US"/>
              </w:rPr>
              <w:t>divan</w:t>
            </w:r>
            <w:proofErr w:type="gramEnd"/>
            <w:r w:rsidRPr="00695A21">
              <w:rPr>
                <w:rFonts w:ascii="Bernard MT Condensed" w:eastAsiaTheme="minorHAnsi" w:hAnsi="Bernard MT Condensed" w:cs="Consolas"/>
                <w:sz w:val="20"/>
                <w:szCs w:val="20"/>
                <w:lang w:eastAsia="en-US"/>
              </w:rPr>
              <w:t xml:space="preserve"> toplantılarında alınan kararlara ve di</w:t>
            </w:r>
            <w:r w:rsidRPr="00695A21">
              <w:rPr>
                <w:rFonts w:eastAsiaTheme="minorHAnsi"/>
                <w:sz w:val="20"/>
                <w:szCs w:val="20"/>
                <w:lang w:eastAsia="en-US"/>
              </w:rPr>
              <w:t>ğ</w:t>
            </w:r>
            <w:r w:rsidRPr="00695A21">
              <w:rPr>
                <w:rFonts w:ascii="Bernard MT Condensed" w:eastAsiaTheme="minorHAnsi" w:hAnsi="Bernard MT Condensed" w:cs="Consolas"/>
                <w:sz w:val="20"/>
                <w:szCs w:val="20"/>
                <w:lang w:eastAsia="en-US"/>
              </w:rPr>
              <w:t>er belgelere padi</w:t>
            </w:r>
            <w:r w:rsidRPr="00695A21">
              <w:rPr>
                <w:rFonts w:eastAsiaTheme="minorHAnsi"/>
                <w:sz w:val="20"/>
                <w:szCs w:val="20"/>
                <w:lang w:eastAsia="en-US"/>
              </w:rPr>
              <w:t>ş</w:t>
            </w:r>
            <w:r w:rsidRPr="00695A21">
              <w:rPr>
                <w:rFonts w:ascii="Bernard MT Condensed" w:eastAsiaTheme="minorHAnsi" w:hAnsi="Bernard MT Condensed" w:cs="Consolas"/>
                <w:sz w:val="20"/>
                <w:szCs w:val="20"/>
                <w:lang w:eastAsia="en-US"/>
              </w:rPr>
              <w:t>ah</w:t>
            </w:r>
            <w:r w:rsidRPr="00695A21">
              <w:rPr>
                <w:rFonts w:ascii="Bernard MT Condensed" w:eastAsiaTheme="minorHAnsi" w:hAnsi="Bernard MT Condensed" w:cs="Bernard MT Condensed"/>
                <w:sz w:val="20"/>
                <w:szCs w:val="20"/>
                <w:lang w:eastAsia="en-US"/>
              </w:rPr>
              <w:t>ı</w:t>
            </w:r>
            <w:r w:rsidRPr="00695A21">
              <w:rPr>
                <w:rFonts w:ascii="Bernard MT Condensed" w:eastAsiaTheme="minorHAnsi" w:hAnsi="Bernard MT Condensed" w:cs="Consolas"/>
                <w:sz w:val="20"/>
                <w:szCs w:val="20"/>
                <w:lang w:eastAsia="en-US"/>
              </w:rPr>
              <w:t>n imzas</w:t>
            </w:r>
            <w:r w:rsidRPr="00695A21">
              <w:rPr>
                <w:rFonts w:ascii="Bernard MT Condensed" w:eastAsiaTheme="minorHAnsi" w:hAnsi="Bernard MT Condensed" w:cs="Bernard MT Condensed"/>
                <w:sz w:val="20"/>
                <w:szCs w:val="20"/>
                <w:lang w:eastAsia="en-US"/>
              </w:rPr>
              <w:t>ı</w:t>
            </w:r>
            <w:r w:rsidRPr="00695A21">
              <w:rPr>
                <w:rFonts w:ascii="Bernard MT Condensed" w:eastAsiaTheme="minorHAnsi" w:hAnsi="Bernard MT Condensed" w:cs="Consolas"/>
                <w:sz w:val="20"/>
                <w:szCs w:val="20"/>
                <w:lang w:eastAsia="en-US"/>
              </w:rPr>
              <w:t xml:space="preserve"> demek olan tu</w:t>
            </w:r>
            <w:r w:rsidRPr="00695A21">
              <w:rPr>
                <w:rFonts w:eastAsiaTheme="minorHAnsi"/>
                <w:sz w:val="20"/>
                <w:szCs w:val="20"/>
                <w:lang w:eastAsia="en-US"/>
              </w:rPr>
              <w:t>ğ</w:t>
            </w:r>
            <w:r w:rsidRPr="00695A21">
              <w:rPr>
                <w:rFonts w:ascii="Bernard MT Condensed" w:eastAsiaTheme="minorHAnsi" w:hAnsi="Bernard MT Condensed" w:cs="Consolas"/>
                <w:sz w:val="20"/>
                <w:szCs w:val="20"/>
                <w:lang w:eastAsia="en-US"/>
              </w:rPr>
              <w:t>ray</w:t>
            </w:r>
            <w:r w:rsidRPr="00695A21">
              <w:rPr>
                <w:rFonts w:ascii="Bernard MT Condensed" w:eastAsiaTheme="minorHAnsi" w:hAnsi="Bernard MT Condensed" w:cs="Bernard MT Condensed"/>
                <w:sz w:val="20"/>
                <w:szCs w:val="20"/>
                <w:lang w:eastAsia="en-US"/>
              </w:rPr>
              <w:t>ı</w:t>
            </w:r>
            <w:r w:rsidRPr="00695A21">
              <w:rPr>
                <w:rFonts w:ascii="Bernard MT Condensed" w:eastAsiaTheme="minorHAnsi" w:hAnsi="Bernard MT Condensed" w:cs="Consolas"/>
                <w:sz w:val="20"/>
                <w:szCs w:val="20"/>
                <w:lang w:eastAsia="en-US"/>
              </w:rPr>
              <w:t xml:space="preserve"> </w:t>
            </w:r>
            <w:r w:rsidRPr="00695A21">
              <w:rPr>
                <w:rFonts w:ascii="Bernard MT Condensed" w:eastAsiaTheme="minorHAnsi" w:hAnsi="Bernard MT Condensed" w:cs="Bernard MT Condensed"/>
                <w:sz w:val="20"/>
                <w:szCs w:val="20"/>
                <w:lang w:eastAsia="en-US"/>
              </w:rPr>
              <w:t>ç</w:t>
            </w:r>
            <w:r w:rsidRPr="00695A21">
              <w:rPr>
                <w:rFonts w:ascii="Bernard MT Condensed" w:eastAsiaTheme="minorHAnsi" w:hAnsi="Bernard MT Condensed" w:cs="Consolas"/>
                <w:sz w:val="20"/>
                <w:szCs w:val="20"/>
                <w:lang w:eastAsia="en-US"/>
              </w:rPr>
              <w:t>ekmekle g</w:t>
            </w:r>
            <w:r w:rsidRPr="00695A21">
              <w:rPr>
                <w:rFonts w:ascii="Bernard MT Condensed" w:eastAsiaTheme="minorHAnsi" w:hAnsi="Bernard MT Condensed" w:cs="Bernard MT Condensed"/>
                <w:sz w:val="20"/>
                <w:szCs w:val="20"/>
                <w:lang w:eastAsia="en-US"/>
              </w:rPr>
              <w:t>ö</w:t>
            </w:r>
            <w:r w:rsidRPr="00695A21">
              <w:rPr>
                <w:rFonts w:ascii="Bernard MT Condensed" w:eastAsiaTheme="minorHAnsi" w:hAnsi="Bernard MT Condensed" w:cs="Consolas"/>
                <w:sz w:val="20"/>
                <w:szCs w:val="20"/>
                <w:lang w:eastAsia="en-US"/>
              </w:rPr>
              <w:t>revlidir. Ayr</w:t>
            </w:r>
            <w:r w:rsidRPr="00695A21">
              <w:rPr>
                <w:rFonts w:ascii="Bernard MT Condensed" w:eastAsiaTheme="minorHAnsi" w:hAnsi="Bernard MT Condensed" w:cs="Bernard MT Condensed"/>
                <w:sz w:val="20"/>
                <w:szCs w:val="20"/>
                <w:lang w:eastAsia="en-US"/>
              </w:rPr>
              <w:t>ı</w:t>
            </w:r>
            <w:r w:rsidRPr="00695A21">
              <w:rPr>
                <w:rFonts w:ascii="Bernard MT Condensed" w:eastAsiaTheme="minorHAnsi" w:hAnsi="Bernard MT Condensed" w:cs="Consolas"/>
                <w:sz w:val="20"/>
                <w:szCs w:val="20"/>
                <w:lang w:eastAsia="en-US"/>
              </w:rPr>
              <w:t>ca fethedilen yeni topraklar</w:t>
            </w:r>
            <w:r w:rsidRPr="00695A21">
              <w:rPr>
                <w:rFonts w:ascii="Bernard MT Condensed" w:eastAsiaTheme="minorHAnsi" w:hAnsi="Bernard MT Condensed" w:cs="Bernard MT Condensed"/>
                <w:sz w:val="20"/>
                <w:szCs w:val="20"/>
                <w:lang w:eastAsia="en-US"/>
              </w:rPr>
              <w:t>ı</w:t>
            </w:r>
            <w:r w:rsidRPr="00695A21">
              <w:rPr>
                <w:rFonts w:ascii="Bernard MT Condensed" w:eastAsiaTheme="minorHAnsi" w:hAnsi="Bernard MT Condensed" w:cs="Consolas"/>
                <w:sz w:val="20"/>
                <w:szCs w:val="20"/>
                <w:lang w:eastAsia="en-US"/>
              </w:rPr>
              <w:t>n gelirlerine g</w:t>
            </w:r>
            <w:r w:rsidRPr="00695A21">
              <w:rPr>
                <w:rFonts w:ascii="Bernard MT Condensed" w:eastAsiaTheme="minorHAnsi" w:hAnsi="Bernard MT Condensed" w:cs="Bernard MT Condensed"/>
                <w:sz w:val="20"/>
                <w:szCs w:val="20"/>
                <w:lang w:eastAsia="en-US"/>
              </w:rPr>
              <w:t>ö</w:t>
            </w:r>
            <w:r w:rsidRPr="00695A21">
              <w:rPr>
                <w:rFonts w:ascii="Bernard MT Condensed" w:eastAsiaTheme="minorHAnsi" w:hAnsi="Bernard MT Condensed" w:cs="Consolas"/>
                <w:sz w:val="20"/>
                <w:szCs w:val="20"/>
                <w:lang w:eastAsia="en-US"/>
              </w:rPr>
              <w:t>re devlet görevlilerine da</w:t>
            </w:r>
            <w:r w:rsidRPr="00695A21">
              <w:rPr>
                <w:rFonts w:eastAsiaTheme="minorHAnsi"/>
                <w:sz w:val="20"/>
                <w:szCs w:val="20"/>
                <w:lang w:eastAsia="en-US"/>
              </w:rPr>
              <w:t>ğ</w:t>
            </w:r>
            <w:r w:rsidRPr="00695A21">
              <w:rPr>
                <w:rFonts w:ascii="Bernard MT Condensed" w:eastAsiaTheme="minorHAnsi" w:hAnsi="Bernard MT Condensed" w:cs="Bernard MT Condensed"/>
                <w:sz w:val="20"/>
                <w:szCs w:val="20"/>
                <w:lang w:eastAsia="en-US"/>
              </w:rPr>
              <w:t>ı</w:t>
            </w:r>
            <w:r w:rsidRPr="00695A21">
              <w:rPr>
                <w:rFonts w:ascii="Bernard MT Condensed" w:eastAsiaTheme="minorHAnsi" w:hAnsi="Bernard MT Condensed" w:cs="Consolas"/>
                <w:sz w:val="20"/>
                <w:szCs w:val="20"/>
                <w:lang w:eastAsia="en-US"/>
              </w:rPr>
              <w:t>t</w:t>
            </w:r>
            <w:r w:rsidRPr="00695A21">
              <w:rPr>
                <w:rFonts w:ascii="Bernard MT Condensed" w:eastAsiaTheme="minorHAnsi" w:hAnsi="Bernard MT Condensed" w:cs="Bernard MT Condensed"/>
                <w:sz w:val="20"/>
                <w:szCs w:val="20"/>
                <w:lang w:eastAsia="en-US"/>
              </w:rPr>
              <w:t>ı</w:t>
            </w:r>
            <w:r w:rsidRPr="00695A21">
              <w:rPr>
                <w:rFonts w:ascii="Bernard MT Condensed" w:eastAsiaTheme="minorHAnsi" w:hAnsi="Bernard MT Condensed" w:cs="Consolas"/>
                <w:sz w:val="20"/>
                <w:szCs w:val="20"/>
                <w:lang w:eastAsia="en-US"/>
              </w:rPr>
              <w:t>m</w:t>
            </w:r>
            <w:r w:rsidRPr="00695A21">
              <w:rPr>
                <w:rFonts w:ascii="Bernard MT Condensed" w:eastAsiaTheme="minorHAnsi" w:hAnsi="Bernard MT Condensed" w:cs="Bernard MT Condensed"/>
                <w:sz w:val="20"/>
                <w:szCs w:val="20"/>
                <w:lang w:eastAsia="en-US"/>
              </w:rPr>
              <w:t>ı</w:t>
            </w:r>
            <w:r w:rsidRPr="00695A21">
              <w:rPr>
                <w:rFonts w:ascii="Bernard MT Condensed" w:eastAsiaTheme="minorHAnsi" w:hAnsi="Bernard MT Condensed" w:cs="Consolas"/>
                <w:sz w:val="20"/>
                <w:szCs w:val="20"/>
                <w:lang w:eastAsia="en-US"/>
              </w:rPr>
              <w:t>n</w:t>
            </w:r>
            <w:r w:rsidRPr="00695A21">
              <w:rPr>
                <w:rFonts w:ascii="Bernard MT Condensed" w:eastAsiaTheme="minorHAnsi" w:hAnsi="Bernard MT Condensed" w:cs="Bernard MT Condensed"/>
                <w:sz w:val="20"/>
                <w:szCs w:val="20"/>
                <w:lang w:eastAsia="en-US"/>
              </w:rPr>
              <w:t>ı</w:t>
            </w:r>
            <w:r w:rsidRPr="00695A21">
              <w:rPr>
                <w:rFonts w:ascii="Bernard MT Condensed" w:eastAsiaTheme="minorHAnsi" w:hAnsi="Bernard MT Condensed" w:cs="Consolas"/>
                <w:sz w:val="20"/>
                <w:szCs w:val="20"/>
                <w:lang w:eastAsia="en-US"/>
              </w:rPr>
              <w:t xml:space="preserve"> yapard</w:t>
            </w:r>
            <w:r w:rsidRPr="00695A21">
              <w:rPr>
                <w:rFonts w:ascii="Bernard MT Condensed" w:eastAsiaTheme="minorHAnsi" w:hAnsi="Bernard MT Condensed" w:cs="Bernard MT Condensed"/>
                <w:sz w:val="20"/>
                <w:szCs w:val="20"/>
                <w:lang w:eastAsia="en-US"/>
              </w:rPr>
              <w:t>ı</w:t>
            </w:r>
            <w:r w:rsidRPr="00695A21">
              <w:rPr>
                <w:rFonts w:ascii="Bernard MT Condensed" w:eastAsiaTheme="minorHAnsi" w:hAnsi="Bernard MT Condensed" w:cs="Consolas"/>
                <w:sz w:val="20"/>
                <w:szCs w:val="20"/>
                <w:lang w:eastAsia="en-US"/>
              </w:rPr>
              <w:t>.</w:t>
            </w:r>
          </w:p>
        </w:tc>
      </w:tr>
      <w:tr w:rsidR="007E5217" w:rsidRPr="00695A21" w:rsidTr="007E5217">
        <w:trPr>
          <w:trHeight w:val="486"/>
        </w:trPr>
        <w:tc>
          <w:tcPr>
            <w:tcW w:w="1809" w:type="dxa"/>
            <w:vAlign w:val="bottom"/>
          </w:tcPr>
          <w:p w:rsidR="007E5217" w:rsidRPr="00695A21" w:rsidRDefault="007E5217" w:rsidP="007E5217">
            <w:pPr>
              <w:autoSpaceDE w:val="0"/>
              <w:autoSpaceDN w:val="0"/>
              <w:adjustRightInd w:val="0"/>
              <w:jc w:val="center"/>
              <w:rPr>
                <w:rFonts w:asciiTheme="majorHAnsi" w:eastAsiaTheme="minorHAnsi" w:hAnsiTheme="majorHAnsi" w:cs="Verdana"/>
                <w:sz w:val="20"/>
                <w:szCs w:val="20"/>
                <w:lang w:eastAsia="en-US"/>
              </w:rPr>
            </w:pPr>
            <w:proofErr w:type="gramStart"/>
            <w:r w:rsidRPr="00695A21">
              <w:rPr>
                <w:rFonts w:asciiTheme="majorHAnsi" w:eastAsiaTheme="minorHAnsi" w:hAnsiTheme="majorHAnsi" w:cs="Verdana"/>
                <w:sz w:val="20"/>
                <w:szCs w:val="20"/>
                <w:lang w:eastAsia="en-US"/>
              </w:rPr>
              <w:t>………………………..</w:t>
            </w:r>
            <w:proofErr w:type="gramEnd"/>
          </w:p>
        </w:tc>
        <w:tc>
          <w:tcPr>
            <w:tcW w:w="9214" w:type="dxa"/>
            <w:vAlign w:val="bottom"/>
          </w:tcPr>
          <w:p w:rsidR="007E5217" w:rsidRPr="00695A21" w:rsidRDefault="007E5217" w:rsidP="007E5217">
            <w:pPr>
              <w:autoSpaceDE w:val="0"/>
              <w:autoSpaceDN w:val="0"/>
              <w:adjustRightInd w:val="0"/>
              <w:rPr>
                <w:rFonts w:ascii="Bernard MT Condensed" w:eastAsiaTheme="minorHAnsi" w:hAnsi="Bernard MT Condensed" w:cs="Consolas"/>
                <w:sz w:val="20"/>
                <w:szCs w:val="20"/>
                <w:lang w:eastAsia="en-US"/>
              </w:rPr>
            </w:pPr>
            <w:r w:rsidRPr="00695A21">
              <w:rPr>
                <w:rFonts w:ascii="Bernard MT Condensed" w:eastAsiaTheme="minorHAnsi" w:hAnsi="Bernard MT Condensed" w:cs="Consolas"/>
                <w:sz w:val="20"/>
                <w:szCs w:val="20"/>
                <w:lang w:eastAsia="en-US"/>
              </w:rPr>
              <w:t>Divan toplantılarında alınan kararların dine uygun olup olmadı</w:t>
            </w:r>
            <w:r w:rsidRPr="00695A21">
              <w:rPr>
                <w:rFonts w:eastAsiaTheme="minorHAnsi"/>
                <w:sz w:val="20"/>
                <w:szCs w:val="20"/>
                <w:lang w:eastAsia="en-US"/>
              </w:rPr>
              <w:t>ğ</w:t>
            </w:r>
            <w:r w:rsidRPr="00695A21">
              <w:rPr>
                <w:rFonts w:ascii="Bernard MT Condensed" w:eastAsiaTheme="minorHAnsi" w:hAnsi="Bernard MT Condensed" w:cs="Bernard MT Condensed"/>
                <w:sz w:val="20"/>
                <w:szCs w:val="20"/>
                <w:lang w:eastAsia="en-US"/>
              </w:rPr>
              <w:t>ı</w:t>
            </w:r>
            <w:r w:rsidRPr="00695A21">
              <w:rPr>
                <w:rFonts w:ascii="Bernard MT Condensed" w:eastAsiaTheme="minorHAnsi" w:hAnsi="Bernard MT Condensed" w:cs="Consolas"/>
                <w:sz w:val="20"/>
                <w:szCs w:val="20"/>
                <w:lang w:eastAsia="en-US"/>
              </w:rPr>
              <w:t>na karar vermi</w:t>
            </w:r>
            <w:r w:rsidRPr="00695A21">
              <w:rPr>
                <w:rFonts w:eastAsiaTheme="minorHAnsi"/>
                <w:sz w:val="20"/>
                <w:szCs w:val="20"/>
                <w:lang w:eastAsia="en-US"/>
              </w:rPr>
              <w:t>ş</w:t>
            </w:r>
            <w:r w:rsidRPr="00695A21">
              <w:rPr>
                <w:rFonts w:ascii="Bernard MT Condensed" w:eastAsiaTheme="minorHAnsi" w:hAnsi="Bernard MT Condensed" w:cs="Consolas"/>
                <w:sz w:val="20"/>
                <w:szCs w:val="20"/>
                <w:lang w:eastAsia="en-US"/>
              </w:rPr>
              <w:t>tir.</w:t>
            </w:r>
          </w:p>
          <w:p w:rsidR="007E5217" w:rsidRPr="00695A21" w:rsidRDefault="007E5217" w:rsidP="00330582">
            <w:pPr>
              <w:tabs>
                <w:tab w:val="left" w:pos="1230"/>
              </w:tabs>
              <w:rPr>
                <w:rFonts w:ascii="Bernard MT Condensed" w:eastAsiaTheme="minorHAnsi" w:hAnsi="Bernard MT Condensed" w:cs="Consolas"/>
                <w:sz w:val="20"/>
                <w:szCs w:val="20"/>
                <w:lang w:eastAsia="en-US"/>
              </w:rPr>
            </w:pPr>
            <w:r w:rsidRPr="00695A21">
              <w:rPr>
                <w:rFonts w:ascii="Bernard MT Condensed" w:eastAsiaTheme="minorHAnsi" w:hAnsi="Bernard MT Condensed" w:cs="Consolas"/>
                <w:sz w:val="20"/>
                <w:szCs w:val="20"/>
                <w:lang w:eastAsia="en-US"/>
              </w:rPr>
              <w:t>Bu görevlinin verdi</w:t>
            </w:r>
            <w:r w:rsidRPr="00695A21">
              <w:rPr>
                <w:rFonts w:eastAsiaTheme="minorHAnsi"/>
                <w:sz w:val="20"/>
                <w:szCs w:val="20"/>
                <w:lang w:eastAsia="en-US"/>
              </w:rPr>
              <w:t>ğ</w:t>
            </w:r>
            <w:r w:rsidRPr="00695A21">
              <w:rPr>
                <w:rFonts w:ascii="Bernard MT Condensed" w:eastAsiaTheme="minorHAnsi" w:hAnsi="Bernard MT Condensed" w:cs="Consolas"/>
                <w:sz w:val="20"/>
                <w:szCs w:val="20"/>
                <w:lang w:eastAsia="en-US"/>
              </w:rPr>
              <w:t xml:space="preserve">i kararlara </w:t>
            </w:r>
            <w:r w:rsidRPr="00695A21">
              <w:rPr>
                <w:rFonts w:ascii="Bernard MT Condensed" w:eastAsiaTheme="minorHAnsi" w:hAnsi="Bernard MT Condensed" w:cs="Bernard MT Condensed"/>
                <w:sz w:val="20"/>
                <w:szCs w:val="20"/>
                <w:lang w:eastAsia="en-US"/>
              </w:rPr>
              <w:t>“</w:t>
            </w:r>
            <w:r w:rsidRPr="00695A21">
              <w:rPr>
                <w:rFonts w:ascii="Bernard MT Condensed" w:eastAsiaTheme="minorHAnsi" w:hAnsi="Bernard MT Condensed" w:cs="Consolas"/>
                <w:sz w:val="20"/>
                <w:szCs w:val="20"/>
                <w:lang w:eastAsia="en-US"/>
              </w:rPr>
              <w:t>fetva</w:t>
            </w:r>
            <w:r w:rsidRPr="00695A21">
              <w:rPr>
                <w:rFonts w:ascii="Bernard MT Condensed" w:eastAsiaTheme="minorHAnsi" w:hAnsi="Bernard MT Condensed" w:cs="Bernard MT Condensed"/>
                <w:sz w:val="20"/>
                <w:szCs w:val="20"/>
                <w:lang w:eastAsia="en-US"/>
              </w:rPr>
              <w:t>”</w:t>
            </w:r>
            <w:r w:rsidRPr="00695A21">
              <w:rPr>
                <w:rFonts w:ascii="Bernard MT Condensed" w:eastAsiaTheme="minorHAnsi" w:hAnsi="Bernard MT Condensed" w:cs="Consolas"/>
                <w:sz w:val="20"/>
                <w:szCs w:val="20"/>
                <w:lang w:eastAsia="en-US"/>
              </w:rPr>
              <w:t xml:space="preserve"> denilmektedir.</w:t>
            </w:r>
          </w:p>
        </w:tc>
      </w:tr>
    </w:tbl>
    <w:p w:rsidR="008C3510" w:rsidRPr="00695A21" w:rsidRDefault="00921C73" w:rsidP="007E5217">
      <w:pPr>
        <w:autoSpaceDE w:val="0"/>
        <w:autoSpaceDN w:val="0"/>
        <w:adjustRightInd w:val="0"/>
        <w:jc w:val="both"/>
        <w:rPr>
          <w:rFonts w:asciiTheme="majorHAnsi" w:eastAsiaTheme="minorHAnsi" w:hAnsiTheme="majorHAnsi" w:cs="Verdana"/>
          <w:sz w:val="20"/>
          <w:szCs w:val="20"/>
          <w:lang w:eastAsia="en-US"/>
        </w:rPr>
      </w:pPr>
      <w:r w:rsidRPr="00695A21">
        <w:rPr>
          <w:rFonts w:asciiTheme="majorHAnsi" w:eastAsiaTheme="minorHAnsi" w:hAnsiTheme="majorHAnsi" w:cs="Verdana"/>
          <w:sz w:val="20"/>
          <w:szCs w:val="20"/>
          <w:lang w:eastAsia="en-US"/>
        </w:rPr>
        <w:t>17-</w:t>
      </w:r>
    </w:p>
    <w:p w:rsidR="008C3510" w:rsidRPr="00695A21" w:rsidRDefault="008C3510" w:rsidP="00961505">
      <w:pPr>
        <w:pStyle w:val="ListeParagraf"/>
        <w:numPr>
          <w:ilvl w:val="0"/>
          <w:numId w:val="7"/>
        </w:numPr>
        <w:tabs>
          <w:tab w:val="left" w:pos="1230"/>
        </w:tabs>
        <w:ind w:left="360"/>
        <w:rPr>
          <w:rFonts w:asciiTheme="majorHAnsi" w:eastAsiaTheme="minorHAnsi" w:hAnsiTheme="majorHAnsi" w:cs="Verdana"/>
          <w:sz w:val="20"/>
          <w:szCs w:val="20"/>
          <w:lang w:eastAsia="en-US"/>
        </w:rPr>
      </w:pPr>
      <w:r w:rsidRPr="00695A21">
        <w:rPr>
          <w:rFonts w:asciiTheme="majorHAnsi" w:eastAsiaTheme="minorHAnsi" w:hAnsiTheme="majorHAnsi" w:cs="Verdana"/>
          <w:sz w:val="20"/>
          <w:szCs w:val="20"/>
          <w:lang w:eastAsia="en-US"/>
        </w:rPr>
        <w:t xml:space="preserve">Orhan gazi </w:t>
      </w:r>
      <w:proofErr w:type="spellStart"/>
      <w:r w:rsidRPr="00695A21">
        <w:rPr>
          <w:rFonts w:asciiTheme="majorHAnsi" w:eastAsiaTheme="minorHAnsi" w:hAnsiTheme="majorHAnsi" w:cs="Verdana"/>
          <w:b/>
          <w:sz w:val="20"/>
          <w:szCs w:val="20"/>
          <w:lang w:eastAsia="en-US"/>
        </w:rPr>
        <w:t>Karesioğulları</w:t>
      </w:r>
      <w:proofErr w:type="spellEnd"/>
      <w:r w:rsidRPr="00695A21">
        <w:rPr>
          <w:rFonts w:asciiTheme="majorHAnsi" w:eastAsiaTheme="minorHAnsi" w:hAnsiTheme="majorHAnsi" w:cs="Verdana"/>
          <w:sz w:val="20"/>
          <w:szCs w:val="20"/>
          <w:lang w:eastAsia="en-US"/>
        </w:rPr>
        <w:t xml:space="preserve"> Beyliği’ni aldı</w:t>
      </w:r>
    </w:p>
    <w:p w:rsidR="008C3510" w:rsidRPr="00695A21" w:rsidRDefault="00961505" w:rsidP="00961505">
      <w:pPr>
        <w:pStyle w:val="ListeParagraf"/>
        <w:numPr>
          <w:ilvl w:val="0"/>
          <w:numId w:val="7"/>
        </w:numPr>
        <w:tabs>
          <w:tab w:val="left" w:pos="1230"/>
        </w:tabs>
        <w:autoSpaceDE w:val="0"/>
        <w:autoSpaceDN w:val="0"/>
        <w:adjustRightInd w:val="0"/>
        <w:ind w:left="360"/>
        <w:rPr>
          <w:rFonts w:asciiTheme="majorHAnsi" w:eastAsiaTheme="minorHAnsi" w:hAnsiTheme="majorHAnsi" w:cs="Verdana"/>
          <w:sz w:val="20"/>
          <w:szCs w:val="20"/>
          <w:lang w:eastAsia="en-US"/>
        </w:rPr>
      </w:pPr>
      <w:r w:rsidRPr="00695A21">
        <w:rPr>
          <w:rFonts w:asciiTheme="majorHAnsi" w:hAnsiTheme="majorHAnsi"/>
          <w:sz w:val="20"/>
          <w:szCs w:val="20"/>
        </w:rPr>
        <w:t>1.</w:t>
      </w:r>
      <w:r w:rsidR="008C3510" w:rsidRPr="00695A21">
        <w:rPr>
          <w:rFonts w:asciiTheme="majorHAnsi" w:hAnsiTheme="majorHAnsi"/>
          <w:sz w:val="20"/>
          <w:szCs w:val="20"/>
        </w:rPr>
        <w:t xml:space="preserve">Murad </w:t>
      </w:r>
      <w:proofErr w:type="spellStart"/>
      <w:r w:rsidR="008C3510" w:rsidRPr="00695A21">
        <w:rPr>
          <w:rFonts w:asciiTheme="majorHAnsi" w:eastAsiaTheme="minorHAnsi" w:hAnsiTheme="majorHAnsi" w:cs="Verdana"/>
          <w:b/>
          <w:sz w:val="20"/>
          <w:szCs w:val="20"/>
          <w:lang w:eastAsia="en-US"/>
        </w:rPr>
        <w:t>Germiyanoğullarından</w:t>
      </w:r>
      <w:proofErr w:type="spellEnd"/>
      <w:r w:rsidR="008C3510" w:rsidRPr="00695A21">
        <w:rPr>
          <w:rFonts w:asciiTheme="majorHAnsi" w:eastAsiaTheme="minorHAnsi" w:hAnsiTheme="majorHAnsi" w:cs="Verdana"/>
          <w:sz w:val="20"/>
          <w:szCs w:val="20"/>
          <w:lang w:eastAsia="en-US"/>
        </w:rPr>
        <w:t xml:space="preserve"> çeyiz yoluyla Kütahya’yı, </w:t>
      </w:r>
      <w:proofErr w:type="spellStart"/>
      <w:r w:rsidR="008C3510" w:rsidRPr="00695A21">
        <w:rPr>
          <w:rFonts w:asciiTheme="majorHAnsi" w:eastAsiaTheme="minorHAnsi" w:hAnsiTheme="majorHAnsi" w:cs="Verdana"/>
          <w:b/>
          <w:sz w:val="20"/>
          <w:szCs w:val="20"/>
          <w:lang w:eastAsia="en-US"/>
        </w:rPr>
        <w:t>Hamitoğullarından</w:t>
      </w:r>
      <w:proofErr w:type="spellEnd"/>
      <w:r w:rsidRPr="00695A21">
        <w:rPr>
          <w:rFonts w:asciiTheme="majorHAnsi" w:eastAsiaTheme="minorHAnsi" w:hAnsiTheme="majorHAnsi" w:cs="Verdana"/>
          <w:sz w:val="20"/>
          <w:szCs w:val="20"/>
          <w:lang w:eastAsia="en-US"/>
        </w:rPr>
        <w:t xml:space="preserve"> </w:t>
      </w:r>
      <w:r w:rsidR="008C3510" w:rsidRPr="00695A21">
        <w:rPr>
          <w:rFonts w:asciiTheme="majorHAnsi" w:eastAsiaTheme="minorHAnsi" w:hAnsiTheme="majorHAnsi" w:cs="Verdana"/>
          <w:sz w:val="20"/>
          <w:szCs w:val="20"/>
          <w:lang w:eastAsia="en-US"/>
        </w:rPr>
        <w:t>parayla Isparta ve çevresini aldı.</w:t>
      </w:r>
    </w:p>
    <w:p w:rsidR="006974E0" w:rsidRPr="00695A21" w:rsidRDefault="006974E0" w:rsidP="006974E0">
      <w:pPr>
        <w:pStyle w:val="ListeParagraf"/>
        <w:tabs>
          <w:tab w:val="left" w:pos="1230"/>
        </w:tabs>
        <w:autoSpaceDE w:val="0"/>
        <w:autoSpaceDN w:val="0"/>
        <w:adjustRightInd w:val="0"/>
        <w:ind w:left="360"/>
        <w:rPr>
          <w:rFonts w:asciiTheme="majorHAnsi" w:eastAsiaTheme="minorHAnsi" w:hAnsiTheme="majorHAnsi" w:cs="Verdana"/>
          <w:sz w:val="20"/>
          <w:szCs w:val="20"/>
          <w:lang w:eastAsia="en-US"/>
        </w:rPr>
      </w:pPr>
      <w:r w:rsidRPr="00695A21">
        <w:rPr>
          <w:rFonts w:asciiTheme="majorHAnsi" w:eastAsiaTheme="minorHAnsi" w:hAnsiTheme="majorHAnsi" w:cs="Verdana"/>
          <w:sz w:val="20"/>
          <w:szCs w:val="20"/>
          <w:lang w:eastAsia="en-US"/>
        </w:rPr>
        <w:t>Bu fetihlerin Osmanlının izlediği politikalardan hangisine hizmet ettiğini söyleyebiliriz?</w:t>
      </w:r>
    </w:p>
    <w:p w:rsidR="006974E0" w:rsidRPr="00695A21" w:rsidRDefault="006974E0" w:rsidP="001265E4">
      <w:pPr>
        <w:pStyle w:val="ListeParagraf"/>
        <w:tabs>
          <w:tab w:val="left" w:pos="1230"/>
        </w:tabs>
        <w:autoSpaceDE w:val="0"/>
        <w:autoSpaceDN w:val="0"/>
        <w:adjustRightInd w:val="0"/>
        <w:ind w:left="113"/>
        <w:rPr>
          <w:rFonts w:asciiTheme="majorHAnsi" w:eastAsiaTheme="minorHAnsi" w:hAnsiTheme="majorHAnsi" w:cs="Verdana"/>
          <w:b/>
          <w:sz w:val="20"/>
          <w:szCs w:val="20"/>
          <w:lang w:eastAsia="en-US"/>
        </w:rPr>
      </w:pPr>
      <w:proofErr w:type="gramStart"/>
      <w:r w:rsidRPr="00695A21">
        <w:rPr>
          <w:rFonts w:asciiTheme="majorHAnsi" w:eastAsiaTheme="minorHAnsi" w:hAnsiTheme="majorHAnsi" w:cs="Verdana"/>
          <w:b/>
          <w:sz w:val="20"/>
          <w:szCs w:val="20"/>
          <w:lang w:eastAsia="en-US"/>
        </w:rPr>
        <w:t>a</w:t>
      </w:r>
      <w:proofErr w:type="gramEnd"/>
      <w:r w:rsidRPr="00695A21">
        <w:rPr>
          <w:rFonts w:asciiTheme="majorHAnsi" w:eastAsiaTheme="minorHAnsi" w:hAnsiTheme="majorHAnsi" w:cs="Verdana"/>
          <w:b/>
          <w:sz w:val="20"/>
          <w:szCs w:val="20"/>
          <w:lang w:eastAsia="en-US"/>
        </w:rPr>
        <w:t>-</w:t>
      </w:r>
      <w:r w:rsidR="001265E4" w:rsidRPr="00695A21">
        <w:rPr>
          <w:rFonts w:asciiTheme="majorHAnsi" w:eastAsiaTheme="minorHAnsi" w:hAnsiTheme="majorHAnsi" w:cs="Verdana"/>
          <w:b/>
          <w:sz w:val="20"/>
          <w:szCs w:val="20"/>
          <w:lang w:eastAsia="en-US"/>
        </w:rPr>
        <w:t>Anadolu’da Türk</w:t>
      </w:r>
      <w:r w:rsidRPr="00695A21">
        <w:rPr>
          <w:rFonts w:asciiTheme="majorHAnsi" w:eastAsiaTheme="minorHAnsi" w:hAnsiTheme="majorHAnsi" w:cs="Verdana"/>
          <w:b/>
          <w:sz w:val="20"/>
          <w:szCs w:val="20"/>
          <w:lang w:eastAsia="en-US"/>
        </w:rPr>
        <w:t xml:space="preserve"> siyasi birliğini sağlama   </w:t>
      </w:r>
      <w:r w:rsidR="001265E4" w:rsidRPr="00695A21">
        <w:rPr>
          <w:rFonts w:asciiTheme="majorHAnsi" w:eastAsiaTheme="minorHAnsi" w:hAnsiTheme="majorHAnsi" w:cs="Verdana"/>
          <w:b/>
          <w:sz w:val="20"/>
          <w:szCs w:val="20"/>
          <w:lang w:eastAsia="en-US"/>
        </w:rPr>
        <w:t xml:space="preserve">                        </w:t>
      </w:r>
      <w:r w:rsidRPr="00695A21">
        <w:rPr>
          <w:rFonts w:asciiTheme="majorHAnsi" w:eastAsiaTheme="minorHAnsi" w:hAnsiTheme="majorHAnsi" w:cs="Verdana"/>
          <w:b/>
          <w:sz w:val="20"/>
          <w:szCs w:val="20"/>
          <w:lang w:eastAsia="en-US"/>
        </w:rPr>
        <w:t>b- Haçlılar ve Bizans’la</w:t>
      </w:r>
      <w:r w:rsidR="001265E4" w:rsidRPr="00695A21">
        <w:rPr>
          <w:rFonts w:asciiTheme="majorHAnsi" w:eastAsiaTheme="minorHAnsi" w:hAnsiTheme="majorHAnsi" w:cs="Verdana"/>
          <w:b/>
          <w:sz w:val="20"/>
          <w:szCs w:val="20"/>
          <w:lang w:eastAsia="en-US"/>
        </w:rPr>
        <w:t xml:space="preserve"> </w:t>
      </w:r>
      <w:proofErr w:type="spellStart"/>
      <w:r w:rsidR="001265E4" w:rsidRPr="00695A21">
        <w:rPr>
          <w:rFonts w:asciiTheme="majorHAnsi" w:eastAsiaTheme="minorHAnsi" w:hAnsiTheme="majorHAnsi" w:cs="Verdana"/>
          <w:b/>
          <w:sz w:val="20"/>
          <w:szCs w:val="20"/>
          <w:lang w:eastAsia="en-US"/>
        </w:rPr>
        <w:t>cihad</w:t>
      </w:r>
      <w:proofErr w:type="spellEnd"/>
      <w:r w:rsidR="001265E4" w:rsidRPr="00695A21">
        <w:rPr>
          <w:rFonts w:asciiTheme="majorHAnsi" w:eastAsiaTheme="minorHAnsi" w:hAnsiTheme="majorHAnsi" w:cs="Verdana"/>
          <w:b/>
          <w:sz w:val="20"/>
          <w:szCs w:val="20"/>
          <w:lang w:eastAsia="en-US"/>
        </w:rPr>
        <w:t xml:space="preserve"> politikas</w:t>
      </w:r>
      <w:r w:rsidRPr="00695A21">
        <w:rPr>
          <w:rFonts w:asciiTheme="majorHAnsi" w:eastAsiaTheme="minorHAnsi" w:hAnsiTheme="majorHAnsi" w:cs="Verdana"/>
          <w:b/>
          <w:sz w:val="20"/>
          <w:szCs w:val="20"/>
          <w:lang w:eastAsia="en-US"/>
        </w:rPr>
        <w:t>ı benimseme</w:t>
      </w:r>
    </w:p>
    <w:p w:rsidR="001265E4" w:rsidRPr="00695A21" w:rsidRDefault="001265E4" w:rsidP="001265E4">
      <w:pPr>
        <w:pStyle w:val="ListeParagraf"/>
        <w:tabs>
          <w:tab w:val="left" w:pos="1230"/>
        </w:tabs>
        <w:autoSpaceDE w:val="0"/>
        <w:autoSpaceDN w:val="0"/>
        <w:adjustRightInd w:val="0"/>
        <w:ind w:left="113"/>
        <w:rPr>
          <w:rFonts w:asciiTheme="majorHAnsi" w:eastAsiaTheme="minorHAnsi" w:hAnsiTheme="majorHAnsi" w:cs="Verdana"/>
          <w:b/>
          <w:sz w:val="20"/>
          <w:szCs w:val="20"/>
          <w:lang w:eastAsia="en-US"/>
        </w:rPr>
      </w:pPr>
      <w:proofErr w:type="gramStart"/>
      <w:r w:rsidRPr="00695A21">
        <w:rPr>
          <w:rFonts w:asciiTheme="majorHAnsi" w:eastAsiaTheme="minorHAnsi" w:hAnsiTheme="majorHAnsi" w:cs="Verdana"/>
          <w:b/>
          <w:sz w:val="20"/>
          <w:szCs w:val="20"/>
          <w:lang w:eastAsia="en-US"/>
        </w:rPr>
        <w:t>c</w:t>
      </w:r>
      <w:proofErr w:type="gramEnd"/>
      <w:r w:rsidRPr="00695A21">
        <w:rPr>
          <w:rFonts w:asciiTheme="majorHAnsi" w:eastAsiaTheme="minorHAnsi" w:hAnsiTheme="majorHAnsi" w:cs="Verdana"/>
          <w:b/>
          <w:sz w:val="20"/>
          <w:szCs w:val="20"/>
          <w:lang w:eastAsia="en-US"/>
        </w:rPr>
        <w:t xml:space="preserve">-Kafkaslar bölgesine hakim olma  </w:t>
      </w:r>
      <w:r w:rsidRPr="00695A21">
        <w:rPr>
          <w:rFonts w:asciiTheme="majorHAnsi" w:eastAsiaTheme="minorHAnsi" w:hAnsiTheme="majorHAnsi" w:cs="Verdana"/>
          <w:b/>
          <w:sz w:val="20"/>
          <w:szCs w:val="20"/>
          <w:lang w:eastAsia="en-US"/>
        </w:rPr>
        <w:tab/>
      </w:r>
      <w:r w:rsidRPr="00695A21">
        <w:rPr>
          <w:rFonts w:asciiTheme="majorHAnsi" w:eastAsiaTheme="minorHAnsi" w:hAnsiTheme="majorHAnsi" w:cs="Verdana"/>
          <w:b/>
          <w:sz w:val="20"/>
          <w:szCs w:val="20"/>
          <w:lang w:eastAsia="en-US"/>
        </w:rPr>
        <w:tab/>
        <w:t xml:space="preserve">       </w:t>
      </w:r>
      <w:r w:rsidRPr="00695A21">
        <w:rPr>
          <w:rFonts w:asciiTheme="majorHAnsi" w:eastAsiaTheme="minorHAnsi" w:hAnsiTheme="majorHAnsi" w:cs="Verdana"/>
          <w:b/>
          <w:sz w:val="20"/>
          <w:szCs w:val="20"/>
          <w:lang w:eastAsia="en-US"/>
        </w:rPr>
        <w:tab/>
        <w:t xml:space="preserve">          d-Kutsal toprakları ele geçirme</w:t>
      </w:r>
    </w:p>
    <w:p w:rsidR="008C3510" w:rsidRPr="00695A21" w:rsidRDefault="008C3510" w:rsidP="008C3510">
      <w:pPr>
        <w:tabs>
          <w:tab w:val="left" w:pos="1230"/>
        </w:tabs>
        <w:rPr>
          <w:rFonts w:asciiTheme="majorHAnsi" w:eastAsiaTheme="minorHAnsi" w:hAnsiTheme="majorHAnsi" w:cs="Verdana"/>
          <w:sz w:val="20"/>
          <w:szCs w:val="20"/>
          <w:lang w:eastAsia="en-US"/>
        </w:rPr>
      </w:pPr>
    </w:p>
    <w:p w:rsidR="00330582" w:rsidRPr="00695A21" w:rsidRDefault="00330582" w:rsidP="00330582">
      <w:pPr>
        <w:autoSpaceDE w:val="0"/>
        <w:autoSpaceDN w:val="0"/>
        <w:adjustRightInd w:val="0"/>
        <w:jc w:val="both"/>
        <w:rPr>
          <w:rFonts w:asciiTheme="majorHAnsi" w:eastAsiaTheme="minorHAnsi" w:hAnsiTheme="majorHAnsi" w:cs="Verdana"/>
          <w:sz w:val="20"/>
          <w:szCs w:val="20"/>
          <w:lang w:eastAsia="en-US"/>
        </w:rPr>
      </w:pPr>
      <w:r w:rsidRPr="00695A21">
        <w:rPr>
          <w:rFonts w:asciiTheme="majorHAnsi" w:eastAsiaTheme="minorHAnsi" w:hAnsiTheme="majorHAnsi" w:cs="Verdana"/>
          <w:sz w:val="20"/>
          <w:szCs w:val="20"/>
          <w:highlight w:val="lightGray"/>
          <w:lang w:eastAsia="en-US"/>
        </w:rPr>
        <w:t>Osmanlının Asya ve Avrupa toprakları arasındaki bütünlüğünü engelleyen İstanbul’un alınması gerekiyordu. Bizans, haçlıları Osmanlı’ya karşı kışkırtıyordu. Şehzadeleri de yine kışkırtarak Osmanlı devletinde taht kavgalarına yol açıyordu.</w:t>
      </w:r>
      <w:r w:rsidRPr="00695A21">
        <w:rPr>
          <w:rFonts w:asciiTheme="majorHAnsi" w:eastAsiaTheme="minorHAnsi" w:hAnsiTheme="majorHAnsi" w:cs="Verdana"/>
          <w:sz w:val="20"/>
          <w:szCs w:val="20"/>
          <w:lang w:eastAsia="en-US"/>
        </w:rPr>
        <w:t xml:space="preserve"> </w:t>
      </w:r>
    </w:p>
    <w:p w:rsidR="00330582" w:rsidRPr="00695A21" w:rsidRDefault="00330582" w:rsidP="00330582">
      <w:pPr>
        <w:autoSpaceDE w:val="0"/>
        <w:autoSpaceDN w:val="0"/>
        <w:adjustRightInd w:val="0"/>
        <w:jc w:val="both"/>
        <w:rPr>
          <w:rFonts w:asciiTheme="majorHAnsi" w:eastAsiaTheme="minorHAnsi" w:hAnsiTheme="majorHAnsi" w:cs="Verdana"/>
          <w:sz w:val="20"/>
          <w:szCs w:val="20"/>
          <w:lang w:eastAsia="en-US"/>
        </w:rPr>
      </w:pPr>
      <w:r w:rsidRPr="00695A21">
        <w:rPr>
          <w:rFonts w:asciiTheme="majorHAnsi" w:eastAsiaTheme="minorHAnsi" w:hAnsiTheme="majorHAnsi" w:cs="Verdana"/>
          <w:sz w:val="20"/>
          <w:szCs w:val="20"/>
          <w:lang w:eastAsia="en-US"/>
        </w:rPr>
        <w:t xml:space="preserve">18-Metinde İstanbul’un fethinin sebeplerinden hangi </w:t>
      </w:r>
      <w:r w:rsidRPr="00695A21">
        <w:rPr>
          <w:rFonts w:asciiTheme="majorHAnsi" w:eastAsiaTheme="minorHAnsi" w:hAnsiTheme="majorHAnsi" w:cs="Verdana"/>
          <w:b/>
          <w:sz w:val="20"/>
          <w:szCs w:val="20"/>
          <w:lang w:eastAsia="en-US"/>
        </w:rPr>
        <w:t>alanla ilgili</w:t>
      </w:r>
      <w:r w:rsidRPr="00695A21">
        <w:rPr>
          <w:rFonts w:asciiTheme="majorHAnsi" w:eastAsiaTheme="minorHAnsi" w:hAnsiTheme="majorHAnsi" w:cs="Verdana"/>
          <w:sz w:val="20"/>
          <w:szCs w:val="20"/>
          <w:lang w:eastAsia="en-US"/>
        </w:rPr>
        <w:t xml:space="preserve"> bir açıklama yapılmıştır?</w:t>
      </w:r>
    </w:p>
    <w:p w:rsidR="00330582" w:rsidRPr="00695A21" w:rsidRDefault="00330582" w:rsidP="00330582">
      <w:pPr>
        <w:autoSpaceDE w:val="0"/>
        <w:autoSpaceDN w:val="0"/>
        <w:adjustRightInd w:val="0"/>
        <w:jc w:val="both"/>
        <w:rPr>
          <w:rFonts w:asciiTheme="majorHAnsi" w:eastAsiaTheme="minorHAnsi" w:hAnsiTheme="majorHAnsi" w:cs="Verdana"/>
          <w:b/>
          <w:sz w:val="20"/>
          <w:szCs w:val="20"/>
          <w:lang w:eastAsia="en-US"/>
        </w:rPr>
      </w:pPr>
      <w:r w:rsidRPr="00695A21">
        <w:rPr>
          <w:rFonts w:asciiTheme="majorHAnsi" w:eastAsiaTheme="minorHAnsi" w:hAnsiTheme="majorHAnsi" w:cs="Verdana"/>
          <w:b/>
          <w:sz w:val="20"/>
          <w:szCs w:val="20"/>
          <w:lang w:eastAsia="en-US"/>
        </w:rPr>
        <w:t>a-Dini sebepler</w:t>
      </w:r>
      <w:r w:rsidRPr="00695A21">
        <w:rPr>
          <w:rFonts w:asciiTheme="majorHAnsi" w:eastAsiaTheme="minorHAnsi" w:hAnsiTheme="majorHAnsi" w:cs="Verdana"/>
          <w:b/>
          <w:sz w:val="20"/>
          <w:szCs w:val="20"/>
          <w:lang w:eastAsia="en-US"/>
        </w:rPr>
        <w:tab/>
        <w:t xml:space="preserve">b- Ekonomik </w:t>
      </w:r>
      <w:proofErr w:type="gramStart"/>
      <w:r w:rsidRPr="00695A21">
        <w:rPr>
          <w:rFonts w:asciiTheme="majorHAnsi" w:eastAsiaTheme="minorHAnsi" w:hAnsiTheme="majorHAnsi" w:cs="Verdana"/>
          <w:b/>
          <w:sz w:val="20"/>
          <w:szCs w:val="20"/>
          <w:lang w:eastAsia="en-US"/>
        </w:rPr>
        <w:t>sebepler         c</w:t>
      </w:r>
      <w:proofErr w:type="gramEnd"/>
      <w:r w:rsidRPr="00695A21">
        <w:rPr>
          <w:rFonts w:asciiTheme="majorHAnsi" w:eastAsiaTheme="minorHAnsi" w:hAnsiTheme="majorHAnsi" w:cs="Verdana"/>
          <w:b/>
          <w:sz w:val="20"/>
          <w:szCs w:val="20"/>
          <w:lang w:eastAsia="en-US"/>
        </w:rPr>
        <w:t>-Kültürel sebepler       d- Siyasi sebepler</w:t>
      </w:r>
    </w:p>
    <w:p w:rsidR="00330582" w:rsidRPr="00695A21" w:rsidRDefault="00330582" w:rsidP="00330582">
      <w:pPr>
        <w:tabs>
          <w:tab w:val="left" w:pos="1530"/>
        </w:tabs>
        <w:rPr>
          <w:rFonts w:asciiTheme="majorHAnsi" w:hAnsiTheme="majorHAnsi"/>
          <w:sz w:val="20"/>
          <w:szCs w:val="20"/>
        </w:rPr>
      </w:pPr>
    </w:p>
    <w:p w:rsidR="00411DD0" w:rsidRPr="00695A21" w:rsidRDefault="00411DD0" w:rsidP="00411DD0">
      <w:pPr>
        <w:spacing w:line="240" w:lineRule="atLeast"/>
        <w:ind w:left="-57" w:right="170"/>
        <w:rPr>
          <w:rFonts w:asciiTheme="majorHAnsi" w:hAnsiTheme="majorHAnsi" w:cs="Arial"/>
          <w:b/>
          <w:bCs/>
          <w:sz w:val="20"/>
          <w:szCs w:val="20"/>
        </w:rPr>
      </w:pPr>
      <w:r w:rsidRPr="00695A21">
        <w:rPr>
          <w:rFonts w:asciiTheme="majorHAnsi" w:hAnsiTheme="majorHAnsi" w:cs="Arial"/>
          <w:b/>
          <w:bCs/>
          <w:sz w:val="20"/>
          <w:szCs w:val="20"/>
        </w:rPr>
        <w:t>19-</w:t>
      </w:r>
      <w:r w:rsidRPr="00695A21">
        <w:rPr>
          <w:rFonts w:asciiTheme="majorHAnsi" w:hAnsiTheme="majorHAnsi" w:cs="Arial"/>
          <w:color w:val="000000"/>
          <w:sz w:val="20"/>
          <w:szCs w:val="20"/>
          <w:bdr w:val="none" w:sz="0" w:space="0" w:color="auto" w:frame="1"/>
        </w:rPr>
        <w:t xml:space="preserve">Coğrafi keşiflerin nedenlerinden hangisi </w:t>
      </w:r>
      <w:r w:rsidRPr="00695A21">
        <w:rPr>
          <w:rFonts w:asciiTheme="majorHAnsi" w:hAnsiTheme="majorHAnsi" w:cs="Arial"/>
          <w:b/>
          <w:color w:val="000000"/>
          <w:sz w:val="20"/>
          <w:szCs w:val="20"/>
          <w:bdr w:val="none" w:sz="0" w:space="0" w:color="auto" w:frame="1"/>
        </w:rPr>
        <w:t>ekonomik</w:t>
      </w:r>
      <w:r w:rsidRPr="00695A21">
        <w:rPr>
          <w:rFonts w:asciiTheme="majorHAnsi" w:hAnsiTheme="majorHAnsi" w:cs="Arial"/>
          <w:color w:val="000000"/>
          <w:sz w:val="20"/>
          <w:szCs w:val="20"/>
          <w:bdr w:val="none" w:sz="0" w:space="0" w:color="auto" w:frame="1"/>
        </w:rPr>
        <w:t xml:space="preserve"> gerekçelerle yapıldığını göstergesi </w:t>
      </w:r>
      <w:r w:rsidRPr="00695A21">
        <w:rPr>
          <w:rFonts w:asciiTheme="majorHAnsi" w:hAnsiTheme="majorHAnsi" w:cs="Arial"/>
          <w:b/>
          <w:color w:val="000000"/>
          <w:sz w:val="20"/>
          <w:szCs w:val="20"/>
          <w:highlight w:val="lightGray"/>
          <w:bdr w:val="none" w:sz="0" w:space="0" w:color="auto" w:frame="1"/>
        </w:rPr>
        <w:t>DEĞİLDİR</w:t>
      </w:r>
      <w:r w:rsidRPr="00695A21">
        <w:rPr>
          <w:rFonts w:asciiTheme="majorHAnsi" w:hAnsiTheme="majorHAnsi" w:cs="Arial"/>
          <w:b/>
          <w:color w:val="000000"/>
          <w:sz w:val="20"/>
          <w:szCs w:val="20"/>
          <w:bdr w:val="none" w:sz="0" w:space="0" w:color="auto" w:frame="1"/>
        </w:rPr>
        <w:t>?</w:t>
      </w:r>
    </w:p>
    <w:p w:rsidR="00411DD0" w:rsidRPr="00695A21" w:rsidRDefault="00411DD0" w:rsidP="00411DD0">
      <w:pPr>
        <w:pStyle w:val="ListeParagraf"/>
        <w:numPr>
          <w:ilvl w:val="1"/>
          <w:numId w:val="5"/>
        </w:numPr>
        <w:spacing w:before="100" w:beforeAutospacing="1" w:line="240" w:lineRule="atLeast"/>
        <w:ind w:left="1040"/>
        <w:rPr>
          <w:rFonts w:asciiTheme="majorHAnsi" w:hAnsiTheme="majorHAnsi" w:cs="Arial"/>
          <w:b/>
          <w:color w:val="000000"/>
          <w:sz w:val="20"/>
          <w:szCs w:val="20"/>
        </w:rPr>
      </w:pPr>
      <w:r w:rsidRPr="00695A21">
        <w:rPr>
          <w:rFonts w:asciiTheme="majorHAnsi" w:hAnsiTheme="majorHAnsi" w:cs="Arial"/>
          <w:b/>
          <w:color w:val="000000"/>
          <w:sz w:val="20"/>
          <w:szCs w:val="20"/>
          <w:bdr w:val="none" w:sz="0" w:space="0" w:color="auto" w:frame="1"/>
        </w:rPr>
        <w:t>Doğu ülkelerinin zenginliği ve Avrupalıların buralara gitmek için yeni yollar aramaları.</w:t>
      </w:r>
    </w:p>
    <w:p w:rsidR="00411DD0" w:rsidRPr="00695A21" w:rsidRDefault="00411DD0" w:rsidP="00411DD0">
      <w:pPr>
        <w:pStyle w:val="ListeParagraf"/>
        <w:numPr>
          <w:ilvl w:val="1"/>
          <w:numId w:val="5"/>
        </w:numPr>
        <w:spacing w:before="100" w:beforeAutospacing="1" w:line="240" w:lineRule="atLeast"/>
        <w:ind w:left="1040"/>
        <w:rPr>
          <w:rFonts w:asciiTheme="majorHAnsi" w:hAnsiTheme="majorHAnsi" w:cs="Arial"/>
          <w:b/>
          <w:color w:val="000000"/>
          <w:sz w:val="20"/>
          <w:szCs w:val="20"/>
        </w:rPr>
      </w:pPr>
      <w:r w:rsidRPr="00695A21">
        <w:rPr>
          <w:rFonts w:asciiTheme="majorHAnsi" w:hAnsiTheme="majorHAnsi" w:cs="Arial"/>
          <w:b/>
          <w:color w:val="000000"/>
          <w:sz w:val="20"/>
          <w:szCs w:val="20"/>
          <w:bdr w:val="none" w:sz="0" w:space="0" w:color="auto" w:frame="1"/>
        </w:rPr>
        <w:t>İpek ve Baharat yolları ile gelen malların çok el değiştirmesinin fiyatları artırması.</w:t>
      </w:r>
    </w:p>
    <w:p w:rsidR="00411DD0" w:rsidRPr="00695A21" w:rsidRDefault="00411DD0" w:rsidP="00411DD0">
      <w:pPr>
        <w:pStyle w:val="ListeParagraf"/>
        <w:numPr>
          <w:ilvl w:val="1"/>
          <w:numId w:val="5"/>
        </w:numPr>
        <w:spacing w:before="100" w:beforeAutospacing="1" w:line="240" w:lineRule="atLeast"/>
        <w:ind w:left="1040"/>
        <w:rPr>
          <w:rFonts w:asciiTheme="majorHAnsi" w:hAnsiTheme="majorHAnsi" w:cs="Arial"/>
          <w:b/>
          <w:color w:val="000000"/>
          <w:sz w:val="20"/>
          <w:szCs w:val="20"/>
        </w:rPr>
      </w:pPr>
      <w:r w:rsidRPr="00695A21">
        <w:rPr>
          <w:rFonts w:asciiTheme="majorHAnsi" w:hAnsiTheme="majorHAnsi"/>
          <w:b/>
          <w:color w:val="000000"/>
          <w:sz w:val="20"/>
          <w:szCs w:val="20"/>
          <w:shd w:val="clear" w:color="auto" w:fill="FFFFFF"/>
        </w:rPr>
        <w:t>Avrupalıların dünyayı tanıma ve Hıristiyanlığı yayma amaçları</w:t>
      </w:r>
    </w:p>
    <w:p w:rsidR="00411DD0" w:rsidRPr="00695A21" w:rsidRDefault="00411DD0" w:rsidP="00411DD0">
      <w:pPr>
        <w:pStyle w:val="ListeParagraf"/>
        <w:numPr>
          <w:ilvl w:val="1"/>
          <w:numId w:val="5"/>
        </w:numPr>
        <w:spacing w:before="100" w:beforeAutospacing="1" w:line="240" w:lineRule="atLeast"/>
        <w:ind w:left="1040"/>
        <w:rPr>
          <w:rFonts w:asciiTheme="majorHAnsi" w:hAnsiTheme="majorHAnsi" w:cs="Arial"/>
          <w:b/>
          <w:color w:val="000000"/>
          <w:sz w:val="20"/>
          <w:szCs w:val="20"/>
        </w:rPr>
      </w:pPr>
      <w:r w:rsidRPr="00695A21">
        <w:rPr>
          <w:rFonts w:asciiTheme="majorHAnsi" w:hAnsiTheme="majorHAnsi" w:cs="Arial"/>
          <w:b/>
          <w:color w:val="040404"/>
          <w:sz w:val="20"/>
          <w:szCs w:val="20"/>
          <w:shd w:val="clear" w:color="auto" w:fill="FFFFFF"/>
        </w:rPr>
        <w:t>Avrupalıların, maddi sıkıntıları aşmak için atın ve gümüş gibi değerli madenlere ihtiyaç duyması </w:t>
      </w:r>
    </w:p>
    <w:p w:rsidR="00330582" w:rsidRPr="00695A21" w:rsidRDefault="00330582" w:rsidP="008C3510">
      <w:pPr>
        <w:tabs>
          <w:tab w:val="left" w:pos="1230"/>
        </w:tabs>
        <w:rPr>
          <w:rFonts w:asciiTheme="majorHAnsi" w:eastAsiaTheme="minorHAnsi" w:hAnsiTheme="majorHAnsi" w:cs="Verdana"/>
          <w:sz w:val="20"/>
          <w:szCs w:val="20"/>
          <w:lang w:eastAsia="en-US"/>
        </w:rPr>
      </w:pPr>
    </w:p>
    <w:p w:rsidR="008C3510" w:rsidRPr="00695A21" w:rsidRDefault="00330582" w:rsidP="008C3510">
      <w:pPr>
        <w:tabs>
          <w:tab w:val="left" w:pos="1230"/>
        </w:tabs>
        <w:rPr>
          <w:rFonts w:asciiTheme="majorHAnsi" w:hAnsiTheme="majorHAnsi"/>
          <w:sz w:val="20"/>
          <w:szCs w:val="20"/>
        </w:rPr>
      </w:pPr>
      <w:r w:rsidRPr="00695A21">
        <w:rPr>
          <w:rFonts w:asciiTheme="majorHAnsi" w:hAnsiTheme="majorHAnsi"/>
          <w:noProof/>
          <w:sz w:val="20"/>
          <w:szCs w:val="20"/>
        </w:rPr>
        <w:lastRenderedPageBreak/>
        <mc:AlternateContent>
          <mc:Choice Requires="wps">
            <w:drawing>
              <wp:anchor distT="0" distB="0" distL="114300" distR="114300" simplePos="0" relativeHeight="251669504" behindDoc="0" locked="0" layoutInCell="1" allowOverlap="1" wp14:anchorId="202F1E68" wp14:editId="4AAE49A2">
                <wp:simplePos x="0" y="0"/>
                <wp:positionH relativeFrom="column">
                  <wp:posOffset>3533775</wp:posOffset>
                </wp:positionH>
                <wp:positionV relativeFrom="paragraph">
                  <wp:posOffset>1270</wp:posOffset>
                </wp:positionV>
                <wp:extent cx="3124200" cy="2613660"/>
                <wp:effectExtent l="0" t="0" r="19050" b="15240"/>
                <wp:wrapNone/>
                <wp:docPr id="17" name="Metin Kutusu 17"/>
                <wp:cNvGraphicFramePr/>
                <a:graphic xmlns:a="http://schemas.openxmlformats.org/drawingml/2006/main">
                  <a:graphicData uri="http://schemas.microsoft.com/office/word/2010/wordprocessingShape">
                    <wps:wsp>
                      <wps:cNvSpPr txBox="1"/>
                      <wps:spPr>
                        <a:xfrm>
                          <a:off x="0" y="0"/>
                          <a:ext cx="3124200" cy="2613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B74" w:rsidRDefault="00411DD0" w:rsidP="00330582">
                            <w:pPr>
                              <w:tabs>
                                <w:tab w:val="left" w:pos="1134"/>
                              </w:tabs>
                              <w:spacing w:line="360" w:lineRule="auto"/>
                              <w:jc w:val="both"/>
                              <w:rPr>
                                <w:rFonts w:asciiTheme="majorHAnsi" w:hAnsiTheme="majorHAnsi"/>
                                <w:sz w:val="22"/>
                                <w:szCs w:val="22"/>
                              </w:rPr>
                            </w:pPr>
                            <w:r>
                              <w:rPr>
                                <w:rFonts w:asciiTheme="majorHAnsi" w:hAnsiTheme="majorHAnsi"/>
                                <w:sz w:val="22"/>
                                <w:szCs w:val="22"/>
                              </w:rPr>
                              <w:t>20</w:t>
                            </w:r>
                            <w:r w:rsidR="00921C73">
                              <w:rPr>
                                <w:rFonts w:asciiTheme="majorHAnsi" w:hAnsiTheme="majorHAnsi"/>
                                <w:sz w:val="22"/>
                                <w:szCs w:val="22"/>
                              </w:rPr>
                              <w:t>-</w:t>
                            </w:r>
                            <w:r w:rsidR="00EF6B74">
                              <w:rPr>
                                <w:rFonts w:asciiTheme="majorHAnsi" w:hAnsiTheme="majorHAnsi"/>
                                <w:sz w:val="22"/>
                                <w:szCs w:val="22"/>
                              </w:rPr>
                              <w:t xml:space="preserve">Kuruluşdöneminde </w:t>
                            </w:r>
                            <w:proofErr w:type="spellStart"/>
                            <w:r w:rsidR="00EF6B74" w:rsidRPr="006974E0">
                              <w:rPr>
                                <w:rFonts w:asciiTheme="majorHAnsi" w:hAnsiTheme="majorHAnsi"/>
                                <w:sz w:val="22"/>
                                <w:szCs w:val="22"/>
                                <w:u w:val="single"/>
                              </w:rPr>
                              <w:t>Çirmen</w:t>
                            </w:r>
                            <w:proofErr w:type="spellEnd"/>
                            <w:r w:rsidR="00EF6B74" w:rsidRPr="006974E0">
                              <w:rPr>
                                <w:rFonts w:asciiTheme="majorHAnsi" w:hAnsiTheme="majorHAnsi"/>
                                <w:sz w:val="22"/>
                                <w:szCs w:val="22"/>
                                <w:u w:val="single"/>
                              </w:rPr>
                              <w:t>,</w:t>
                            </w:r>
                            <w:r w:rsidR="00EF6B74">
                              <w:rPr>
                                <w:rFonts w:asciiTheme="majorHAnsi" w:hAnsiTheme="majorHAnsi"/>
                                <w:sz w:val="22"/>
                                <w:szCs w:val="22"/>
                                <w:u w:val="single"/>
                              </w:rPr>
                              <w:t xml:space="preserve"> </w:t>
                            </w:r>
                            <w:proofErr w:type="spellStart"/>
                            <w:r w:rsidR="00EF6B74" w:rsidRPr="006974E0">
                              <w:rPr>
                                <w:rFonts w:asciiTheme="majorHAnsi" w:hAnsiTheme="majorHAnsi"/>
                                <w:sz w:val="22"/>
                                <w:szCs w:val="22"/>
                                <w:u w:val="single"/>
                              </w:rPr>
                              <w:t>Sırsındığı</w:t>
                            </w:r>
                            <w:proofErr w:type="spellEnd"/>
                            <w:r w:rsidR="00EF6B74" w:rsidRPr="006974E0">
                              <w:rPr>
                                <w:rFonts w:asciiTheme="majorHAnsi" w:hAnsiTheme="majorHAnsi"/>
                                <w:sz w:val="22"/>
                                <w:szCs w:val="22"/>
                                <w:u w:val="single"/>
                              </w:rPr>
                              <w:t>,</w:t>
                            </w:r>
                            <w:r w:rsidR="00EF6B74">
                              <w:rPr>
                                <w:rFonts w:asciiTheme="majorHAnsi" w:hAnsiTheme="majorHAnsi"/>
                                <w:sz w:val="22"/>
                                <w:szCs w:val="22"/>
                                <w:u w:val="single"/>
                              </w:rPr>
                              <w:t xml:space="preserve"> </w:t>
                            </w:r>
                            <w:r w:rsidR="00EF6B74" w:rsidRPr="006974E0">
                              <w:rPr>
                                <w:rFonts w:asciiTheme="majorHAnsi" w:hAnsiTheme="majorHAnsi"/>
                                <w:sz w:val="22"/>
                                <w:szCs w:val="22"/>
                                <w:u w:val="single"/>
                              </w:rPr>
                              <w:t>Niğbolu,</w:t>
                            </w:r>
                            <w:r w:rsidR="00EF6B74">
                              <w:rPr>
                                <w:rFonts w:asciiTheme="majorHAnsi" w:hAnsiTheme="majorHAnsi"/>
                                <w:sz w:val="22"/>
                                <w:szCs w:val="22"/>
                                <w:u w:val="single"/>
                              </w:rPr>
                              <w:t xml:space="preserve"> </w:t>
                            </w:r>
                            <w:proofErr w:type="spellStart"/>
                            <w:r w:rsidR="00EF6B74" w:rsidRPr="006974E0">
                              <w:rPr>
                                <w:rFonts w:asciiTheme="majorHAnsi" w:hAnsiTheme="majorHAnsi"/>
                                <w:sz w:val="22"/>
                                <w:szCs w:val="22"/>
                                <w:u w:val="single"/>
                              </w:rPr>
                              <w:t>Varnave</w:t>
                            </w:r>
                            <w:proofErr w:type="spellEnd"/>
                            <w:r w:rsidR="00EF6B74" w:rsidRPr="006974E0">
                              <w:rPr>
                                <w:rFonts w:asciiTheme="majorHAnsi" w:hAnsiTheme="majorHAnsi"/>
                                <w:sz w:val="22"/>
                                <w:szCs w:val="22"/>
                                <w:u w:val="single"/>
                              </w:rPr>
                              <w:t xml:space="preserve"> Kosova</w:t>
                            </w:r>
                            <w:r w:rsidR="00EF6B74">
                              <w:rPr>
                                <w:rFonts w:asciiTheme="majorHAnsi" w:hAnsiTheme="majorHAnsi"/>
                                <w:sz w:val="22"/>
                                <w:szCs w:val="22"/>
                              </w:rPr>
                              <w:t xml:space="preserve"> Savaşlarından sonra Osmanlının batı sınırları </w:t>
                            </w:r>
                            <w:r w:rsidR="00EF6B74" w:rsidRPr="00FC79CB">
                              <w:rPr>
                                <w:rFonts w:asciiTheme="majorHAnsi" w:hAnsiTheme="majorHAnsi"/>
                                <w:sz w:val="22"/>
                                <w:szCs w:val="22"/>
                                <w:u w:val="single"/>
                              </w:rPr>
                              <w:t>Sırbistan ve Eflak</w:t>
                            </w:r>
                            <w:r w:rsidR="00EF6B74">
                              <w:rPr>
                                <w:rFonts w:asciiTheme="majorHAnsi" w:hAnsiTheme="majorHAnsi"/>
                                <w:sz w:val="22"/>
                                <w:szCs w:val="22"/>
                              </w:rPr>
                              <w:t xml:space="preserve"> toraklarına kadar ulaşması </w:t>
                            </w:r>
                            <w:r w:rsidR="00EF6B74" w:rsidRPr="00EF6B74">
                              <w:rPr>
                                <w:rFonts w:asciiTheme="majorHAnsi" w:hAnsiTheme="majorHAnsi"/>
                                <w:b/>
                                <w:sz w:val="22"/>
                                <w:szCs w:val="22"/>
                              </w:rPr>
                              <w:t>hangi bölgede</w:t>
                            </w:r>
                            <w:r w:rsidR="00EF6B74">
                              <w:rPr>
                                <w:rFonts w:asciiTheme="majorHAnsi" w:hAnsiTheme="majorHAnsi"/>
                                <w:sz w:val="22"/>
                                <w:szCs w:val="22"/>
                              </w:rPr>
                              <w:t xml:space="preserve"> Osmanlı egemenliğinin </w:t>
                            </w:r>
                            <w:r w:rsidR="00EF6B74" w:rsidRPr="00EF6B74">
                              <w:rPr>
                                <w:rFonts w:asciiTheme="majorHAnsi" w:hAnsiTheme="majorHAnsi"/>
                                <w:b/>
                                <w:sz w:val="22"/>
                                <w:szCs w:val="22"/>
                              </w:rPr>
                              <w:t>güçlenmesini</w:t>
                            </w:r>
                            <w:r w:rsidR="00EF6B74">
                              <w:rPr>
                                <w:rFonts w:asciiTheme="majorHAnsi" w:hAnsiTheme="majorHAnsi"/>
                                <w:sz w:val="22"/>
                                <w:szCs w:val="22"/>
                              </w:rPr>
                              <w:t xml:space="preserve"> sağlamıştır?</w:t>
                            </w:r>
                          </w:p>
                          <w:p w:rsidR="00EF6B74" w:rsidRPr="00FC79CB" w:rsidRDefault="00EF6B74" w:rsidP="00FC79CB">
                            <w:pPr>
                              <w:tabs>
                                <w:tab w:val="left" w:pos="1134"/>
                              </w:tabs>
                              <w:spacing w:line="360" w:lineRule="auto"/>
                              <w:rPr>
                                <w:rFonts w:asciiTheme="majorHAnsi" w:hAnsiTheme="majorHAnsi"/>
                                <w:b/>
                                <w:sz w:val="22"/>
                                <w:szCs w:val="22"/>
                              </w:rPr>
                            </w:pPr>
                            <w:proofErr w:type="gramStart"/>
                            <w:r w:rsidRPr="00FC79CB">
                              <w:rPr>
                                <w:rFonts w:asciiTheme="majorHAnsi" w:hAnsiTheme="majorHAnsi"/>
                                <w:b/>
                                <w:sz w:val="22"/>
                                <w:szCs w:val="22"/>
                              </w:rPr>
                              <w:t>a</w:t>
                            </w:r>
                            <w:proofErr w:type="gramEnd"/>
                            <w:r w:rsidRPr="00FC79CB">
                              <w:rPr>
                                <w:rFonts w:asciiTheme="majorHAnsi" w:hAnsiTheme="majorHAnsi"/>
                                <w:b/>
                                <w:sz w:val="22"/>
                                <w:szCs w:val="22"/>
                              </w:rPr>
                              <w:t>-Balkanlar ve Orta Avrupa</w:t>
                            </w:r>
                          </w:p>
                          <w:p w:rsidR="00EF6B74" w:rsidRPr="00FC79CB" w:rsidRDefault="00EF6B74" w:rsidP="00FC79CB">
                            <w:pPr>
                              <w:tabs>
                                <w:tab w:val="left" w:pos="1134"/>
                              </w:tabs>
                              <w:spacing w:line="360" w:lineRule="auto"/>
                              <w:rPr>
                                <w:rFonts w:asciiTheme="majorHAnsi" w:hAnsiTheme="majorHAnsi"/>
                                <w:b/>
                                <w:sz w:val="22"/>
                                <w:szCs w:val="22"/>
                              </w:rPr>
                            </w:pPr>
                            <w:proofErr w:type="gramStart"/>
                            <w:r w:rsidRPr="00FC79CB">
                              <w:rPr>
                                <w:rFonts w:asciiTheme="majorHAnsi" w:hAnsiTheme="majorHAnsi"/>
                                <w:b/>
                                <w:sz w:val="22"/>
                                <w:szCs w:val="22"/>
                              </w:rPr>
                              <w:t>b</w:t>
                            </w:r>
                            <w:proofErr w:type="gramEnd"/>
                            <w:r w:rsidRPr="00FC79CB">
                              <w:rPr>
                                <w:rFonts w:asciiTheme="majorHAnsi" w:hAnsiTheme="majorHAnsi"/>
                                <w:b/>
                                <w:sz w:val="22"/>
                                <w:szCs w:val="22"/>
                              </w:rPr>
                              <w:t>-</w:t>
                            </w:r>
                            <w:r w:rsidR="00FC79CB" w:rsidRPr="00FC79CB">
                              <w:rPr>
                                <w:rFonts w:asciiTheme="majorHAnsi" w:hAnsiTheme="majorHAnsi"/>
                                <w:b/>
                                <w:sz w:val="22"/>
                                <w:szCs w:val="22"/>
                              </w:rPr>
                              <w:t xml:space="preserve">Kuzey Afrika </w:t>
                            </w:r>
                          </w:p>
                          <w:p w:rsidR="00FC79CB" w:rsidRPr="00FC79CB" w:rsidRDefault="00FC79CB" w:rsidP="00FC79CB">
                            <w:pPr>
                              <w:tabs>
                                <w:tab w:val="left" w:pos="1134"/>
                              </w:tabs>
                              <w:spacing w:line="360" w:lineRule="auto"/>
                              <w:rPr>
                                <w:rFonts w:asciiTheme="majorHAnsi" w:hAnsiTheme="majorHAnsi"/>
                                <w:b/>
                                <w:sz w:val="22"/>
                                <w:szCs w:val="22"/>
                              </w:rPr>
                            </w:pPr>
                            <w:proofErr w:type="gramStart"/>
                            <w:r w:rsidRPr="00FC79CB">
                              <w:rPr>
                                <w:rFonts w:asciiTheme="majorHAnsi" w:hAnsiTheme="majorHAnsi"/>
                                <w:b/>
                                <w:sz w:val="22"/>
                                <w:szCs w:val="22"/>
                              </w:rPr>
                              <w:t>c</w:t>
                            </w:r>
                            <w:proofErr w:type="gramEnd"/>
                            <w:r w:rsidRPr="00FC79CB">
                              <w:rPr>
                                <w:rFonts w:asciiTheme="majorHAnsi" w:hAnsiTheme="majorHAnsi"/>
                                <w:b/>
                                <w:sz w:val="22"/>
                                <w:szCs w:val="22"/>
                              </w:rPr>
                              <w:t xml:space="preserve">-Ortadoğu </w:t>
                            </w:r>
                          </w:p>
                          <w:p w:rsidR="00FC79CB" w:rsidRPr="00A32723" w:rsidRDefault="00FC79CB" w:rsidP="00FC79CB">
                            <w:pPr>
                              <w:tabs>
                                <w:tab w:val="left" w:pos="1134"/>
                              </w:tabs>
                              <w:spacing w:line="360" w:lineRule="auto"/>
                              <w:rPr>
                                <w:rFonts w:asciiTheme="majorHAnsi" w:hAnsiTheme="majorHAnsi"/>
                                <w:sz w:val="22"/>
                                <w:szCs w:val="22"/>
                              </w:rPr>
                            </w:pPr>
                            <w:proofErr w:type="gramStart"/>
                            <w:r w:rsidRPr="00FC79CB">
                              <w:rPr>
                                <w:rFonts w:asciiTheme="majorHAnsi" w:hAnsiTheme="majorHAnsi"/>
                                <w:b/>
                                <w:sz w:val="22"/>
                                <w:szCs w:val="22"/>
                              </w:rPr>
                              <w:t>d</w:t>
                            </w:r>
                            <w:proofErr w:type="gramEnd"/>
                            <w:r w:rsidRPr="00FC79CB">
                              <w:rPr>
                                <w:rFonts w:asciiTheme="majorHAnsi" w:hAnsiTheme="majorHAnsi"/>
                                <w:b/>
                                <w:sz w:val="22"/>
                                <w:szCs w:val="22"/>
                              </w:rPr>
                              <w:t>-Kafkaslar</w:t>
                            </w:r>
                          </w:p>
                          <w:p w:rsidR="00EF6B74" w:rsidRPr="00A32723" w:rsidRDefault="00EF6B74" w:rsidP="00FC79CB">
                            <w:pPr>
                              <w:tabs>
                                <w:tab w:val="left" w:pos="1134"/>
                              </w:tabs>
                              <w:spacing w:line="360" w:lineRule="auto"/>
                              <w:rPr>
                                <w:rFonts w:asciiTheme="majorHAnsi" w:hAnsiTheme="majorHAnsi"/>
                                <w:sz w:val="22"/>
                                <w:szCs w:val="22"/>
                              </w:rPr>
                            </w:pPr>
                          </w:p>
                          <w:p w:rsidR="00EF6B74" w:rsidRDefault="00EF6B74" w:rsidP="00EF6B74">
                            <w:pPr>
                              <w:tabs>
                                <w:tab w:val="left" w:pos="1134"/>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7" o:spid="_x0000_s1030" type="#_x0000_t202" style="position:absolute;margin-left:278.25pt;margin-top:.1pt;width:246pt;height:20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" fillcolor="white [3201]" strokeweight=".5pt">
                <v:textbox>
                  <w:txbxContent>
                    <w:p w:rsidR="00EF6B74" w:rsidRDefault="00411DD0" w:rsidP="00330582">
                      <w:pPr>
                        <w:tabs>
                          <w:tab w:val="left" w:pos="1134"/>
                        </w:tabs>
                        <w:spacing w:line="360" w:lineRule="auto"/>
                        <w:jc w:val="both"/>
                        <w:rPr>
                          <w:rFonts w:asciiTheme="majorHAnsi" w:hAnsiTheme="majorHAnsi"/>
                          <w:sz w:val="22"/>
                          <w:szCs w:val="22"/>
                        </w:rPr>
                      </w:pPr>
                      <w:r>
                        <w:rPr>
                          <w:rFonts w:asciiTheme="majorHAnsi" w:hAnsiTheme="majorHAnsi"/>
                          <w:sz w:val="22"/>
                          <w:szCs w:val="22"/>
                        </w:rPr>
                        <w:t>20</w:t>
                      </w:r>
                      <w:r w:rsidR="00921C73">
                        <w:rPr>
                          <w:rFonts w:asciiTheme="majorHAnsi" w:hAnsiTheme="majorHAnsi"/>
                          <w:sz w:val="22"/>
                          <w:szCs w:val="22"/>
                        </w:rPr>
                        <w:t>-</w:t>
                      </w:r>
                      <w:r w:rsidR="00EF6B74">
                        <w:rPr>
                          <w:rFonts w:asciiTheme="majorHAnsi" w:hAnsiTheme="majorHAnsi"/>
                          <w:sz w:val="22"/>
                          <w:szCs w:val="22"/>
                        </w:rPr>
                        <w:t xml:space="preserve">Kuruluşdöneminde </w:t>
                      </w:r>
                      <w:proofErr w:type="spellStart"/>
                      <w:r w:rsidR="00EF6B74" w:rsidRPr="006974E0">
                        <w:rPr>
                          <w:rFonts w:asciiTheme="majorHAnsi" w:hAnsiTheme="majorHAnsi"/>
                          <w:sz w:val="22"/>
                          <w:szCs w:val="22"/>
                          <w:u w:val="single"/>
                        </w:rPr>
                        <w:t>Çirmen</w:t>
                      </w:r>
                      <w:proofErr w:type="spellEnd"/>
                      <w:r w:rsidR="00EF6B74" w:rsidRPr="006974E0">
                        <w:rPr>
                          <w:rFonts w:asciiTheme="majorHAnsi" w:hAnsiTheme="majorHAnsi"/>
                          <w:sz w:val="22"/>
                          <w:szCs w:val="22"/>
                          <w:u w:val="single"/>
                        </w:rPr>
                        <w:t>,</w:t>
                      </w:r>
                      <w:r w:rsidR="00EF6B74">
                        <w:rPr>
                          <w:rFonts w:asciiTheme="majorHAnsi" w:hAnsiTheme="majorHAnsi"/>
                          <w:sz w:val="22"/>
                          <w:szCs w:val="22"/>
                          <w:u w:val="single"/>
                        </w:rPr>
                        <w:t xml:space="preserve"> </w:t>
                      </w:r>
                      <w:proofErr w:type="spellStart"/>
                      <w:r w:rsidR="00EF6B74" w:rsidRPr="006974E0">
                        <w:rPr>
                          <w:rFonts w:asciiTheme="majorHAnsi" w:hAnsiTheme="majorHAnsi"/>
                          <w:sz w:val="22"/>
                          <w:szCs w:val="22"/>
                          <w:u w:val="single"/>
                        </w:rPr>
                        <w:t>Sırsındığı</w:t>
                      </w:r>
                      <w:proofErr w:type="spellEnd"/>
                      <w:r w:rsidR="00EF6B74" w:rsidRPr="006974E0">
                        <w:rPr>
                          <w:rFonts w:asciiTheme="majorHAnsi" w:hAnsiTheme="majorHAnsi"/>
                          <w:sz w:val="22"/>
                          <w:szCs w:val="22"/>
                          <w:u w:val="single"/>
                        </w:rPr>
                        <w:t>,</w:t>
                      </w:r>
                      <w:r w:rsidR="00EF6B74">
                        <w:rPr>
                          <w:rFonts w:asciiTheme="majorHAnsi" w:hAnsiTheme="majorHAnsi"/>
                          <w:sz w:val="22"/>
                          <w:szCs w:val="22"/>
                          <w:u w:val="single"/>
                        </w:rPr>
                        <w:t xml:space="preserve"> </w:t>
                      </w:r>
                      <w:r w:rsidR="00EF6B74" w:rsidRPr="006974E0">
                        <w:rPr>
                          <w:rFonts w:asciiTheme="majorHAnsi" w:hAnsiTheme="majorHAnsi"/>
                          <w:sz w:val="22"/>
                          <w:szCs w:val="22"/>
                          <w:u w:val="single"/>
                        </w:rPr>
                        <w:t>Niğbolu,</w:t>
                      </w:r>
                      <w:r w:rsidR="00EF6B74">
                        <w:rPr>
                          <w:rFonts w:asciiTheme="majorHAnsi" w:hAnsiTheme="majorHAnsi"/>
                          <w:sz w:val="22"/>
                          <w:szCs w:val="22"/>
                          <w:u w:val="single"/>
                        </w:rPr>
                        <w:t xml:space="preserve"> </w:t>
                      </w:r>
                      <w:proofErr w:type="spellStart"/>
                      <w:r w:rsidR="00EF6B74" w:rsidRPr="006974E0">
                        <w:rPr>
                          <w:rFonts w:asciiTheme="majorHAnsi" w:hAnsiTheme="majorHAnsi"/>
                          <w:sz w:val="22"/>
                          <w:szCs w:val="22"/>
                          <w:u w:val="single"/>
                        </w:rPr>
                        <w:t>Varnave</w:t>
                      </w:r>
                      <w:proofErr w:type="spellEnd"/>
                      <w:r w:rsidR="00EF6B74" w:rsidRPr="006974E0">
                        <w:rPr>
                          <w:rFonts w:asciiTheme="majorHAnsi" w:hAnsiTheme="majorHAnsi"/>
                          <w:sz w:val="22"/>
                          <w:szCs w:val="22"/>
                          <w:u w:val="single"/>
                        </w:rPr>
                        <w:t xml:space="preserve"> Kosova</w:t>
                      </w:r>
                      <w:r w:rsidR="00EF6B74">
                        <w:rPr>
                          <w:rFonts w:asciiTheme="majorHAnsi" w:hAnsiTheme="majorHAnsi"/>
                          <w:sz w:val="22"/>
                          <w:szCs w:val="22"/>
                        </w:rPr>
                        <w:t xml:space="preserve"> Savaşlarından sonra Osmanlının batı sınırları </w:t>
                      </w:r>
                      <w:r w:rsidR="00EF6B74" w:rsidRPr="00FC79CB">
                        <w:rPr>
                          <w:rFonts w:asciiTheme="majorHAnsi" w:hAnsiTheme="majorHAnsi"/>
                          <w:sz w:val="22"/>
                          <w:szCs w:val="22"/>
                          <w:u w:val="single"/>
                        </w:rPr>
                        <w:t>Sırbistan ve Eflak</w:t>
                      </w:r>
                      <w:r w:rsidR="00EF6B74">
                        <w:rPr>
                          <w:rFonts w:asciiTheme="majorHAnsi" w:hAnsiTheme="majorHAnsi"/>
                          <w:sz w:val="22"/>
                          <w:szCs w:val="22"/>
                        </w:rPr>
                        <w:t xml:space="preserve"> toraklarına kadar ulaşması </w:t>
                      </w:r>
                      <w:r w:rsidR="00EF6B74" w:rsidRPr="00EF6B74">
                        <w:rPr>
                          <w:rFonts w:asciiTheme="majorHAnsi" w:hAnsiTheme="majorHAnsi"/>
                          <w:b/>
                          <w:sz w:val="22"/>
                          <w:szCs w:val="22"/>
                        </w:rPr>
                        <w:t>hangi bölgede</w:t>
                      </w:r>
                      <w:r w:rsidR="00EF6B74">
                        <w:rPr>
                          <w:rFonts w:asciiTheme="majorHAnsi" w:hAnsiTheme="majorHAnsi"/>
                          <w:sz w:val="22"/>
                          <w:szCs w:val="22"/>
                        </w:rPr>
                        <w:t xml:space="preserve"> Osmanlı egemenliğinin </w:t>
                      </w:r>
                      <w:r w:rsidR="00EF6B74" w:rsidRPr="00EF6B74">
                        <w:rPr>
                          <w:rFonts w:asciiTheme="majorHAnsi" w:hAnsiTheme="majorHAnsi"/>
                          <w:b/>
                          <w:sz w:val="22"/>
                          <w:szCs w:val="22"/>
                        </w:rPr>
                        <w:t>güçlenmesini</w:t>
                      </w:r>
                      <w:r w:rsidR="00EF6B74">
                        <w:rPr>
                          <w:rFonts w:asciiTheme="majorHAnsi" w:hAnsiTheme="majorHAnsi"/>
                          <w:sz w:val="22"/>
                          <w:szCs w:val="22"/>
                        </w:rPr>
                        <w:t xml:space="preserve"> sağlamıştır?</w:t>
                      </w:r>
                    </w:p>
                    <w:p w:rsidR="00EF6B74" w:rsidRPr="00FC79CB" w:rsidRDefault="00EF6B74" w:rsidP="00FC79CB">
                      <w:pPr>
                        <w:tabs>
                          <w:tab w:val="left" w:pos="1134"/>
                        </w:tabs>
                        <w:spacing w:line="360" w:lineRule="auto"/>
                        <w:rPr>
                          <w:rFonts w:asciiTheme="majorHAnsi" w:hAnsiTheme="majorHAnsi"/>
                          <w:b/>
                          <w:sz w:val="22"/>
                          <w:szCs w:val="22"/>
                        </w:rPr>
                      </w:pPr>
                      <w:proofErr w:type="gramStart"/>
                      <w:r w:rsidRPr="00FC79CB">
                        <w:rPr>
                          <w:rFonts w:asciiTheme="majorHAnsi" w:hAnsiTheme="majorHAnsi"/>
                          <w:b/>
                          <w:sz w:val="22"/>
                          <w:szCs w:val="22"/>
                        </w:rPr>
                        <w:t>a</w:t>
                      </w:r>
                      <w:proofErr w:type="gramEnd"/>
                      <w:r w:rsidRPr="00FC79CB">
                        <w:rPr>
                          <w:rFonts w:asciiTheme="majorHAnsi" w:hAnsiTheme="majorHAnsi"/>
                          <w:b/>
                          <w:sz w:val="22"/>
                          <w:szCs w:val="22"/>
                        </w:rPr>
                        <w:t>-Balkanlar ve Orta Avrupa</w:t>
                      </w:r>
                    </w:p>
                    <w:p w:rsidR="00EF6B74" w:rsidRPr="00FC79CB" w:rsidRDefault="00EF6B74" w:rsidP="00FC79CB">
                      <w:pPr>
                        <w:tabs>
                          <w:tab w:val="left" w:pos="1134"/>
                        </w:tabs>
                        <w:spacing w:line="360" w:lineRule="auto"/>
                        <w:rPr>
                          <w:rFonts w:asciiTheme="majorHAnsi" w:hAnsiTheme="majorHAnsi"/>
                          <w:b/>
                          <w:sz w:val="22"/>
                          <w:szCs w:val="22"/>
                        </w:rPr>
                      </w:pPr>
                      <w:proofErr w:type="gramStart"/>
                      <w:r w:rsidRPr="00FC79CB">
                        <w:rPr>
                          <w:rFonts w:asciiTheme="majorHAnsi" w:hAnsiTheme="majorHAnsi"/>
                          <w:b/>
                          <w:sz w:val="22"/>
                          <w:szCs w:val="22"/>
                        </w:rPr>
                        <w:t>b</w:t>
                      </w:r>
                      <w:proofErr w:type="gramEnd"/>
                      <w:r w:rsidRPr="00FC79CB">
                        <w:rPr>
                          <w:rFonts w:asciiTheme="majorHAnsi" w:hAnsiTheme="majorHAnsi"/>
                          <w:b/>
                          <w:sz w:val="22"/>
                          <w:szCs w:val="22"/>
                        </w:rPr>
                        <w:t>-</w:t>
                      </w:r>
                      <w:r w:rsidR="00FC79CB" w:rsidRPr="00FC79CB">
                        <w:rPr>
                          <w:rFonts w:asciiTheme="majorHAnsi" w:hAnsiTheme="majorHAnsi"/>
                          <w:b/>
                          <w:sz w:val="22"/>
                          <w:szCs w:val="22"/>
                        </w:rPr>
                        <w:t xml:space="preserve">Kuzey Afrika </w:t>
                      </w:r>
                    </w:p>
                    <w:p w:rsidR="00FC79CB" w:rsidRPr="00FC79CB" w:rsidRDefault="00FC79CB" w:rsidP="00FC79CB">
                      <w:pPr>
                        <w:tabs>
                          <w:tab w:val="left" w:pos="1134"/>
                        </w:tabs>
                        <w:spacing w:line="360" w:lineRule="auto"/>
                        <w:rPr>
                          <w:rFonts w:asciiTheme="majorHAnsi" w:hAnsiTheme="majorHAnsi"/>
                          <w:b/>
                          <w:sz w:val="22"/>
                          <w:szCs w:val="22"/>
                        </w:rPr>
                      </w:pPr>
                      <w:proofErr w:type="gramStart"/>
                      <w:r w:rsidRPr="00FC79CB">
                        <w:rPr>
                          <w:rFonts w:asciiTheme="majorHAnsi" w:hAnsiTheme="majorHAnsi"/>
                          <w:b/>
                          <w:sz w:val="22"/>
                          <w:szCs w:val="22"/>
                        </w:rPr>
                        <w:t>c</w:t>
                      </w:r>
                      <w:proofErr w:type="gramEnd"/>
                      <w:r w:rsidRPr="00FC79CB">
                        <w:rPr>
                          <w:rFonts w:asciiTheme="majorHAnsi" w:hAnsiTheme="majorHAnsi"/>
                          <w:b/>
                          <w:sz w:val="22"/>
                          <w:szCs w:val="22"/>
                        </w:rPr>
                        <w:t xml:space="preserve">-Ortadoğu </w:t>
                      </w:r>
                    </w:p>
                    <w:p w:rsidR="00FC79CB" w:rsidRPr="00A32723" w:rsidRDefault="00FC79CB" w:rsidP="00FC79CB">
                      <w:pPr>
                        <w:tabs>
                          <w:tab w:val="left" w:pos="1134"/>
                        </w:tabs>
                        <w:spacing w:line="360" w:lineRule="auto"/>
                        <w:rPr>
                          <w:rFonts w:asciiTheme="majorHAnsi" w:hAnsiTheme="majorHAnsi"/>
                          <w:sz w:val="22"/>
                          <w:szCs w:val="22"/>
                        </w:rPr>
                      </w:pPr>
                      <w:proofErr w:type="gramStart"/>
                      <w:r w:rsidRPr="00FC79CB">
                        <w:rPr>
                          <w:rFonts w:asciiTheme="majorHAnsi" w:hAnsiTheme="majorHAnsi"/>
                          <w:b/>
                          <w:sz w:val="22"/>
                          <w:szCs w:val="22"/>
                        </w:rPr>
                        <w:t>d</w:t>
                      </w:r>
                      <w:proofErr w:type="gramEnd"/>
                      <w:r w:rsidRPr="00FC79CB">
                        <w:rPr>
                          <w:rFonts w:asciiTheme="majorHAnsi" w:hAnsiTheme="majorHAnsi"/>
                          <w:b/>
                          <w:sz w:val="22"/>
                          <w:szCs w:val="22"/>
                        </w:rPr>
                        <w:t>-Kafkaslar</w:t>
                      </w:r>
                    </w:p>
                    <w:p w:rsidR="00EF6B74" w:rsidRPr="00A32723" w:rsidRDefault="00EF6B74" w:rsidP="00FC79CB">
                      <w:pPr>
                        <w:tabs>
                          <w:tab w:val="left" w:pos="1134"/>
                        </w:tabs>
                        <w:spacing w:line="360" w:lineRule="auto"/>
                        <w:rPr>
                          <w:rFonts w:asciiTheme="majorHAnsi" w:hAnsiTheme="majorHAnsi"/>
                          <w:sz w:val="22"/>
                          <w:szCs w:val="22"/>
                        </w:rPr>
                      </w:pPr>
                    </w:p>
                    <w:p w:rsidR="00EF6B74" w:rsidRDefault="00EF6B74" w:rsidP="00EF6B74">
                      <w:pPr>
                        <w:tabs>
                          <w:tab w:val="left" w:pos="1134"/>
                        </w:tabs>
                      </w:pPr>
                    </w:p>
                  </w:txbxContent>
                </v:textbox>
              </v:shape>
            </w:pict>
          </mc:Fallback>
        </mc:AlternateContent>
      </w:r>
      <w:r w:rsidRPr="00695A21">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B4B9B21" wp14:editId="3E8AFB35">
                <wp:simplePos x="0" y="0"/>
                <wp:positionH relativeFrom="column">
                  <wp:posOffset>1466850</wp:posOffset>
                </wp:positionH>
                <wp:positionV relativeFrom="paragraph">
                  <wp:posOffset>699135</wp:posOffset>
                </wp:positionV>
                <wp:extent cx="885825" cy="352425"/>
                <wp:effectExtent l="0" t="0" r="28575" b="28575"/>
                <wp:wrapNone/>
                <wp:docPr id="19" name="Oval 19"/>
                <wp:cNvGraphicFramePr/>
                <a:graphic xmlns:a="http://schemas.openxmlformats.org/drawingml/2006/main">
                  <a:graphicData uri="http://schemas.microsoft.com/office/word/2010/wordprocessingShape">
                    <wps:wsp>
                      <wps:cNvSpPr/>
                      <wps:spPr>
                        <a:xfrm>
                          <a:off x="0" y="0"/>
                          <a:ext cx="885825" cy="35242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115.5pt;margin-top:55.05pt;width:69.75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" fillcolor="#00b0f0" strokecolor="#243f60 [1604]" strokeweight="2pt"/>
            </w:pict>
          </mc:Fallback>
        </mc:AlternateContent>
      </w:r>
      <w:r w:rsidRPr="00695A21">
        <w:rPr>
          <w:rFonts w:asciiTheme="majorHAnsi" w:hAnsiTheme="majorHAnsi"/>
          <w:noProof/>
          <w:sz w:val="20"/>
          <w:szCs w:val="20"/>
        </w:rPr>
        <mc:AlternateContent>
          <mc:Choice Requires="wps">
            <w:drawing>
              <wp:anchor distT="0" distB="0" distL="114300" distR="114300" simplePos="0" relativeHeight="251672576" behindDoc="0" locked="0" layoutInCell="1" allowOverlap="1" wp14:anchorId="74D3FF43" wp14:editId="03F49379">
                <wp:simplePos x="0" y="0"/>
                <wp:positionH relativeFrom="column">
                  <wp:posOffset>1085850</wp:posOffset>
                </wp:positionH>
                <wp:positionV relativeFrom="paragraph">
                  <wp:posOffset>2366010</wp:posOffset>
                </wp:positionV>
                <wp:extent cx="684000" cy="252000"/>
                <wp:effectExtent l="0" t="0" r="20955" b="15240"/>
                <wp:wrapNone/>
                <wp:docPr id="20" name="Oval 20"/>
                <wp:cNvGraphicFramePr/>
                <a:graphic xmlns:a="http://schemas.openxmlformats.org/drawingml/2006/main">
                  <a:graphicData uri="http://schemas.microsoft.com/office/word/2010/wordprocessingShape">
                    <wps:wsp>
                      <wps:cNvSpPr/>
                      <wps:spPr>
                        <a:xfrm>
                          <a:off x="0" y="0"/>
                          <a:ext cx="684000" cy="252000"/>
                        </a:xfrm>
                        <a:prstGeom prst="ellipse">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85.5pt;margin-top:186.3pt;width:53.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" fillcolor="#00b0f0" strokecolor="#385d8a" strokeweight="2pt"/>
            </w:pict>
          </mc:Fallback>
        </mc:AlternateContent>
      </w:r>
      <w:r w:rsidR="008C3510" w:rsidRPr="00695A21">
        <w:rPr>
          <w:rFonts w:asciiTheme="majorHAnsi" w:hAnsiTheme="majorHAnsi"/>
          <w:noProof/>
          <w:sz w:val="20"/>
          <w:szCs w:val="20"/>
        </w:rPr>
        <w:drawing>
          <wp:inline distT="0" distB="0" distL="0" distR="0" wp14:anchorId="58CA2C3F" wp14:editId="5F105BEE">
            <wp:extent cx="3110872" cy="2700000"/>
            <wp:effectExtent l="0" t="0" r="0" b="5715"/>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Ä°lgili resi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0872" cy="2700000"/>
                    </a:xfrm>
                    <a:prstGeom prst="rect">
                      <a:avLst/>
                    </a:prstGeom>
                    <a:noFill/>
                    <a:ln>
                      <a:noFill/>
                    </a:ln>
                  </pic:spPr>
                </pic:pic>
              </a:graphicData>
            </a:graphic>
          </wp:inline>
        </w:drawing>
      </w:r>
    </w:p>
    <w:p w:rsidR="000D1484" w:rsidRPr="00695A21" w:rsidRDefault="008C3510" w:rsidP="00330582">
      <w:pPr>
        <w:tabs>
          <w:tab w:val="left" w:pos="1530"/>
        </w:tabs>
        <w:rPr>
          <w:rFonts w:asciiTheme="majorHAnsi" w:hAnsiTheme="majorHAnsi"/>
          <w:sz w:val="20"/>
          <w:szCs w:val="20"/>
        </w:rPr>
      </w:pPr>
      <w:r w:rsidRPr="00695A21">
        <w:rPr>
          <w:rFonts w:asciiTheme="majorHAnsi" w:hAnsiTheme="majorHAnsi"/>
          <w:sz w:val="20"/>
          <w:szCs w:val="20"/>
        </w:rPr>
        <w:tab/>
      </w:r>
    </w:p>
    <w:p w:rsidR="00921C73" w:rsidRPr="00695A21" w:rsidRDefault="000D1484" w:rsidP="00330582">
      <w:pPr>
        <w:pStyle w:val="ListeParagraf"/>
        <w:numPr>
          <w:ilvl w:val="0"/>
          <w:numId w:val="17"/>
        </w:numPr>
        <w:jc w:val="both"/>
        <w:rPr>
          <w:rFonts w:asciiTheme="majorHAnsi" w:hAnsiTheme="majorHAnsi" w:cs="Arial"/>
          <w:bCs/>
          <w:sz w:val="20"/>
          <w:szCs w:val="20"/>
        </w:rPr>
      </w:pPr>
      <w:r w:rsidRPr="00695A21">
        <w:rPr>
          <w:rFonts w:asciiTheme="majorHAnsi" w:hAnsiTheme="majorHAnsi" w:cs="Arial"/>
          <w:bCs/>
          <w:iCs/>
          <w:sz w:val="20"/>
          <w:szCs w:val="20"/>
        </w:rPr>
        <w:t xml:space="preserve">İstanbul un fethinden sonra İtalya ya giden Bizans bilim </w:t>
      </w:r>
      <w:proofErr w:type="gramStart"/>
      <w:r w:rsidRPr="00695A21">
        <w:rPr>
          <w:rFonts w:asciiTheme="majorHAnsi" w:hAnsiTheme="majorHAnsi" w:cs="Arial"/>
          <w:bCs/>
          <w:iCs/>
          <w:sz w:val="20"/>
          <w:szCs w:val="20"/>
        </w:rPr>
        <w:t>adamları , İtalya</w:t>
      </w:r>
      <w:proofErr w:type="gramEnd"/>
      <w:r w:rsidRPr="00695A21">
        <w:rPr>
          <w:rFonts w:asciiTheme="majorHAnsi" w:hAnsiTheme="majorHAnsi" w:cs="Arial"/>
          <w:bCs/>
          <w:iCs/>
          <w:sz w:val="20"/>
          <w:szCs w:val="20"/>
        </w:rPr>
        <w:t xml:space="preserve"> da bilim ve kültür alanında çalışmalar yaptılar ve Rönesans hareketlerini başlattılar. Ayrıca güçlü toplarla surların yıkılması derebeylik rejiminin sonunu hazırladı ve krallıklar güçlendi. Bunların yanında ortaçağ kapandı ve yeniçağ başladı</w:t>
      </w:r>
      <w:r w:rsidRPr="00695A21">
        <w:rPr>
          <w:rFonts w:asciiTheme="majorHAnsi" w:hAnsiTheme="majorHAnsi" w:cs="Arial"/>
          <w:bCs/>
          <w:sz w:val="20"/>
          <w:szCs w:val="20"/>
        </w:rPr>
        <w:t xml:space="preserve">. </w:t>
      </w:r>
    </w:p>
    <w:p w:rsidR="000D1484" w:rsidRPr="00695A21" w:rsidRDefault="00411DD0" w:rsidP="000D1484">
      <w:pPr>
        <w:rPr>
          <w:rFonts w:asciiTheme="majorHAnsi" w:hAnsiTheme="majorHAnsi" w:cs="Arial"/>
          <w:bCs/>
          <w:sz w:val="20"/>
          <w:szCs w:val="20"/>
        </w:rPr>
      </w:pPr>
      <w:r w:rsidRPr="00695A21">
        <w:rPr>
          <w:rFonts w:asciiTheme="majorHAnsi" w:hAnsiTheme="majorHAnsi" w:cs="Arial"/>
          <w:bCs/>
          <w:sz w:val="20"/>
          <w:szCs w:val="20"/>
        </w:rPr>
        <w:t>21</w:t>
      </w:r>
      <w:r w:rsidR="00921C73" w:rsidRPr="00695A21">
        <w:rPr>
          <w:rFonts w:asciiTheme="majorHAnsi" w:hAnsiTheme="majorHAnsi" w:cs="Arial"/>
          <w:bCs/>
          <w:sz w:val="20"/>
          <w:szCs w:val="20"/>
        </w:rPr>
        <w:t>-</w:t>
      </w:r>
      <w:r w:rsidR="000D1484" w:rsidRPr="00695A21">
        <w:rPr>
          <w:rFonts w:asciiTheme="majorHAnsi" w:hAnsiTheme="majorHAnsi" w:cs="Arial"/>
          <w:bCs/>
          <w:sz w:val="20"/>
          <w:szCs w:val="20"/>
        </w:rPr>
        <w:t xml:space="preserve">Paragrafta hangi </w:t>
      </w:r>
      <w:r w:rsidR="000D1484" w:rsidRPr="00695A21">
        <w:rPr>
          <w:rFonts w:asciiTheme="majorHAnsi" w:hAnsiTheme="majorHAnsi" w:cs="Arial"/>
          <w:b/>
          <w:bCs/>
          <w:sz w:val="20"/>
          <w:szCs w:val="20"/>
        </w:rPr>
        <w:t>soruya</w:t>
      </w:r>
      <w:r w:rsidR="00FC79CB" w:rsidRPr="00695A21">
        <w:rPr>
          <w:rFonts w:asciiTheme="majorHAnsi" w:hAnsiTheme="majorHAnsi" w:cs="Arial"/>
          <w:b/>
          <w:bCs/>
          <w:sz w:val="20"/>
          <w:szCs w:val="20"/>
        </w:rPr>
        <w:t>,</w:t>
      </w:r>
      <w:r w:rsidR="000D1484" w:rsidRPr="00695A21">
        <w:rPr>
          <w:rFonts w:asciiTheme="majorHAnsi" w:hAnsiTheme="majorHAnsi" w:cs="Arial"/>
          <w:b/>
          <w:bCs/>
          <w:sz w:val="20"/>
          <w:szCs w:val="20"/>
        </w:rPr>
        <w:t xml:space="preserve"> cevap</w:t>
      </w:r>
      <w:r w:rsidR="000D1484" w:rsidRPr="00695A21">
        <w:rPr>
          <w:rFonts w:asciiTheme="majorHAnsi" w:hAnsiTheme="majorHAnsi" w:cs="Arial"/>
          <w:bCs/>
          <w:sz w:val="20"/>
          <w:szCs w:val="20"/>
        </w:rPr>
        <w:t xml:space="preserve"> verilmiştir</w:t>
      </w:r>
      <w:proofErr w:type="gramStart"/>
      <w:r w:rsidR="000D1484" w:rsidRPr="00695A21">
        <w:rPr>
          <w:rFonts w:asciiTheme="majorHAnsi" w:hAnsiTheme="majorHAnsi" w:cs="Arial"/>
          <w:bCs/>
          <w:sz w:val="20"/>
          <w:szCs w:val="20"/>
        </w:rPr>
        <w:t>.?</w:t>
      </w:r>
      <w:proofErr w:type="gramEnd"/>
    </w:p>
    <w:p w:rsidR="000D1484" w:rsidRPr="00695A21" w:rsidRDefault="00FC79CB" w:rsidP="006F559D">
      <w:pPr>
        <w:ind w:left="-57" w:right="170"/>
        <w:rPr>
          <w:rFonts w:asciiTheme="majorHAnsi" w:hAnsiTheme="majorHAnsi" w:cs="Arial"/>
          <w:b/>
          <w:bCs/>
          <w:sz w:val="20"/>
          <w:szCs w:val="20"/>
        </w:rPr>
      </w:pPr>
      <w:proofErr w:type="gramStart"/>
      <w:r w:rsidRPr="00695A21">
        <w:rPr>
          <w:rFonts w:asciiTheme="majorHAnsi" w:hAnsiTheme="majorHAnsi" w:cs="Arial"/>
          <w:b/>
          <w:bCs/>
          <w:sz w:val="20"/>
          <w:szCs w:val="20"/>
        </w:rPr>
        <w:t>a</w:t>
      </w:r>
      <w:proofErr w:type="gramEnd"/>
      <w:r w:rsidRPr="00695A21">
        <w:rPr>
          <w:rFonts w:asciiTheme="majorHAnsi" w:hAnsiTheme="majorHAnsi" w:cs="Arial"/>
          <w:b/>
          <w:bCs/>
          <w:sz w:val="20"/>
          <w:szCs w:val="20"/>
        </w:rPr>
        <w:t>- İstanbul’u</w:t>
      </w:r>
      <w:r w:rsidR="000D1484" w:rsidRPr="00695A21">
        <w:rPr>
          <w:rFonts w:asciiTheme="majorHAnsi" w:hAnsiTheme="majorHAnsi" w:cs="Arial"/>
          <w:b/>
          <w:bCs/>
          <w:sz w:val="20"/>
          <w:szCs w:val="20"/>
        </w:rPr>
        <w:t>n fethinin Türk tarihine etkileri nelerdir?</w:t>
      </w:r>
      <w:r w:rsidRPr="00695A21">
        <w:rPr>
          <w:rFonts w:asciiTheme="majorHAnsi" w:hAnsiTheme="majorHAnsi" w:cs="Arial"/>
          <w:b/>
          <w:bCs/>
          <w:sz w:val="20"/>
          <w:szCs w:val="20"/>
        </w:rPr>
        <w:t xml:space="preserve">     </w:t>
      </w:r>
      <w:r w:rsidR="006F559D" w:rsidRPr="00695A21">
        <w:rPr>
          <w:rFonts w:asciiTheme="majorHAnsi" w:hAnsiTheme="majorHAnsi" w:cs="Arial"/>
          <w:b/>
          <w:bCs/>
          <w:sz w:val="20"/>
          <w:szCs w:val="20"/>
        </w:rPr>
        <w:t xml:space="preserve">  </w:t>
      </w:r>
      <w:proofErr w:type="gramStart"/>
      <w:r w:rsidR="000D1484" w:rsidRPr="00695A21">
        <w:rPr>
          <w:rFonts w:asciiTheme="majorHAnsi" w:hAnsiTheme="majorHAnsi" w:cs="Arial"/>
          <w:b/>
          <w:bCs/>
          <w:sz w:val="20"/>
          <w:szCs w:val="20"/>
        </w:rPr>
        <w:t>b</w:t>
      </w:r>
      <w:proofErr w:type="gramEnd"/>
      <w:r w:rsidR="000D1484" w:rsidRPr="00695A21">
        <w:rPr>
          <w:rFonts w:asciiTheme="majorHAnsi" w:hAnsiTheme="majorHAnsi" w:cs="Arial"/>
          <w:b/>
          <w:bCs/>
          <w:sz w:val="20"/>
          <w:szCs w:val="20"/>
        </w:rPr>
        <w:t>- İstanbul un fethinin d</w:t>
      </w:r>
      <w:r w:rsidR="006F559D" w:rsidRPr="00695A21">
        <w:rPr>
          <w:rFonts w:asciiTheme="majorHAnsi" w:hAnsiTheme="majorHAnsi" w:cs="Arial"/>
          <w:b/>
          <w:bCs/>
          <w:sz w:val="20"/>
          <w:szCs w:val="20"/>
        </w:rPr>
        <w:t>ünya tarihine etkileri nelerdir</w:t>
      </w:r>
      <w:r w:rsidR="000D1484" w:rsidRPr="00695A21">
        <w:rPr>
          <w:rFonts w:asciiTheme="majorHAnsi" w:hAnsiTheme="majorHAnsi" w:cs="Arial"/>
          <w:b/>
          <w:bCs/>
          <w:sz w:val="20"/>
          <w:szCs w:val="20"/>
        </w:rPr>
        <w:t>?</w:t>
      </w:r>
    </w:p>
    <w:p w:rsidR="00921C73" w:rsidRPr="00695A21" w:rsidRDefault="000D1484" w:rsidP="00411DD0">
      <w:pPr>
        <w:ind w:left="-57" w:right="170"/>
        <w:rPr>
          <w:rFonts w:asciiTheme="majorHAnsi" w:hAnsiTheme="majorHAnsi" w:cs="Arial"/>
          <w:b/>
          <w:bCs/>
          <w:sz w:val="20"/>
          <w:szCs w:val="20"/>
        </w:rPr>
      </w:pPr>
      <w:proofErr w:type="gramStart"/>
      <w:r w:rsidRPr="00695A21">
        <w:rPr>
          <w:rFonts w:asciiTheme="majorHAnsi" w:hAnsiTheme="majorHAnsi" w:cs="Arial"/>
          <w:b/>
          <w:bCs/>
          <w:sz w:val="20"/>
          <w:szCs w:val="20"/>
        </w:rPr>
        <w:t>c</w:t>
      </w:r>
      <w:proofErr w:type="gramEnd"/>
      <w:r w:rsidRPr="00695A21">
        <w:rPr>
          <w:rFonts w:asciiTheme="majorHAnsi" w:hAnsiTheme="majorHAnsi" w:cs="Arial"/>
          <w:b/>
          <w:bCs/>
          <w:sz w:val="20"/>
          <w:szCs w:val="20"/>
        </w:rPr>
        <w:t>-  İstanbul niçin fethedildi?</w:t>
      </w:r>
      <w:r w:rsidR="00FC79CB" w:rsidRPr="00695A21">
        <w:rPr>
          <w:rFonts w:asciiTheme="majorHAnsi" w:hAnsiTheme="majorHAnsi" w:cs="Arial"/>
          <w:b/>
          <w:bCs/>
          <w:sz w:val="20"/>
          <w:szCs w:val="20"/>
        </w:rPr>
        <w:t xml:space="preserve">                                                       </w:t>
      </w:r>
      <w:r w:rsidR="006F559D" w:rsidRPr="00695A21">
        <w:rPr>
          <w:rFonts w:asciiTheme="majorHAnsi" w:hAnsiTheme="majorHAnsi" w:cs="Arial"/>
          <w:b/>
          <w:bCs/>
          <w:sz w:val="20"/>
          <w:szCs w:val="20"/>
        </w:rPr>
        <w:t xml:space="preserve">       </w:t>
      </w:r>
      <w:proofErr w:type="gramStart"/>
      <w:r w:rsidR="00FC79CB" w:rsidRPr="00695A21">
        <w:rPr>
          <w:rFonts w:asciiTheme="majorHAnsi" w:hAnsiTheme="majorHAnsi" w:cs="Arial"/>
          <w:b/>
          <w:bCs/>
          <w:sz w:val="20"/>
          <w:szCs w:val="20"/>
        </w:rPr>
        <w:t>d</w:t>
      </w:r>
      <w:proofErr w:type="gramEnd"/>
      <w:r w:rsidR="00FC79CB" w:rsidRPr="00695A21">
        <w:rPr>
          <w:rFonts w:asciiTheme="majorHAnsi" w:hAnsiTheme="majorHAnsi" w:cs="Arial"/>
          <w:b/>
          <w:bCs/>
          <w:sz w:val="20"/>
          <w:szCs w:val="20"/>
        </w:rPr>
        <w:t>-</w:t>
      </w:r>
      <w:r w:rsidRPr="00695A21">
        <w:rPr>
          <w:rFonts w:asciiTheme="majorHAnsi" w:hAnsiTheme="majorHAnsi" w:cs="Arial"/>
          <w:b/>
          <w:bCs/>
          <w:sz w:val="20"/>
          <w:szCs w:val="20"/>
        </w:rPr>
        <w:t>Fethin dini sonuçları nelerdir?</w:t>
      </w:r>
    </w:p>
    <w:p w:rsidR="00411DD0" w:rsidRPr="00695A21" w:rsidRDefault="00411DD0" w:rsidP="00411DD0">
      <w:pPr>
        <w:ind w:left="-57" w:right="170"/>
        <w:rPr>
          <w:rFonts w:asciiTheme="majorHAnsi" w:hAnsiTheme="majorHAnsi" w:cs="Arial"/>
          <w:b/>
          <w:bCs/>
          <w:sz w:val="20"/>
          <w:szCs w:val="20"/>
        </w:rPr>
      </w:pPr>
    </w:p>
    <w:p w:rsidR="00961505" w:rsidRPr="00695A21" w:rsidRDefault="006F559D" w:rsidP="00411DD0">
      <w:pPr>
        <w:pStyle w:val="ListeParagraf"/>
        <w:numPr>
          <w:ilvl w:val="0"/>
          <w:numId w:val="15"/>
        </w:numPr>
        <w:pBdr>
          <w:top w:val="single" w:sz="4" w:space="1" w:color="auto"/>
          <w:left w:val="single" w:sz="4" w:space="29" w:color="auto"/>
          <w:bottom w:val="single" w:sz="4" w:space="1" w:color="auto"/>
          <w:right w:val="single" w:sz="4" w:space="4" w:color="auto"/>
          <w:between w:val="single" w:sz="4" w:space="1" w:color="auto"/>
          <w:bar w:val="single" w:sz="4" w:color="auto"/>
        </w:pBdr>
        <w:jc w:val="both"/>
        <w:rPr>
          <w:rFonts w:ascii="Arial" w:hAnsi="Arial" w:cs="Arial"/>
          <w:sz w:val="20"/>
          <w:szCs w:val="20"/>
        </w:rPr>
      </w:pPr>
      <w:r w:rsidRPr="00695A21">
        <w:rPr>
          <w:rFonts w:ascii="Arial" w:hAnsi="Arial" w:cs="Arial"/>
          <w:sz w:val="20"/>
          <w:szCs w:val="20"/>
          <w:shd w:val="clear" w:color="auto" w:fill="FFFFFF"/>
        </w:rPr>
        <w:t>15. </w:t>
      </w:r>
      <w:hyperlink r:id="rId15" w:history="1">
        <w:r w:rsidRPr="00695A21">
          <w:rPr>
            <w:rStyle w:val="Kpr"/>
            <w:rFonts w:ascii="Arial" w:hAnsi="Arial" w:cs="Arial"/>
            <w:color w:val="222222"/>
            <w:sz w:val="20"/>
            <w:szCs w:val="20"/>
            <w:shd w:val="clear" w:color="auto" w:fill="FFFFFF"/>
          </w:rPr>
          <w:t>ve</w:t>
        </w:r>
      </w:hyperlink>
      <w:r w:rsidRPr="00695A21">
        <w:rPr>
          <w:rFonts w:ascii="Arial" w:hAnsi="Arial" w:cs="Arial"/>
          <w:sz w:val="20"/>
          <w:szCs w:val="20"/>
          <w:shd w:val="clear" w:color="auto" w:fill="FFFFFF"/>
        </w:rPr>
        <w:t> 16. yüzyıllarda Avrupalılar tarafından yeni ticaret yollarının </w:t>
      </w:r>
      <w:hyperlink r:id="rId16" w:history="1">
        <w:r w:rsidRPr="00695A21">
          <w:rPr>
            <w:rStyle w:val="Kpr"/>
            <w:rFonts w:ascii="Arial" w:hAnsi="Arial" w:cs="Arial"/>
            <w:color w:val="222222"/>
            <w:sz w:val="20"/>
            <w:szCs w:val="20"/>
            <w:shd w:val="clear" w:color="auto" w:fill="FFFFFF"/>
          </w:rPr>
          <w:t>Okyanuslar</w:t>
        </w:r>
      </w:hyperlink>
      <w:r w:rsidRPr="00695A21">
        <w:rPr>
          <w:rFonts w:ascii="Arial" w:hAnsi="Arial" w:cs="Arial"/>
          <w:sz w:val="20"/>
          <w:szCs w:val="20"/>
          <w:shd w:val="clear" w:color="auto" w:fill="FFFFFF"/>
        </w:rPr>
        <w:t>ın ve kıtaların bulunmasına “</w:t>
      </w:r>
      <w:proofErr w:type="gramStart"/>
      <w:r w:rsidRPr="00695A21">
        <w:rPr>
          <w:rFonts w:ascii="Arial" w:hAnsi="Arial" w:cs="Arial"/>
          <w:sz w:val="20"/>
          <w:szCs w:val="20"/>
          <w:shd w:val="clear" w:color="auto" w:fill="FFFFFF"/>
        </w:rPr>
        <w:t>…………………..</w:t>
      </w:r>
      <w:proofErr w:type="gramEnd"/>
      <w:r w:rsidRPr="00695A21">
        <w:rPr>
          <w:rFonts w:ascii="Arial" w:hAnsi="Arial" w:cs="Arial"/>
          <w:sz w:val="20"/>
          <w:szCs w:val="20"/>
          <w:shd w:val="clear" w:color="auto" w:fill="FFFFFF"/>
        </w:rPr>
        <w:t>” denir</w:t>
      </w:r>
    </w:p>
    <w:p w:rsidR="00961505" w:rsidRPr="00695A21" w:rsidRDefault="00961505" w:rsidP="00411DD0">
      <w:pPr>
        <w:pStyle w:val="ListeParagraf"/>
        <w:numPr>
          <w:ilvl w:val="0"/>
          <w:numId w:val="15"/>
        </w:numPr>
        <w:pBdr>
          <w:top w:val="single" w:sz="4" w:space="1" w:color="auto"/>
          <w:left w:val="single" w:sz="4" w:space="29" w:color="auto"/>
          <w:bottom w:val="single" w:sz="4" w:space="1" w:color="auto"/>
          <w:right w:val="single" w:sz="4" w:space="4" w:color="auto"/>
          <w:between w:val="single" w:sz="4" w:space="1" w:color="auto"/>
          <w:bar w:val="single" w:sz="4" w:color="auto"/>
        </w:pBdr>
        <w:jc w:val="both"/>
        <w:rPr>
          <w:rFonts w:ascii="Arial" w:hAnsi="Arial" w:cs="Arial"/>
          <w:sz w:val="20"/>
          <w:szCs w:val="20"/>
        </w:rPr>
      </w:pPr>
      <w:proofErr w:type="spellStart"/>
      <w:r w:rsidRPr="00695A21">
        <w:rPr>
          <w:rFonts w:ascii="Arial" w:hAnsi="Arial" w:cs="Arial"/>
          <w:sz w:val="20"/>
          <w:szCs w:val="20"/>
        </w:rPr>
        <w:t>Avrupada</w:t>
      </w:r>
      <w:proofErr w:type="spellEnd"/>
      <w:r w:rsidRPr="00695A21">
        <w:rPr>
          <w:rFonts w:ascii="Arial" w:hAnsi="Arial" w:cs="Arial"/>
          <w:sz w:val="20"/>
          <w:szCs w:val="20"/>
        </w:rPr>
        <w:t xml:space="preserve"> 15. ve 16. yüzyıllarda önce </w:t>
      </w:r>
      <w:proofErr w:type="spellStart"/>
      <w:r w:rsidRPr="00695A21">
        <w:rPr>
          <w:rFonts w:ascii="Arial" w:hAnsi="Arial" w:cs="Arial"/>
          <w:sz w:val="20"/>
          <w:szCs w:val="20"/>
        </w:rPr>
        <w:t>İtalyada</w:t>
      </w:r>
      <w:proofErr w:type="spellEnd"/>
      <w:r w:rsidRPr="00695A21">
        <w:rPr>
          <w:rFonts w:ascii="Arial" w:hAnsi="Arial" w:cs="Arial"/>
          <w:sz w:val="20"/>
          <w:szCs w:val="20"/>
        </w:rPr>
        <w:t xml:space="preserve"> başlayan, daha sonra diğer Avrupa ülkelerine yayılan edebiyat , sanat , düşünce ve bilim alanındaki büyük yenilik, gelişme ve anlayışlara </w:t>
      </w:r>
      <w:proofErr w:type="gramStart"/>
      <w:r w:rsidR="006F559D" w:rsidRPr="00695A21">
        <w:rPr>
          <w:rFonts w:ascii="Arial" w:hAnsi="Arial" w:cs="Arial"/>
          <w:sz w:val="20"/>
          <w:szCs w:val="20"/>
        </w:rPr>
        <w:t>…………</w:t>
      </w:r>
      <w:proofErr w:type="gramEnd"/>
      <w:r w:rsidRPr="00695A21">
        <w:rPr>
          <w:rFonts w:ascii="Arial" w:hAnsi="Arial" w:cs="Arial"/>
          <w:sz w:val="20"/>
          <w:szCs w:val="20"/>
        </w:rPr>
        <w:t> denir.</w:t>
      </w:r>
    </w:p>
    <w:p w:rsidR="00961505" w:rsidRPr="00695A21" w:rsidRDefault="006F559D" w:rsidP="00411DD0">
      <w:pPr>
        <w:pStyle w:val="ListeParagraf"/>
        <w:numPr>
          <w:ilvl w:val="0"/>
          <w:numId w:val="15"/>
        </w:numPr>
        <w:pBdr>
          <w:top w:val="single" w:sz="4" w:space="1" w:color="auto"/>
          <w:left w:val="single" w:sz="4" w:space="29" w:color="auto"/>
          <w:bottom w:val="single" w:sz="4" w:space="1" w:color="auto"/>
          <w:right w:val="single" w:sz="4" w:space="4" w:color="auto"/>
          <w:between w:val="single" w:sz="4" w:space="1" w:color="auto"/>
          <w:bar w:val="single" w:sz="4" w:color="auto"/>
        </w:pBdr>
        <w:jc w:val="both"/>
        <w:rPr>
          <w:rFonts w:ascii="Arial" w:hAnsi="Arial" w:cs="Arial"/>
          <w:sz w:val="20"/>
          <w:szCs w:val="20"/>
        </w:rPr>
      </w:pPr>
      <w:proofErr w:type="spellStart"/>
      <w:r w:rsidRPr="00695A21">
        <w:rPr>
          <w:rFonts w:ascii="Arial" w:hAnsi="Arial" w:cs="Arial"/>
          <w:color w:val="000000" w:themeColor="text1"/>
          <w:sz w:val="20"/>
          <w:szCs w:val="20"/>
          <w:shd w:val="clear" w:color="auto" w:fill="FFFFFF"/>
        </w:rPr>
        <w:t>XVI.yy.da</w:t>
      </w:r>
      <w:proofErr w:type="spellEnd"/>
      <w:r w:rsidRPr="00695A21">
        <w:rPr>
          <w:rFonts w:ascii="Arial" w:hAnsi="Arial" w:cs="Arial"/>
          <w:color w:val="000000" w:themeColor="text1"/>
          <w:sz w:val="20"/>
          <w:szCs w:val="20"/>
          <w:shd w:val="clear" w:color="auto" w:fill="FFFFFF"/>
        </w:rPr>
        <w:t xml:space="preserve"> Avrupa' da dinsel alanda görülen yenilik hareketlerine </w:t>
      </w:r>
      <w:proofErr w:type="gramStart"/>
      <w:r w:rsidRPr="00695A21">
        <w:rPr>
          <w:rStyle w:val="Gl"/>
          <w:rFonts w:ascii="Arial" w:hAnsi="Arial" w:cs="Arial"/>
          <w:color w:val="000000" w:themeColor="text1"/>
          <w:sz w:val="20"/>
          <w:szCs w:val="20"/>
          <w:shd w:val="clear" w:color="auto" w:fill="FFFFFF"/>
        </w:rPr>
        <w:t>……………….</w:t>
      </w:r>
      <w:proofErr w:type="gramEnd"/>
      <w:r w:rsidRPr="00695A21">
        <w:rPr>
          <w:rFonts w:ascii="Arial" w:hAnsi="Arial" w:cs="Arial"/>
          <w:color w:val="000000" w:themeColor="text1"/>
          <w:sz w:val="20"/>
          <w:szCs w:val="20"/>
          <w:shd w:val="clear" w:color="auto" w:fill="FFFFFF"/>
        </w:rPr>
        <w:t> </w:t>
      </w:r>
      <w:proofErr w:type="gramStart"/>
      <w:r w:rsidRPr="00695A21">
        <w:rPr>
          <w:rFonts w:ascii="Arial" w:hAnsi="Arial" w:cs="Arial"/>
          <w:color w:val="000000" w:themeColor="text1"/>
          <w:sz w:val="20"/>
          <w:szCs w:val="20"/>
          <w:shd w:val="clear" w:color="auto" w:fill="FFFFFF"/>
        </w:rPr>
        <w:t>denir</w:t>
      </w:r>
      <w:proofErr w:type="gramEnd"/>
      <w:r w:rsidRPr="00695A21">
        <w:rPr>
          <w:rFonts w:ascii="Arial" w:hAnsi="Arial" w:cs="Arial"/>
          <w:color w:val="000000" w:themeColor="text1"/>
          <w:sz w:val="20"/>
          <w:szCs w:val="20"/>
          <w:shd w:val="clear" w:color="auto" w:fill="FFFFFF"/>
        </w:rPr>
        <w:t xml:space="preserve">. </w:t>
      </w:r>
    </w:p>
    <w:p w:rsidR="006F559D" w:rsidRPr="00695A21" w:rsidRDefault="00921C73" w:rsidP="006F559D">
      <w:pPr>
        <w:pStyle w:val="ListeParagraf"/>
        <w:rPr>
          <w:rFonts w:ascii="Arial" w:hAnsi="Arial" w:cs="Arial"/>
          <w:b/>
          <w:color w:val="000000" w:themeColor="text1"/>
          <w:sz w:val="20"/>
          <w:szCs w:val="20"/>
          <w:u w:val="single"/>
          <w:shd w:val="clear" w:color="auto" w:fill="FFFFFF"/>
        </w:rPr>
      </w:pPr>
      <w:r w:rsidRPr="00695A21">
        <w:rPr>
          <w:rFonts w:ascii="Arial" w:hAnsi="Arial" w:cs="Arial"/>
          <w:b/>
          <w:color w:val="000000" w:themeColor="text1"/>
          <w:sz w:val="20"/>
          <w:szCs w:val="20"/>
          <w:u w:val="single"/>
          <w:shd w:val="clear" w:color="auto" w:fill="FFFFFF"/>
        </w:rPr>
        <w:t>22-</w:t>
      </w:r>
      <w:r w:rsidR="006F559D" w:rsidRPr="00695A21">
        <w:rPr>
          <w:rFonts w:ascii="Arial" w:hAnsi="Arial" w:cs="Arial"/>
          <w:b/>
          <w:color w:val="000000" w:themeColor="text1"/>
          <w:sz w:val="20"/>
          <w:szCs w:val="20"/>
          <w:u w:val="single"/>
          <w:shd w:val="clear" w:color="auto" w:fill="FFFFFF"/>
        </w:rPr>
        <w:t>Açıklamalarda boş bırakılan yerlere sırasıyla hangi seçenekteki kavramlar gelmelidir?</w:t>
      </w:r>
    </w:p>
    <w:p w:rsidR="006F559D" w:rsidRPr="00695A21" w:rsidRDefault="006F559D" w:rsidP="006F559D">
      <w:pPr>
        <w:pStyle w:val="ListeParagraf"/>
        <w:rPr>
          <w:rFonts w:ascii="Arial" w:hAnsi="Arial" w:cs="Arial"/>
          <w:b/>
          <w:color w:val="000000" w:themeColor="text1"/>
          <w:sz w:val="20"/>
          <w:szCs w:val="20"/>
          <w:shd w:val="clear" w:color="auto" w:fill="FFFFFF"/>
        </w:rPr>
      </w:pPr>
      <w:proofErr w:type="gramStart"/>
      <w:r w:rsidRPr="00695A21">
        <w:rPr>
          <w:rFonts w:ascii="Arial" w:hAnsi="Arial" w:cs="Arial"/>
          <w:b/>
          <w:color w:val="000000" w:themeColor="text1"/>
          <w:sz w:val="20"/>
          <w:szCs w:val="20"/>
          <w:shd w:val="clear" w:color="auto" w:fill="FFFFFF"/>
        </w:rPr>
        <w:t>a</w:t>
      </w:r>
      <w:proofErr w:type="gramEnd"/>
      <w:r w:rsidRPr="00695A21">
        <w:rPr>
          <w:rFonts w:ascii="Arial" w:hAnsi="Arial" w:cs="Arial"/>
          <w:b/>
          <w:color w:val="000000" w:themeColor="text1"/>
          <w:sz w:val="20"/>
          <w:szCs w:val="20"/>
          <w:shd w:val="clear" w:color="auto" w:fill="FFFFFF"/>
        </w:rPr>
        <w:t>-Reform-Coğrafi keşifler-Rönesans</w:t>
      </w:r>
    </w:p>
    <w:p w:rsidR="006F559D" w:rsidRPr="00695A21" w:rsidRDefault="006F559D" w:rsidP="006F559D">
      <w:pPr>
        <w:pStyle w:val="ListeParagraf"/>
        <w:rPr>
          <w:rFonts w:ascii="Arial" w:hAnsi="Arial" w:cs="Arial"/>
          <w:b/>
          <w:color w:val="000000" w:themeColor="text1"/>
          <w:sz w:val="20"/>
          <w:szCs w:val="20"/>
          <w:shd w:val="clear" w:color="auto" w:fill="FFFFFF"/>
        </w:rPr>
      </w:pPr>
      <w:proofErr w:type="gramStart"/>
      <w:r w:rsidRPr="00695A21">
        <w:rPr>
          <w:rFonts w:ascii="Arial" w:hAnsi="Arial" w:cs="Arial"/>
          <w:b/>
          <w:color w:val="000000" w:themeColor="text1"/>
          <w:sz w:val="20"/>
          <w:szCs w:val="20"/>
          <w:shd w:val="clear" w:color="auto" w:fill="FFFFFF"/>
        </w:rPr>
        <w:t>b</w:t>
      </w:r>
      <w:proofErr w:type="gramEnd"/>
      <w:r w:rsidRPr="00695A21">
        <w:rPr>
          <w:rFonts w:ascii="Arial" w:hAnsi="Arial" w:cs="Arial"/>
          <w:b/>
          <w:color w:val="000000" w:themeColor="text1"/>
          <w:sz w:val="20"/>
          <w:szCs w:val="20"/>
          <w:shd w:val="clear" w:color="auto" w:fill="FFFFFF"/>
        </w:rPr>
        <w:t>-Coğrafi keşifler-Rönesans-Reform</w:t>
      </w:r>
    </w:p>
    <w:p w:rsidR="006F559D" w:rsidRPr="00695A21" w:rsidRDefault="006F559D" w:rsidP="006F559D">
      <w:pPr>
        <w:pStyle w:val="ListeParagraf"/>
        <w:rPr>
          <w:rFonts w:ascii="Arial" w:hAnsi="Arial" w:cs="Arial"/>
          <w:b/>
          <w:color w:val="000000" w:themeColor="text1"/>
          <w:sz w:val="20"/>
          <w:szCs w:val="20"/>
          <w:shd w:val="clear" w:color="auto" w:fill="FFFFFF"/>
        </w:rPr>
      </w:pPr>
      <w:proofErr w:type="gramStart"/>
      <w:r w:rsidRPr="00695A21">
        <w:rPr>
          <w:rFonts w:ascii="Arial" w:hAnsi="Arial" w:cs="Arial"/>
          <w:b/>
          <w:color w:val="000000" w:themeColor="text1"/>
          <w:sz w:val="20"/>
          <w:szCs w:val="20"/>
          <w:shd w:val="clear" w:color="auto" w:fill="FFFFFF"/>
        </w:rPr>
        <w:t>c</w:t>
      </w:r>
      <w:proofErr w:type="gramEnd"/>
      <w:r w:rsidRPr="00695A21">
        <w:rPr>
          <w:rFonts w:ascii="Arial" w:hAnsi="Arial" w:cs="Arial"/>
          <w:b/>
          <w:color w:val="000000" w:themeColor="text1"/>
          <w:sz w:val="20"/>
          <w:szCs w:val="20"/>
          <w:shd w:val="clear" w:color="auto" w:fill="FFFFFF"/>
        </w:rPr>
        <w:t>-Rönesans-Reform –Coğrafi keşifler</w:t>
      </w:r>
    </w:p>
    <w:p w:rsidR="006F559D" w:rsidRPr="00695A21" w:rsidRDefault="006F559D" w:rsidP="006F559D">
      <w:pPr>
        <w:pStyle w:val="ListeParagraf"/>
        <w:rPr>
          <w:rFonts w:ascii="Arial" w:hAnsi="Arial" w:cs="Arial"/>
          <w:b/>
          <w:sz w:val="20"/>
          <w:szCs w:val="20"/>
        </w:rPr>
      </w:pPr>
      <w:proofErr w:type="gramStart"/>
      <w:r w:rsidRPr="00695A21">
        <w:rPr>
          <w:rFonts w:ascii="Arial" w:hAnsi="Arial" w:cs="Arial"/>
          <w:b/>
          <w:color w:val="000000" w:themeColor="text1"/>
          <w:sz w:val="20"/>
          <w:szCs w:val="20"/>
          <w:shd w:val="clear" w:color="auto" w:fill="FFFFFF"/>
        </w:rPr>
        <w:t>d</w:t>
      </w:r>
      <w:proofErr w:type="gramEnd"/>
      <w:r w:rsidRPr="00695A21">
        <w:rPr>
          <w:rFonts w:ascii="Arial" w:hAnsi="Arial" w:cs="Arial"/>
          <w:b/>
          <w:color w:val="000000" w:themeColor="text1"/>
          <w:sz w:val="20"/>
          <w:szCs w:val="20"/>
          <w:shd w:val="clear" w:color="auto" w:fill="FFFFFF"/>
        </w:rPr>
        <w:t>-Coğrafi keşifler-Reform -Rönesans</w:t>
      </w:r>
    </w:p>
    <w:p w:rsidR="00D7775C" w:rsidRPr="00695A21" w:rsidRDefault="00D7775C" w:rsidP="006974E0">
      <w:pPr>
        <w:rPr>
          <w:rFonts w:asciiTheme="majorHAnsi" w:hAnsiTheme="majorHAnsi"/>
          <w:sz w:val="20"/>
          <w:szCs w:val="20"/>
        </w:rPr>
      </w:pPr>
    </w:p>
    <w:p w:rsidR="00C04918" w:rsidRPr="00695A21" w:rsidRDefault="00C04918" w:rsidP="00C04918">
      <w:pPr>
        <w:autoSpaceDE w:val="0"/>
        <w:autoSpaceDN w:val="0"/>
        <w:adjustRightInd w:val="0"/>
        <w:jc w:val="both"/>
        <w:rPr>
          <w:rFonts w:ascii="Arial" w:hAnsi="Arial" w:cs="Arial"/>
          <w:color w:val="000000" w:themeColor="text1"/>
          <w:sz w:val="20"/>
          <w:szCs w:val="20"/>
          <w:shd w:val="clear" w:color="auto" w:fill="FFFFFF"/>
        </w:rPr>
      </w:pPr>
      <w:r w:rsidRPr="00695A21">
        <w:rPr>
          <w:rFonts w:ascii="Arial" w:eastAsiaTheme="minorHAnsi" w:hAnsi="Arial" w:cs="Arial"/>
          <w:color w:val="000000" w:themeColor="text1"/>
          <w:sz w:val="20"/>
          <w:szCs w:val="20"/>
          <w:lang w:eastAsia="en-US"/>
        </w:rPr>
        <w:t xml:space="preserve">“Bizler başkent dışında yaşayan askerleriz. Osmanlı ordusunun en kalabalık gücünü bizler oluşturuyoruz. Devlet bize doğrudan maaş vermez. Bize bakmakla yükümlü tuttuğu kişilere tımar ismi verilen </w:t>
      </w:r>
      <w:r w:rsidRPr="00695A21">
        <w:rPr>
          <w:rFonts w:ascii="Arial" w:eastAsiaTheme="minorHAnsi" w:hAnsi="Arial" w:cs="Arial"/>
          <w:i/>
          <w:iCs/>
          <w:color w:val="000000" w:themeColor="text1"/>
          <w:sz w:val="20"/>
          <w:szCs w:val="20"/>
          <w:lang w:eastAsia="en-US"/>
        </w:rPr>
        <w:t xml:space="preserve">dirlik </w:t>
      </w:r>
      <w:r w:rsidRPr="00695A21">
        <w:rPr>
          <w:rFonts w:ascii="Arial" w:eastAsiaTheme="minorHAnsi" w:hAnsi="Arial" w:cs="Arial"/>
          <w:color w:val="000000" w:themeColor="text1"/>
          <w:sz w:val="20"/>
          <w:szCs w:val="20"/>
          <w:lang w:eastAsia="en-US"/>
        </w:rPr>
        <w:t>toprağı verir. Tımar sahipleri elde ettiği gelirin bir kısmı ile bizim bütün masraflarımızı karşılar. Savaş zamanı hızla orduya katılırız. Barış zamanı ise atlarımızla savaş talimi yapar ve ihtiyaçlarımızı karşılayan tımar sahibinin topraklarındaki üretimi denetleriz</w:t>
      </w:r>
      <w:r w:rsidR="005C769B" w:rsidRPr="00695A21">
        <w:rPr>
          <w:rFonts w:ascii="Arial" w:eastAsiaTheme="minorHAnsi" w:hAnsi="Arial" w:cs="Arial"/>
          <w:color w:val="000000" w:themeColor="text1"/>
          <w:sz w:val="20"/>
          <w:szCs w:val="20"/>
          <w:lang w:eastAsia="en-US"/>
        </w:rPr>
        <w:t>, tımar toprağı bölgesindeki köylerde asayişi de sağlarız</w:t>
      </w:r>
      <w:r w:rsidRPr="00695A21">
        <w:rPr>
          <w:rFonts w:ascii="Arial" w:eastAsiaTheme="minorHAnsi" w:hAnsi="Arial" w:cs="Arial"/>
          <w:color w:val="000000" w:themeColor="text1"/>
          <w:sz w:val="20"/>
          <w:szCs w:val="20"/>
          <w:lang w:eastAsia="en-US"/>
        </w:rPr>
        <w:t>.</w:t>
      </w:r>
      <w:r w:rsidRPr="00695A21">
        <w:rPr>
          <w:rFonts w:ascii="Arial" w:hAnsi="Arial" w:cs="Arial"/>
          <w:color w:val="000000" w:themeColor="text1"/>
          <w:sz w:val="20"/>
          <w:szCs w:val="20"/>
          <w:shd w:val="clear" w:color="auto" w:fill="FFFFFF"/>
        </w:rPr>
        <w:t xml:space="preserve"> Tımar Sistemi, askeri bir sistem olmasının yanı sıra aynı zamanda idari bir </w:t>
      </w:r>
      <w:r w:rsidR="005C769B" w:rsidRPr="00695A21">
        <w:rPr>
          <w:rFonts w:ascii="Arial" w:hAnsi="Arial" w:cs="Arial"/>
          <w:color w:val="000000" w:themeColor="text1"/>
          <w:sz w:val="20"/>
          <w:szCs w:val="20"/>
          <w:shd w:val="clear" w:color="auto" w:fill="FFFFFF"/>
        </w:rPr>
        <w:t>sistemdir. Bu</w:t>
      </w:r>
      <w:r w:rsidRPr="00695A21">
        <w:rPr>
          <w:rFonts w:ascii="Arial" w:hAnsi="Arial" w:cs="Arial"/>
          <w:color w:val="000000" w:themeColor="text1"/>
          <w:sz w:val="20"/>
          <w:szCs w:val="20"/>
          <w:shd w:val="clear" w:color="auto" w:fill="FFFFFF"/>
        </w:rPr>
        <w:t xml:space="preserve"> sistemde köylüler devlete vermeleri gereken vergiyi tımar sahibine verirlerdi</w:t>
      </w:r>
      <w:r w:rsidR="005C769B" w:rsidRPr="00695A21">
        <w:rPr>
          <w:rFonts w:ascii="Arial" w:hAnsi="Arial" w:cs="Arial"/>
          <w:color w:val="000000" w:themeColor="text1"/>
          <w:sz w:val="20"/>
          <w:szCs w:val="20"/>
          <w:shd w:val="clear" w:color="auto" w:fill="FFFFFF"/>
        </w:rPr>
        <w:t>.</w:t>
      </w:r>
    </w:p>
    <w:p w:rsidR="005C769B" w:rsidRPr="00695A21" w:rsidRDefault="00CB74B0" w:rsidP="001859A0">
      <w:pPr>
        <w:autoSpaceDE w:val="0"/>
        <w:autoSpaceDN w:val="0"/>
        <w:adjustRightInd w:val="0"/>
        <w:ind w:left="-142"/>
        <w:jc w:val="both"/>
        <w:rPr>
          <w:rFonts w:ascii="Arial" w:hAnsi="Arial" w:cs="Arial"/>
          <w:color w:val="000000" w:themeColor="text1"/>
          <w:sz w:val="20"/>
          <w:szCs w:val="20"/>
          <w:shd w:val="clear" w:color="auto" w:fill="FFFFFF"/>
        </w:rPr>
      </w:pPr>
      <w:r w:rsidRPr="00695A21">
        <w:rPr>
          <w:rFonts w:ascii="Arial" w:hAnsi="Arial" w:cs="Arial"/>
          <w:color w:val="000000" w:themeColor="text1"/>
          <w:sz w:val="20"/>
          <w:szCs w:val="20"/>
          <w:shd w:val="clear" w:color="auto" w:fill="FFFFFF"/>
        </w:rPr>
        <w:t>2</w:t>
      </w:r>
      <w:r w:rsidR="005D3F92">
        <w:rPr>
          <w:rFonts w:ascii="Arial" w:hAnsi="Arial" w:cs="Arial"/>
          <w:color w:val="000000" w:themeColor="text1"/>
          <w:sz w:val="20"/>
          <w:szCs w:val="20"/>
          <w:shd w:val="clear" w:color="auto" w:fill="FFFFFF"/>
        </w:rPr>
        <w:t>3</w:t>
      </w:r>
      <w:r w:rsidRPr="00695A21">
        <w:rPr>
          <w:rFonts w:ascii="Arial" w:hAnsi="Arial" w:cs="Arial"/>
          <w:color w:val="000000" w:themeColor="text1"/>
          <w:sz w:val="20"/>
          <w:szCs w:val="20"/>
          <w:shd w:val="clear" w:color="auto" w:fill="FFFFFF"/>
        </w:rPr>
        <w:t>-</w:t>
      </w:r>
      <w:r w:rsidR="005C769B" w:rsidRPr="00695A21">
        <w:rPr>
          <w:rFonts w:ascii="Arial" w:hAnsi="Arial" w:cs="Arial"/>
          <w:color w:val="000000" w:themeColor="text1"/>
          <w:sz w:val="20"/>
          <w:szCs w:val="20"/>
          <w:shd w:val="clear" w:color="auto" w:fill="FFFFFF"/>
        </w:rPr>
        <w:t xml:space="preserve"> Osmanlıda uygulanan </w:t>
      </w:r>
      <w:r w:rsidR="005C769B" w:rsidRPr="00695A21">
        <w:rPr>
          <w:rFonts w:ascii="Arial" w:hAnsi="Arial" w:cs="Arial"/>
          <w:b/>
          <w:color w:val="000000" w:themeColor="text1"/>
          <w:sz w:val="20"/>
          <w:szCs w:val="20"/>
          <w:shd w:val="clear" w:color="auto" w:fill="FFFFFF"/>
        </w:rPr>
        <w:t>dirlik sistemi( tımar sistemi)</w:t>
      </w:r>
      <w:r w:rsidR="005C769B" w:rsidRPr="00695A21">
        <w:rPr>
          <w:rFonts w:ascii="Arial" w:hAnsi="Arial" w:cs="Arial"/>
          <w:color w:val="000000" w:themeColor="text1"/>
          <w:sz w:val="20"/>
          <w:szCs w:val="20"/>
          <w:shd w:val="clear" w:color="auto" w:fill="FFFFFF"/>
        </w:rPr>
        <w:t xml:space="preserve"> ile ilgili hangi ifade </w:t>
      </w:r>
      <w:r w:rsidR="005C769B" w:rsidRPr="00695A21">
        <w:rPr>
          <w:rFonts w:ascii="Arial" w:hAnsi="Arial" w:cs="Arial"/>
          <w:b/>
          <w:color w:val="000000" w:themeColor="text1"/>
          <w:sz w:val="20"/>
          <w:szCs w:val="20"/>
          <w:highlight w:val="lightGray"/>
          <w:shd w:val="clear" w:color="auto" w:fill="FFFFFF"/>
        </w:rPr>
        <w:t>YANLIŞTIR</w:t>
      </w:r>
      <w:r w:rsidR="005C769B" w:rsidRPr="00695A21">
        <w:rPr>
          <w:rFonts w:ascii="Arial" w:hAnsi="Arial" w:cs="Arial"/>
          <w:color w:val="000000" w:themeColor="text1"/>
          <w:sz w:val="20"/>
          <w:szCs w:val="20"/>
          <w:shd w:val="clear" w:color="auto" w:fill="FFFFFF"/>
        </w:rPr>
        <w:t>?</w:t>
      </w:r>
    </w:p>
    <w:p w:rsidR="005C769B" w:rsidRPr="00695A21" w:rsidRDefault="005C769B" w:rsidP="00CB74B0">
      <w:pPr>
        <w:autoSpaceDE w:val="0"/>
        <w:autoSpaceDN w:val="0"/>
        <w:adjustRightInd w:val="0"/>
        <w:ind w:left="142"/>
        <w:jc w:val="both"/>
        <w:rPr>
          <w:rFonts w:ascii="Arial" w:hAnsi="Arial" w:cs="Arial"/>
          <w:b/>
          <w:color w:val="000000" w:themeColor="text1"/>
          <w:sz w:val="20"/>
          <w:szCs w:val="20"/>
          <w:shd w:val="clear" w:color="auto" w:fill="FFFFFF"/>
        </w:rPr>
      </w:pPr>
      <w:proofErr w:type="gramStart"/>
      <w:r w:rsidRPr="00695A21">
        <w:rPr>
          <w:rFonts w:ascii="Arial" w:hAnsi="Arial" w:cs="Arial"/>
          <w:b/>
          <w:color w:val="000000" w:themeColor="text1"/>
          <w:sz w:val="20"/>
          <w:szCs w:val="20"/>
          <w:shd w:val="clear" w:color="auto" w:fill="FFFFFF"/>
        </w:rPr>
        <w:t>a</w:t>
      </w:r>
      <w:proofErr w:type="gramEnd"/>
      <w:r w:rsidRPr="00695A21">
        <w:rPr>
          <w:rFonts w:ascii="Arial" w:hAnsi="Arial" w:cs="Arial"/>
          <w:b/>
          <w:color w:val="000000" w:themeColor="text1"/>
          <w:sz w:val="20"/>
          <w:szCs w:val="20"/>
          <w:shd w:val="clear" w:color="auto" w:fill="FFFFFF"/>
        </w:rPr>
        <w:t>-Tımar sipahiler bulunduğu bölgenin güvenliğini sağlıyordu.</w:t>
      </w:r>
    </w:p>
    <w:p w:rsidR="005C769B" w:rsidRPr="00695A21" w:rsidRDefault="005C769B" w:rsidP="00CB74B0">
      <w:pPr>
        <w:autoSpaceDE w:val="0"/>
        <w:autoSpaceDN w:val="0"/>
        <w:adjustRightInd w:val="0"/>
        <w:ind w:left="142"/>
        <w:jc w:val="both"/>
        <w:rPr>
          <w:rFonts w:ascii="Arial" w:hAnsi="Arial" w:cs="Arial"/>
          <w:b/>
          <w:color w:val="000000" w:themeColor="text1"/>
          <w:sz w:val="20"/>
          <w:szCs w:val="20"/>
          <w:shd w:val="clear" w:color="auto" w:fill="FFFFFF"/>
        </w:rPr>
      </w:pPr>
      <w:r w:rsidRPr="00695A21">
        <w:rPr>
          <w:rFonts w:ascii="Arial" w:hAnsi="Arial" w:cs="Arial"/>
          <w:b/>
          <w:color w:val="000000" w:themeColor="text1"/>
          <w:sz w:val="20"/>
          <w:szCs w:val="20"/>
          <w:shd w:val="clear" w:color="auto" w:fill="FFFFFF"/>
        </w:rPr>
        <w:t xml:space="preserve">b- Hazineden para çıkmadan </w:t>
      </w:r>
      <w:proofErr w:type="spellStart"/>
      <w:proofErr w:type="gramStart"/>
      <w:r w:rsidRPr="00695A21">
        <w:rPr>
          <w:rFonts w:ascii="Arial" w:hAnsi="Arial" w:cs="Arial"/>
          <w:b/>
          <w:color w:val="000000" w:themeColor="text1"/>
          <w:sz w:val="20"/>
          <w:szCs w:val="20"/>
          <w:shd w:val="clear" w:color="auto" w:fill="FFFFFF"/>
        </w:rPr>
        <w:t>devlet,her</w:t>
      </w:r>
      <w:proofErr w:type="spellEnd"/>
      <w:proofErr w:type="gramEnd"/>
      <w:r w:rsidRPr="00695A21">
        <w:rPr>
          <w:rFonts w:ascii="Arial" w:hAnsi="Arial" w:cs="Arial"/>
          <w:b/>
          <w:color w:val="000000" w:themeColor="text1"/>
          <w:sz w:val="20"/>
          <w:szCs w:val="20"/>
          <w:shd w:val="clear" w:color="auto" w:fill="FFFFFF"/>
        </w:rPr>
        <w:t xml:space="preserve"> zaman savaşa hazır asker yetiştirmiştir</w:t>
      </w:r>
    </w:p>
    <w:p w:rsidR="005C769B" w:rsidRPr="00695A21" w:rsidRDefault="005C769B" w:rsidP="00CB74B0">
      <w:pPr>
        <w:autoSpaceDE w:val="0"/>
        <w:autoSpaceDN w:val="0"/>
        <w:adjustRightInd w:val="0"/>
        <w:ind w:left="142"/>
        <w:jc w:val="both"/>
        <w:rPr>
          <w:rFonts w:ascii="Arial" w:hAnsi="Arial" w:cs="Arial"/>
          <w:b/>
          <w:color w:val="000000" w:themeColor="text1"/>
          <w:sz w:val="20"/>
          <w:szCs w:val="20"/>
          <w:shd w:val="clear" w:color="auto" w:fill="FFFFFF"/>
        </w:rPr>
      </w:pPr>
      <w:proofErr w:type="gramStart"/>
      <w:r w:rsidRPr="00695A21">
        <w:rPr>
          <w:rFonts w:ascii="Arial" w:hAnsi="Arial" w:cs="Arial"/>
          <w:b/>
          <w:color w:val="000000" w:themeColor="text1"/>
          <w:sz w:val="20"/>
          <w:szCs w:val="20"/>
          <w:shd w:val="clear" w:color="auto" w:fill="FFFFFF"/>
        </w:rPr>
        <w:t>c</w:t>
      </w:r>
      <w:proofErr w:type="gramEnd"/>
      <w:r w:rsidRPr="00695A21">
        <w:rPr>
          <w:rFonts w:ascii="Arial" w:hAnsi="Arial" w:cs="Arial"/>
          <w:b/>
          <w:color w:val="000000" w:themeColor="text1"/>
          <w:sz w:val="20"/>
          <w:szCs w:val="20"/>
          <w:shd w:val="clear" w:color="auto" w:fill="FFFFFF"/>
        </w:rPr>
        <w:t>-Devletin köylerden vergi toplanması kolaylaşmıştır.</w:t>
      </w:r>
    </w:p>
    <w:p w:rsidR="005C769B" w:rsidRPr="00695A21" w:rsidRDefault="005C769B" w:rsidP="00CB74B0">
      <w:pPr>
        <w:autoSpaceDE w:val="0"/>
        <w:autoSpaceDN w:val="0"/>
        <w:adjustRightInd w:val="0"/>
        <w:ind w:left="142"/>
        <w:jc w:val="both"/>
        <w:rPr>
          <w:rFonts w:ascii="Arial" w:hAnsi="Arial" w:cs="Arial"/>
          <w:b/>
          <w:color w:val="000000" w:themeColor="text1"/>
          <w:sz w:val="20"/>
          <w:szCs w:val="20"/>
          <w:shd w:val="clear" w:color="auto" w:fill="FFFFFF"/>
        </w:rPr>
      </w:pPr>
      <w:proofErr w:type="gramStart"/>
      <w:r w:rsidRPr="00695A21">
        <w:rPr>
          <w:rFonts w:ascii="Arial" w:hAnsi="Arial" w:cs="Arial"/>
          <w:b/>
          <w:color w:val="000000" w:themeColor="text1"/>
          <w:sz w:val="20"/>
          <w:szCs w:val="20"/>
          <w:shd w:val="clear" w:color="auto" w:fill="FFFFFF"/>
        </w:rPr>
        <w:t>d</w:t>
      </w:r>
      <w:proofErr w:type="gramEnd"/>
      <w:r w:rsidRPr="00695A21">
        <w:rPr>
          <w:rFonts w:ascii="Arial" w:hAnsi="Arial" w:cs="Arial"/>
          <w:b/>
          <w:color w:val="000000" w:themeColor="text1"/>
          <w:sz w:val="20"/>
          <w:szCs w:val="20"/>
          <w:shd w:val="clear" w:color="auto" w:fill="FFFFFF"/>
        </w:rPr>
        <w:t>-</w:t>
      </w:r>
      <w:r w:rsidR="00CB74B0" w:rsidRPr="00695A21">
        <w:rPr>
          <w:rFonts w:ascii="Arial" w:hAnsi="Arial" w:cs="Arial"/>
          <w:b/>
          <w:color w:val="000000" w:themeColor="text1"/>
          <w:sz w:val="20"/>
          <w:szCs w:val="20"/>
          <w:shd w:val="clear" w:color="auto" w:fill="FFFFFF"/>
        </w:rPr>
        <w:t xml:space="preserve">Gayri </w:t>
      </w:r>
      <w:proofErr w:type="spellStart"/>
      <w:r w:rsidR="00CB74B0" w:rsidRPr="00695A21">
        <w:rPr>
          <w:rFonts w:ascii="Arial" w:hAnsi="Arial" w:cs="Arial"/>
          <w:b/>
          <w:color w:val="000000" w:themeColor="text1"/>
          <w:sz w:val="20"/>
          <w:szCs w:val="20"/>
          <w:shd w:val="clear" w:color="auto" w:fill="FFFFFF"/>
        </w:rPr>
        <w:t>müslim</w:t>
      </w:r>
      <w:proofErr w:type="spellEnd"/>
      <w:r w:rsidR="00CB74B0" w:rsidRPr="00695A21">
        <w:rPr>
          <w:rFonts w:ascii="Arial" w:hAnsi="Arial" w:cs="Arial"/>
          <w:b/>
          <w:color w:val="000000" w:themeColor="text1"/>
          <w:sz w:val="20"/>
          <w:szCs w:val="20"/>
          <w:shd w:val="clear" w:color="auto" w:fill="FFFFFF"/>
        </w:rPr>
        <w:t xml:space="preserve"> gençler bu ordunun ana unsurudur.</w:t>
      </w:r>
    </w:p>
    <w:p w:rsidR="005C769B" w:rsidRPr="00695A21" w:rsidRDefault="005C769B" w:rsidP="00C04918">
      <w:pPr>
        <w:autoSpaceDE w:val="0"/>
        <w:autoSpaceDN w:val="0"/>
        <w:adjustRightInd w:val="0"/>
        <w:jc w:val="both"/>
        <w:rPr>
          <w:rFonts w:ascii="Arial" w:hAnsi="Arial" w:cs="Arial"/>
          <w:color w:val="000000" w:themeColor="text1"/>
          <w:sz w:val="20"/>
          <w:szCs w:val="20"/>
        </w:rPr>
      </w:pPr>
    </w:p>
    <w:p w:rsidR="00972A1B" w:rsidRPr="00695A21" w:rsidRDefault="00CB74B0" w:rsidP="00972A1B">
      <w:pPr>
        <w:rPr>
          <w:rFonts w:asciiTheme="majorHAnsi" w:hAnsiTheme="majorHAnsi"/>
          <w:i/>
          <w:color w:val="000000" w:themeColor="text1"/>
          <w:sz w:val="18"/>
          <w:szCs w:val="18"/>
        </w:rPr>
      </w:pPr>
      <w:r w:rsidRPr="00695A21">
        <w:rPr>
          <w:rFonts w:asciiTheme="majorHAnsi" w:hAnsiTheme="majorHAnsi"/>
          <w:color w:val="000000" w:themeColor="text1"/>
          <w:sz w:val="20"/>
          <w:szCs w:val="20"/>
        </w:rPr>
        <w:t>2</w:t>
      </w:r>
      <w:r w:rsidR="005D3F92">
        <w:rPr>
          <w:rFonts w:asciiTheme="majorHAnsi" w:hAnsiTheme="majorHAnsi"/>
          <w:color w:val="000000" w:themeColor="text1"/>
          <w:sz w:val="20"/>
          <w:szCs w:val="20"/>
        </w:rPr>
        <w:t>4</w:t>
      </w:r>
      <w:r w:rsidRPr="00695A21">
        <w:rPr>
          <w:rFonts w:asciiTheme="majorHAnsi" w:hAnsiTheme="majorHAnsi"/>
          <w:color w:val="000000" w:themeColor="text1"/>
          <w:sz w:val="18"/>
          <w:szCs w:val="18"/>
        </w:rPr>
        <w:t>-</w:t>
      </w:r>
      <w:r w:rsidR="00972A1B" w:rsidRPr="00695A21">
        <w:rPr>
          <w:i/>
          <w:sz w:val="18"/>
          <w:szCs w:val="18"/>
        </w:rPr>
        <w:t xml:space="preserve"> </w:t>
      </w:r>
      <w:r w:rsidR="00972A1B" w:rsidRPr="00695A21">
        <w:rPr>
          <w:rFonts w:asciiTheme="majorHAnsi" w:hAnsiTheme="majorHAnsi"/>
          <w:i/>
          <w:color w:val="000000" w:themeColor="text1"/>
          <w:sz w:val="18"/>
          <w:szCs w:val="18"/>
        </w:rPr>
        <w:t>Sanayi İnkılabı İngiltere’de başladı ve Avrupa ülkelerine yayıldı. Bunun sonucunda:</w:t>
      </w:r>
    </w:p>
    <w:p w:rsidR="00972A1B" w:rsidRPr="00695A21" w:rsidRDefault="00972A1B" w:rsidP="00972A1B">
      <w:pPr>
        <w:pStyle w:val="ListeParagraf"/>
        <w:numPr>
          <w:ilvl w:val="0"/>
          <w:numId w:val="21"/>
        </w:numPr>
        <w:autoSpaceDE w:val="0"/>
        <w:autoSpaceDN w:val="0"/>
        <w:adjustRightInd w:val="0"/>
        <w:jc w:val="both"/>
        <w:rPr>
          <w:rFonts w:ascii="Verdana" w:eastAsiaTheme="minorHAnsi" w:hAnsi="Verdana" w:cs="Verdana"/>
          <w:sz w:val="18"/>
          <w:szCs w:val="18"/>
          <w:lang w:eastAsia="en-US"/>
        </w:rPr>
      </w:pPr>
      <w:r w:rsidRPr="00695A21">
        <w:rPr>
          <w:rFonts w:ascii="Verdana" w:eastAsiaTheme="minorHAnsi" w:hAnsi="Verdana" w:cs="Verdana"/>
          <w:sz w:val="18"/>
          <w:szCs w:val="18"/>
          <w:lang w:eastAsia="en-US"/>
        </w:rPr>
        <w:t>Şehirlerde kurulan fabrikalar yeni iş alanları oluşturdu. Sayısı yüz binleri bulan işçiler, işçi sınıfını oluşturdu.</w:t>
      </w:r>
    </w:p>
    <w:p w:rsidR="00972A1B" w:rsidRPr="00695A21" w:rsidRDefault="00972A1B" w:rsidP="00972A1B">
      <w:pPr>
        <w:pStyle w:val="ListeParagraf"/>
        <w:numPr>
          <w:ilvl w:val="0"/>
          <w:numId w:val="21"/>
        </w:numPr>
        <w:autoSpaceDE w:val="0"/>
        <w:autoSpaceDN w:val="0"/>
        <w:adjustRightInd w:val="0"/>
        <w:jc w:val="both"/>
        <w:rPr>
          <w:rFonts w:ascii="Verdana" w:eastAsiaTheme="minorHAnsi" w:hAnsi="Verdana" w:cs="Verdana"/>
          <w:sz w:val="18"/>
          <w:szCs w:val="18"/>
          <w:lang w:eastAsia="en-US"/>
        </w:rPr>
      </w:pPr>
      <w:r w:rsidRPr="00695A21">
        <w:rPr>
          <w:rFonts w:ascii="Verdana" w:eastAsiaTheme="minorHAnsi" w:hAnsi="Verdana" w:cs="Verdana"/>
          <w:sz w:val="18"/>
          <w:szCs w:val="18"/>
          <w:lang w:eastAsia="en-US"/>
        </w:rPr>
        <w:t xml:space="preserve">Üretimde kol gücünden makine gücüne geçişle </w:t>
      </w:r>
      <w:r w:rsidR="0012131F" w:rsidRPr="00695A21">
        <w:rPr>
          <w:rFonts w:ascii="Verdana" w:eastAsiaTheme="minorHAnsi" w:hAnsi="Verdana" w:cs="Verdana"/>
          <w:sz w:val="18"/>
          <w:szCs w:val="18"/>
          <w:lang w:eastAsia="en-US"/>
        </w:rPr>
        <w:t>birlikte, fabrikalar</w:t>
      </w:r>
      <w:r w:rsidRPr="00695A21">
        <w:rPr>
          <w:rFonts w:ascii="Verdana" w:eastAsiaTheme="minorHAnsi" w:hAnsi="Verdana" w:cs="Verdana"/>
          <w:sz w:val="18"/>
          <w:szCs w:val="18"/>
          <w:lang w:eastAsia="en-US"/>
        </w:rPr>
        <w:t xml:space="preserve"> sayesinde seri üretime geçen ülkeler daha fazla ürün elde edebilmek için ham madde kaynakları aramaya başladılar.</w:t>
      </w:r>
    </w:p>
    <w:p w:rsidR="00972A1B" w:rsidRPr="00695A21" w:rsidRDefault="00972A1B" w:rsidP="00972A1B">
      <w:pPr>
        <w:pStyle w:val="ListeParagraf"/>
        <w:numPr>
          <w:ilvl w:val="0"/>
          <w:numId w:val="21"/>
        </w:numPr>
        <w:autoSpaceDE w:val="0"/>
        <w:autoSpaceDN w:val="0"/>
        <w:adjustRightInd w:val="0"/>
        <w:jc w:val="both"/>
        <w:rPr>
          <w:rFonts w:ascii="Verdana" w:eastAsiaTheme="minorHAnsi" w:hAnsi="Verdana" w:cs="Verdana"/>
          <w:sz w:val="18"/>
          <w:szCs w:val="18"/>
          <w:lang w:eastAsia="en-US"/>
        </w:rPr>
      </w:pPr>
      <w:r w:rsidRPr="00695A21">
        <w:rPr>
          <w:rFonts w:ascii="Verdana" w:eastAsiaTheme="minorHAnsi" w:hAnsi="Verdana" w:cs="Verdana"/>
          <w:sz w:val="18"/>
          <w:szCs w:val="18"/>
          <w:lang w:eastAsia="en-US"/>
        </w:rPr>
        <w:t>Üretilen ürünlerin pazarlanması ve ham madde arayışı sömürgecilik anlayışının ortaya çıkmasına sebep oldu.</w:t>
      </w:r>
      <w:r w:rsidR="0012131F" w:rsidRPr="00695A21">
        <w:rPr>
          <w:rFonts w:ascii="Verdana" w:eastAsiaTheme="minorHAnsi" w:hAnsi="Verdana" w:cs="Verdana"/>
          <w:sz w:val="18"/>
          <w:szCs w:val="18"/>
          <w:lang w:eastAsia="en-US"/>
        </w:rPr>
        <w:t xml:space="preserve"> Sömürgecilik yarışı devletlerarası ekonomik rekabeti doğurdu.</w:t>
      </w:r>
    </w:p>
    <w:p w:rsidR="00972A1B" w:rsidRPr="00695A21" w:rsidRDefault="00972A1B" w:rsidP="00972A1B">
      <w:pPr>
        <w:pStyle w:val="ListeParagraf"/>
        <w:numPr>
          <w:ilvl w:val="0"/>
          <w:numId w:val="21"/>
        </w:numPr>
        <w:autoSpaceDE w:val="0"/>
        <w:autoSpaceDN w:val="0"/>
        <w:adjustRightInd w:val="0"/>
        <w:jc w:val="both"/>
        <w:rPr>
          <w:rFonts w:ascii="Verdana" w:eastAsiaTheme="minorHAnsi" w:hAnsi="Verdana" w:cs="Verdana"/>
          <w:sz w:val="18"/>
          <w:szCs w:val="18"/>
          <w:lang w:eastAsia="en-US"/>
        </w:rPr>
      </w:pPr>
      <w:r w:rsidRPr="00695A21">
        <w:rPr>
          <w:rFonts w:ascii="Verdana" w:eastAsiaTheme="minorHAnsi" w:hAnsi="Verdana" w:cs="Verdana"/>
          <w:sz w:val="18"/>
          <w:szCs w:val="18"/>
          <w:lang w:eastAsia="en-US"/>
        </w:rPr>
        <w:t>Avrupalı devletler fabrikalarda ucuz ve seri üretim gerçekleştirirken Osmanlı Devleti atölye benzeri küçük işletmelerde üretim yapmaktaydı. Daha yüksek maliyetli yerli ürünlerin Avrupalı ürünlerle rekabet gücü azaldı.</w:t>
      </w:r>
    </w:p>
    <w:p w:rsidR="00972A1B" w:rsidRPr="00695A21" w:rsidRDefault="00972A1B" w:rsidP="00972A1B">
      <w:pPr>
        <w:rPr>
          <w:rFonts w:asciiTheme="majorHAnsi" w:hAnsiTheme="majorHAnsi"/>
          <w:b/>
          <w:bCs/>
          <w:color w:val="000000" w:themeColor="text1"/>
          <w:sz w:val="18"/>
          <w:szCs w:val="18"/>
          <w:u w:val="single"/>
        </w:rPr>
      </w:pPr>
      <w:r w:rsidRPr="00695A21">
        <w:rPr>
          <w:rFonts w:asciiTheme="majorHAnsi" w:hAnsiTheme="majorHAnsi"/>
          <w:b/>
          <w:bCs/>
          <w:color w:val="000000" w:themeColor="text1"/>
          <w:sz w:val="18"/>
          <w:szCs w:val="18"/>
        </w:rPr>
        <w:t xml:space="preserve">Buna göre, sanayi İnkılabı sonucunda aşağıdakilerden hangisi </w:t>
      </w:r>
      <w:r w:rsidR="00E7546E" w:rsidRPr="00E7546E">
        <w:rPr>
          <w:rFonts w:asciiTheme="majorHAnsi" w:hAnsiTheme="majorHAnsi"/>
          <w:b/>
          <w:bCs/>
          <w:color w:val="000000" w:themeColor="text1"/>
          <w:sz w:val="18"/>
          <w:szCs w:val="18"/>
          <w:highlight w:val="lightGray"/>
          <w:u w:val="single"/>
        </w:rPr>
        <w:t>GERÇEKLEŞMEMİŞTİR</w:t>
      </w:r>
      <w:r w:rsidRPr="00695A21">
        <w:rPr>
          <w:rFonts w:asciiTheme="majorHAnsi" w:hAnsiTheme="majorHAnsi"/>
          <w:b/>
          <w:bCs/>
          <w:color w:val="000000" w:themeColor="text1"/>
          <w:sz w:val="18"/>
          <w:szCs w:val="18"/>
        </w:rPr>
        <w:t xml:space="preserve">? </w:t>
      </w:r>
    </w:p>
    <w:p w:rsidR="00972A1B" w:rsidRPr="00695A21" w:rsidRDefault="00F113BE" w:rsidP="00972A1B">
      <w:pPr>
        <w:numPr>
          <w:ilvl w:val="0"/>
          <w:numId w:val="19"/>
        </w:numPr>
        <w:rPr>
          <w:rFonts w:asciiTheme="majorHAnsi" w:hAnsiTheme="majorHAnsi"/>
          <w:color w:val="000000" w:themeColor="text1"/>
          <w:sz w:val="18"/>
          <w:szCs w:val="18"/>
        </w:rPr>
      </w:pPr>
      <w:r>
        <w:rPr>
          <w:rFonts w:asciiTheme="majorHAnsi" w:hAnsiTheme="majorHAnsi"/>
          <w:color w:val="000000" w:themeColor="text1"/>
          <w:sz w:val="18"/>
          <w:szCs w:val="18"/>
        </w:rPr>
        <w:t>Üretim faaliyetleri</w:t>
      </w:r>
      <w:bookmarkStart w:id="0" w:name="_GoBack"/>
      <w:bookmarkEnd w:id="0"/>
      <w:r w:rsidR="00972A1B" w:rsidRPr="00695A21">
        <w:rPr>
          <w:rFonts w:asciiTheme="majorHAnsi" w:hAnsiTheme="majorHAnsi"/>
          <w:color w:val="000000" w:themeColor="text1"/>
          <w:sz w:val="18"/>
          <w:szCs w:val="18"/>
        </w:rPr>
        <w:t xml:space="preserve"> değişime uğra</w:t>
      </w:r>
      <w:r w:rsidR="00201380" w:rsidRPr="00695A21">
        <w:rPr>
          <w:rFonts w:asciiTheme="majorHAnsi" w:hAnsiTheme="majorHAnsi"/>
          <w:color w:val="000000" w:themeColor="text1"/>
          <w:sz w:val="18"/>
          <w:szCs w:val="18"/>
        </w:rPr>
        <w:t>mıştır.</w:t>
      </w:r>
    </w:p>
    <w:p w:rsidR="00972A1B" w:rsidRPr="00695A21" w:rsidRDefault="0012131F" w:rsidP="00972A1B">
      <w:pPr>
        <w:numPr>
          <w:ilvl w:val="0"/>
          <w:numId w:val="19"/>
        </w:numPr>
        <w:rPr>
          <w:rFonts w:asciiTheme="majorHAnsi" w:hAnsiTheme="majorHAnsi"/>
          <w:color w:val="000000" w:themeColor="text1"/>
          <w:sz w:val="18"/>
          <w:szCs w:val="18"/>
        </w:rPr>
      </w:pPr>
      <w:r w:rsidRPr="00695A21">
        <w:rPr>
          <w:rFonts w:asciiTheme="majorHAnsi" w:hAnsiTheme="majorHAnsi"/>
          <w:color w:val="000000" w:themeColor="text1"/>
          <w:sz w:val="18"/>
          <w:szCs w:val="18"/>
        </w:rPr>
        <w:t>Milliyetçilik isyanları</w:t>
      </w:r>
      <w:r w:rsidR="00972A1B" w:rsidRPr="00695A21">
        <w:rPr>
          <w:rFonts w:asciiTheme="majorHAnsi" w:hAnsiTheme="majorHAnsi"/>
          <w:color w:val="000000" w:themeColor="text1"/>
          <w:sz w:val="18"/>
          <w:szCs w:val="18"/>
        </w:rPr>
        <w:t xml:space="preserve"> </w:t>
      </w:r>
      <w:r w:rsidR="00201380" w:rsidRPr="00695A21">
        <w:rPr>
          <w:rFonts w:asciiTheme="majorHAnsi" w:hAnsiTheme="majorHAnsi"/>
          <w:color w:val="000000" w:themeColor="text1"/>
          <w:sz w:val="18"/>
          <w:szCs w:val="18"/>
        </w:rPr>
        <w:t>yaygınlaşmıştır.</w:t>
      </w:r>
    </w:p>
    <w:p w:rsidR="00972A1B" w:rsidRPr="00695A21" w:rsidRDefault="0012131F" w:rsidP="00972A1B">
      <w:pPr>
        <w:numPr>
          <w:ilvl w:val="0"/>
          <w:numId w:val="19"/>
        </w:numPr>
        <w:rPr>
          <w:rFonts w:asciiTheme="majorHAnsi" w:hAnsiTheme="majorHAnsi"/>
          <w:color w:val="000000" w:themeColor="text1"/>
          <w:sz w:val="18"/>
          <w:szCs w:val="18"/>
        </w:rPr>
      </w:pPr>
      <w:r w:rsidRPr="00695A21">
        <w:rPr>
          <w:rFonts w:asciiTheme="majorHAnsi" w:hAnsiTheme="majorHAnsi"/>
          <w:color w:val="000000" w:themeColor="text1"/>
          <w:sz w:val="18"/>
          <w:szCs w:val="18"/>
        </w:rPr>
        <w:t>Hammadde ve pazar arayışı, ekonomik rekabete yol açmıştır.</w:t>
      </w:r>
    </w:p>
    <w:p w:rsidR="00972A1B" w:rsidRPr="00695A21" w:rsidRDefault="00972A1B" w:rsidP="00972A1B">
      <w:pPr>
        <w:numPr>
          <w:ilvl w:val="0"/>
          <w:numId w:val="19"/>
        </w:numPr>
        <w:rPr>
          <w:rFonts w:asciiTheme="majorHAnsi" w:hAnsiTheme="majorHAnsi"/>
          <w:color w:val="000000" w:themeColor="text1"/>
          <w:sz w:val="18"/>
          <w:szCs w:val="18"/>
        </w:rPr>
      </w:pPr>
      <w:r w:rsidRPr="00695A21">
        <w:rPr>
          <w:rFonts w:asciiTheme="majorHAnsi" w:hAnsiTheme="majorHAnsi"/>
          <w:color w:val="000000" w:themeColor="text1"/>
          <w:sz w:val="18"/>
          <w:szCs w:val="18"/>
        </w:rPr>
        <w:t>Osmanlı ekonomisini olumsuz etkilemiştir.</w:t>
      </w:r>
    </w:p>
    <w:p w:rsidR="005D3F92" w:rsidRPr="005D3F92" w:rsidRDefault="005D3F92" w:rsidP="005D3F92">
      <w:pPr>
        <w:rPr>
          <w:sz w:val="21"/>
          <w:szCs w:val="21"/>
        </w:rPr>
      </w:pPr>
      <w:r>
        <w:rPr>
          <w:rFonts w:asciiTheme="majorHAnsi" w:hAnsiTheme="majorHAnsi"/>
          <w:color w:val="000000" w:themeColor="text1"/>
          <w:sz w:val="18"/>
          <w:szCs w:val="18"/>
        </w:rPr>
        <w:t>25-</w:t>
      </w:r>
    </w:p>
    <w:tbl>
      <w:tblPr>
        <w:tblStyle w:val="TabloKlavuzu"/>
        <w:tblW w:w="0" w:type="auto"/>
        <w:tblLook w:val="04A0" w:firstRow="1" w:lastRow="0" w:firstColumn="1" w:lastColumn="0" w:noHBand="0" w:noVBand="1"/>
      </w:tblPr>
      <w:tblGrid>
        <w:gridCol w:w="4606"/>
        <w:gridCol w:w="5992"/>
      </w:tblGrid>
      <w:tr w:rsidR="005D3F92" w:rsidRPr="005D3F92" w:rsidTr="005D3F92">
        <w:tc>
          <w:tcPr>
            <w:tcW w:w="4606" w:type="dxa"/>
          </w:tcPr>
          <w:p w:rsidR="005D3F92" w:rsidRPr="005D3F92" w:rsidRDefault="005D3F92" w:rsidP="005D3F92">
            <w:pPr>
              <w:rPr>
                <w:sz w:val="21"/>
                <w:szCs w:val="21"/>
              </w:rPr>
            </w:pPr>
            <w:r w:rsidRPr="005D3F92">
              <w:rPr>
                <w:noProof/>
                <w:sz w:val="21"/>
                <w:szCs w:val="21"/>
              </w:rPr>
              <w:drawing>
                <wp:inline distT="0" distB="0" distL="0" distR="0" wp14:anchorId="73330BBB" wp14:editId="08560AC2">
                  <wp:extent cx="2735249" cy="930303"/>
                  <wp:effectExtent l="0" t="0" r="8255"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2635" cy="932815"/>
                          </a:xfrm>
                          <a:prstGeom prst="rect">
                            <a:avLst/>
                          </a:prstGeom>
                          <a:noFill/>
                        </pic:spPr>
                      </pic:pic>
                    </a:graphicData>
                  </a:graphic>
                </wp:inline>
              </w:drawing>
            </w:r>
          </w:p>
        </w:tc>
        <w:tc>
          <w:tcPr>
            <w:tcW w:w="5992" w:type="dxa"/>
          </w:tcPr>
          <w:p w:rsidR="005D3F92" w:rsidRPr="005D3F92" w:rsidRDefault="005D3F92" w:rsidP="005D3F92">
            <w:pPr>
              <w:rPr>
                <w:rFonts w:ascii="Calibri" w:hAnsi="Calibri"/>
                <w:color w:val="0D0D0D" w:themeColor="text1" w:themeTint="F2"/>
                <w:sz w:val="22"/>
                <w:szCs w:val="22"/>
              </w:rPr>
            </w:pPr>
            <w:r w:rsidRPr="005D3F92">
              <w:rPr>
                <w:rFonts w:ascii="Calibri" w:hAnsi="Calibri"/>
                <w:b/>
                <w:color w:val="0D0D0D" w:themeColor="text1" w:themeTint="F2"/>
                <w:sz w:val="22"/>
                <w:szCs w:val="22"/>
              </w:rPr>
              <w:t xml:space="preserve">Osmanlı devletinde </w:t>
            </w:r>
            <w:r>
              <w:rPr>
                <w:rFonts w:ascii="Calibri" w:hAnsi="Calibri"/>
                <w:b/>
                <w:color w:val="0D0D0D" w:themeColor="text1" w:themeTint="F2"/>
                <w:sz w:val="22"/>
                <w:szCs w:val="22"/>
              </w:rPr>
              <w:t xml:space="preserve">bu etnik </w:t>
            </w:r>
            <w:proofErr w:type="gramStart"/>
            <w:r>
              <w:rPr>
                <w:rFonts w:ascii="Calibri" w:hAnsi="Calibri"/>
                <w:b/>
                <w:color w:val="0D0D0D" w:themeColor="text1" w:themeTint="F2"/>
                <w:sz w:val="22"/>
                <w:szCs w:val="22"/>
              </w:rPr>
              <w:t>çeşitlilik  19</w:t>
            </w:r>
            <w:proofErr w:type="gramEnd"/>
            <w:r>
              <w:rPr>
                <w:rFonts w:ascii="Calibri" w:hAnsi="Calibri"/>
                <w:b/>
                <w:color w:val="0D0D0D" w:themeColor="text1" w:themeTint="F2"/>
                <w:sz w:val="22"/>
                <w:szCs w:val="22"/>
              </w:rPr>
              <w:t xml:space="preserve"> ve 20. y</w:t>
            </w:r>
            <w:r w:rsidRPr="005D3F92">
              <w:rPr>
                <w:rFonts w:ascii="Calibri" w:hAnsi="Calibri"/>
                <w:b/>
                <w:color w:val="0D0D0D" w:themeColor="text1" w:themeTint="F2"/>
                <w:sz w:val="22"/>
                <w:szCs w:val="22"/>
              </w:rPr>
              <w:t xml:space="preserve">y </w:t>
            </w:r>
            <w:proofErr w:type="spellStart"/>
            <w:r w:rsidRPr="005D3F92">
              <w:rPr>
                <w:rFonts w:ascii="Calibri" w:hAnsi="Calibri"/>
                <w:b/>
                <w:color w:val="0D0D0D" w:themeColor="text1" w:themeTint="F2"/>
                <w:sz w:val="22"/>
                <w:szCs w:val="22"/>
              </w:rPr>
              <w:t>larda</w:t>
            </w:r>
            <w:proofErr w:type="spellEnd"/>
            <w:r w:rsidRPr="005D3F92">
              <w:rPr>
                <w:rFonts w:ascii="Calibri" w:hAnsi="Calibri"/>
                <w:b/>
                <w:color w:val="0D0D0D" w:themeColor="text1" w:themeTint="F2"/>
                <w:sz w:val="22"/>
                <w:szCs w:val="22"/>
              </w:rPr>
              <w:t xml:space="preserve"> hangi gelişmeden </w:t>
            </w:r>
            <w:r w:rsidRPr="005D3F92">
              <w:rPr>
                <w:rFonts w:ascii="Calibri" w:hAnsi="Calibri"/>
                <w:b/>
                <w:color w:val="0D0D0D" w:themeColor="text1" w:themeTint="F2"/>
                <w:sz w:val="22"/>
                <w:szCs w:val="22"/>
                <w:u w:val="single"/>
              </w:rPr>
              <w:t>olumsuz</w:t>
            </w:r>
            <w:r w:rsidRPr="005D3F92">
              <w:rPr>
                <w:rFonts w:ascii="Calibri" w:hAnsi="Calibri"/>
                <w:b/>
                <w:color w:val="0D0D0D" w:themeColor="text1" w:themeTint="F2"/>
                <w:sz w:val="22"/>
                <w:szCs w:val="22"/>
              </w:rPr>
              <w:t xml:space="preserve"> etkilenmesine yol açmıştır</w:t>
            </w:r>
            <w:r w:rsidRPr="005D3F92">
              <w:rPr>
                <w:rFonts w:ascii="Calibri" w:hAnsi="Calibri"/>
                <w:color w:val="0D0D0D" w:themeColor="text1" w:themeTint="F2"/>
                <w:sz w:val="22"/>
                <w:szCs w:val="22"/>
              </w:rPr>
              <w:t>?</w:t>
            </w:r>
          </w:p>
          <w:p w:rsidR="005D3F92" w:rsidRPr="005D3F92" w:rsidRDefault="005D3F92" w:rsidP="005D3F92">
            <w:pPr>
              <w:rPr>
                <w:rFonts w:ascii="Calibri" w:hAnsi="Calibri"/>
                <w:color w:val="0D0D0D" w:themeColor="text1" w:themeTint="F2"/>
                <w:sz w:val="22"/>
                <w:szCs w:val="22"/>
              </w:rPr>
            </w:pPr>
            <w:proofErr w:type="gramStart"/>
            <w:r w:rsidRPr="005D3F92">
              <w:rPr>
                <w:rFonts w:ascii="Calibri" w:hAnsi="Calibri"/>
                <w:color w:val="0D0D0D" w:themeColor="text1" w:themeTint="F2"/>
                <w:sz w:val="22"/>
                <w:szCs w:val="22"/>
              </w:rPr>
              <w:t>a</w:t>
            </w:r>
            <w:proofErr w:type="gramEnd"/>
            <w:r w:rsidRPr="005D3F92">
              <w:rPr>
                <w:rFonts w:ascii="Calibri" w:hAnsi="Calibri"/>
                <w:color w:val="0D0D0D" w:themeColor="text1" w:themeTint="F2"/>
                <w:sz w:val="22"/>
                <w:szCs w:val="22"/>
              </w:rPr>
              <w:t>-Fransız ihtilali                      b- Sanayi İnkılabı</w:t>
            </w:r>
          </w:p>
          <w:p w:rsidR="005D3F92" w:rsidRPr="005D3F92" w:rsidRDefault="005D3F92" w:rsidP="005D3F92">
            <w:pPr>
              <w:rPr>
                <w:sz w:val="21"/>
                <w:szCs w:val="21"/>
              </w:rPr>
            </w:pPr>
            <w:proofErr w:type="gramStart"/>
            <w:r w:rsidRPr="005D3F92">
              <w:rPr>
                <w:rFonts w:ascii="Calibri" w:hAnsi="Calibri"/>
                <w:color w:val="0D0D0D" w:themeColor="text1" w:themeTint="F2"/>
                <w:sz w:val="22"/>
                <w:szCs w:val="22"/>
              </w:rPr>
              <w:t>c</w:t>
            </w:r>
            <w:proofErr w:type="gramEnd"/>
            <w:r w:rsidRPr="005D3F92">
              <w:rPr>
                <w:rFonts w:ascii="Calibri" w:hAnsi="Calibri"/>
                <w:color w:val="0D0D0D" w:themeColor="text1" w:themeTint="F2"/>
                <w:sz w:val="22"/>
                <w:szCs w:val="22"/>
              </w:rPr>
              <w:t>-31 mart olayı                        d-Duyunu umumiye</w:t>
            </w:r>
          </w:p>
        </w:tc>
      </w:tr>
    </w:tbl>
    <w:p w:rsidR="00C04918" w:rsidRPr="00695A21" w:rsidRDefault="00C04918" w:rsidP="00C04918">
      <w:pPr>
        <w:rPr>
          <w:rFonts w:asciiTheme="majorHAnsi" w:hAnsiTheme="majorHAnsi"/>
          <w:color w:val="000000" w:themeColor="text1"/>
          <w:sz w:val="18"/>
          <w:szCs w:val="18"/>
        </w:rPr>
      </w:pPr>
    </w:p>
    <w:sectPr w:rsidR="00C04918" w:rsidRPr="00695A21" w:rsidSect="00411DD0">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CB" w:rsidRDefault="00EE7BCB" w:rsidP="00312FB1">
      <w:r>
        <w:separator/>
      </w:r>
    </w:p>
  </w:endnote>
  <w:endnote w:type="continuationSeparator" w:id="0">
    <w:p w:rsidR="00EE7BCB" w:rsidRDefault="00EE7BCB" w:rsidP="0031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NarTMedium">
    <w:altName w:val="Arial"/>
    <w:panose1 w:val="00000000000000000000"/>
    <w:charset w:val="00"/>
    <w:family w:val="swiss"/>
    <w:notTrueType/>
    <w:pitch w:val="default"/>
    <w:sig w:usb0="00000007" w:usb1="00000000" w:usb2="00000000" w:usb3="00000000" w:csb0="00000011" w:csb1="00000000"/>
  </w:font>
  <w:font w:name="Open Sans">
    <w:altName w:val="Tahoma"/>
    <w:panose1 w:val="020B0606030504020204"/>
    <w:charset w:val="A2"/>
    <w:family w:val="swiss"/>
    <w:pitch w:val="variable"/>
    <w:sig w:usb0="E00002EF" w:usb1="4000205B" w:usb2="00000028" w:usb3="00000000" w:csb0="0000019F" w:csb1="00000000"/>
  </w:font>
  <w:font w:name="HelveticaNarTBold">
    <w:altName w:val="Arial"/>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CB" w:rsidRDefault="00EE7BCB" w:rsidP="00312FB1">
      <w:r>
        <w:separator/>
      </w:r>
    </w:p>
  </w:footnote>
  <w:footnote w:type="continuationSeparator" w:id="0">
    <w:p w:rsidR="00EE7BCB" w:rsidRDefault="00EE7BCB" w:rsidP="00312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9B4"/>
    <w:multiLevelType w:val="hybridMultilevel"/>
    <w:tmpl w:val="9D68214C"/>
    <w:lvl w:ilvl="0" w:tplc="FE72DEA2">
      <w:start w:val="1"/>
      <w:numFmt w:val="lowerLetter"/>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
    <w:nsid w:val="09246A89"/>
    <w:multiLevelType w:val="hybridMultilevel"/>
    <w:tmpl w:val="A91C46CA"/>
    <w:lvl w:ilvl="0" w:tplc="041F0017">
      <w:start w:val="1"/>
      <w:numFmt w:val="lowerLetter"/>
      <w:lvlText w:val="%1)"/>
      <w:lvlJc w:val="left"/>
      <w:pPr>
        <w:tabs>
          <w:tab w:val="num" w:pos="720"/>
        </w:tabs>
        <w:ind w:left="720" w:hanging="360"/>
      </w:pPr>
    </w:lvl>
    <w:lvl w:ilvl="1" w:tplc="D48C8050" w:tentative="1">
      <w:start w:val="1"/>
      <w:numFmt w:val="upperLetter"/>
      <w:lvlText w:val="%2."/>
      <w:lvlJc w:val="left"/>
      <w:pPr>
        <w:tabs>
          <w:tab w:val="num" w:pos="1440"/>
        </w:tabs>
        <w:ind w:left="1440" w:hanging="360"/>
      </w:pPr>
    </w:lvl>
    <w:lvl w:ilvl="2" w:tplc="F632728C" w:tentative="1">
      <w:start w:val="1"/>
      <w:numFmt w:val="upperLetter"/>
      <w:lvlText w:val="%3."/>
      <w:lvlJc w:val="left"/>
      <w:pPr>
        <w:tabs>
          <w:tab w:val="num" w:pos="2160"/>
        </w:tabs>
        <w:ind w:left="2160" w:hanging="360"/>
      </w:pPr>
    </w:lvl>
    <w:lvl w:ilvl="3" w:tplc="E08CDE30" w:tentative="1">
      <w:start w:val="1"/>
      <w:numFmt w:val="upperLetter"/>
      <w:lvlText w:val="%4."/>
      <w:lvlJc w:val="left"/>
      <w:pPr>
        <w:tabs>
          <w:tab w:val="num" w:pos="2880"/>
        </w:tabs>
        <w:ind w:left="2880" w:hanging="360"/>
      </w:pPr>
    </w:lvl>
    <w:lvl w:ilvl="4" w:tplc="7BA4DC3E" w:tentative="1">
      <w:start w:val="1"/>
      <w:numFmt w:val="upperLetter"/>
      <w:lvlText w:val="%5."/>
      <w:lvlJc w:val="left"/>
      <w:pPr>
        <w:tabs>
          <w:tab w:val="num" w:pos="3600"/>
        </w:tabs>
        <w:ind w:left="3600" w:hanging="360"/>
      </w:pPr>
    </w:lvl>
    <w:lvl w:ilvl="5" w:tplc="D9AAD75E" w:tentative="1">
      <w:start w:val="1"/>
      <w:numFmt w:val="upperLetter"/>
      <w:lvlText w:val="%6."/>
      <w:lvlJc w:val="left"/>
      <w:pPr>
        <w:tabs>
          <w:tab w:val="num" w:pos="4320"/>
        </w:tabs>
        <w:ind w:left="4320" w:hanging="360"/>
      </w:pPr>
    </w:lvl>
    <w:lvl w:ilvl="6" w:tplc="E708A0E0" w:tentative="1">
      <w:start w:val="1"/>
      <w:numFmt w:val="upperLetter"/>
      <w:lvlText w:val="%7."/>
      <w:lvlJc w:val="left"/>
      <w:pPr>
        <w:tabs>
          <w:tab w:val="num" w:pos="5040"/>
        </w:tabs>
        <w:ind w:left="5040" w:hanging="360"/>
      </w:pPr>
    </w:lvl>
    <w:lvl w:ilvl="7" w:tplc="5AE68214" w:tentative="1">
      <w:start w:val="1"/>
      <w:numFmt w:val="upperLetter"/>
      <w:lvlText w:val="%8."/>
      <w:lvlJc w:val="left"/>
      <w:pPr>
        <w:tabs>
          <w:tab w:val="num" w:pos="5760"/>
        </w:tabs>
        <w:ind w:left="5760" w:hanging="360"/>
      </w:pPr>
    </w:lvl>
    <w:lvl w:ilvl="8" w:tplc="BAD4CADC" w:tentative="1">
      <w:start w:val="1"/>
      <w:numFmt w:val="upperLetter"/>
      <w:lvlText w:val="%9."/>
      <w:lvlJc w:val="left"/>
      <w:pPr>
        <w:tabs>
          <w:tab w:val="num" w:pos="6480"/>
        </w:tabs>
        <w:ind w:left="6480" w:hanging="360"/>
      </w:pPr>
    </w:lvl>
  </w:abstractNum>
  <w:abstractNum w:abstractNumId="2">
    <w:nsid w:val="0D1475DD"/>
    <w:multiLevelType w:val="hybridMultilevel"/>
    <w:tmpl w:val="D5E8A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4D48A6"/>
    <w:multiLevelType w:val="hybridMultilevel"/>
    <w:tmpl w:val="FD7412F4"/>
    <w:lvl w:ilvl="0" w:tplc="BAB064AE">
      <w:start w:val="1"/>
      <w:numFmt w:val="lowerLetter"/>
      <w:lvlText w:val="%1-"/>
      <w:lvlJc w:val="left"/>
      <w:pPr>
        <w:ind w:left="720" w:hanging="360"/>
      </w:pPr>
      <w:rPr>
        <w:rFonts w:asciiTheme="majorHAnsi" w:hAnsiTheme="maj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611031"/>
    <w:multiLevelType w:val="hybridMultilevel"/>
    <w:tmpl w:val="89E6E8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3E5F8F"/>
    <w:multiLevelType w:val="hybridMultilevel"/>
    <w:tmpl w:val="39783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173E1F"/>
    <w:multiLevelType w:val="hybridMultilevel"/>
    <w:tmpl w:val="58D0ACD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nsid w:val="3A3D00C2"/>
    <w:multiLevelType w:val="hybridMultilevel"/>
    <w:tmpl w:val="9ED4A6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867ECB"/>
    <w:multiLevelType w:val="hybridMultilevel"/>
    <w:tmpl w:val="B0E61B8A"/>
    <w:lvl w:ilvl="0" w:tplc="041F0001">
      <w:start w:val="1"/>
      <w:numFmt w:val="bullet"/>
      <w:lvlText w:val=""/>
      <w:lvlJc w:val="left"/>
      <w:pPr>
        <w:ind w:left="720" w:hanging="360"/>
      </w:pPr>
      <w:rPr>
        <w:rFonts w:ascii="Symbol" w:hAnsi="Symbol" w:hint="default"/>
      </w:rPr>
    </w:lvl>
    <w:lvl w:ilvl="1" w:tplc="BFA00608">
      <w:start w:val="15"/>
      <w:numFmt w:val="bullet"/>
      <w:lvlText w:val="•"/>
      <w:lvlJc w:val="left"/>
      <w:pPr>
        <w:ind w:left="1440" w:hanging="360"/>
      </w:pPr>
      <w:rPr>
        <w:rFonts w:ascii="Arial" w:eastAsia="Times New Roman" w:hAnsi="Arial" w:cs="Arial" w:hint="default"/>
        <w:color w:val="000000" w:themeColor="text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290AD2"/>
    <w:multiLevelType w:val="multilevel"/>
    <w:tmpl w:val="F000B6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9F5FC8"/>
    <w:multiLevelType w:val="hybridMultilevel"/>
    <w:tmpl w:val="FD7412F4"/>
    <w:lvl w:ilvl="0" w:tplc="BAB064AE">
      <w:start w:val="1"/>
      <w:numFmt w:val="lowerLetter"/>
      <w:lvlText w:val="%1-"/>
      <w:lvlJc w:val="left"/>
      <w:pPr>
        <w:ind w:left="720" w:hanging="360"/>
      </w:pPr>
      <w:rPr>
        <w:rFonts w:asciiTheme="majorHAnsi" w:hAnsiTheme="maj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76033C"/>
    <w:multiLevelType w:val="hybridMultilevel"/>
    <w:tmpl w:val="65E6B71E"/>
    <w:lvl w:ilvl="0" w:tplc="88A6E6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C671ADD"/>
    <w:multiLevelType w:val="hybridMultilevel"/>
    <w:tmpl w:val="D8D625CA"/>
    <w:lvl w:ilvl="0" w:tplc="639277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E2F7156"/>
    <w:multiLevelType w:val="hybridMultilevel"/>
    <w:tmpl w:val="708C480A"/>
    <w:lvl w:ilvl="0" w:tplc="580C5DB6">
      <w:start w:val="1"/>
      <w:numFmt w:val="decimal"/>
      <w:lvlText w:val="%1."/>
      <w:lvlJc w:val="left"/>
      <w:pPr>
        <w:ind w:left="720" w:hanging="360"/>
      </w:pPr>
      <w:rPr>
        <w:rFonts w:ascii="Verdana" w:eastAsiaTheme="minorHAnsi" w:hAnsi="Verdana" w:cs="Verdana"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F053A1"/>
    <w:multiLevelType w:val="multilevel"/>
    <w:tmpl w:val="2CE0EF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CA2479D"/>
    <w:multiLevelType w:val="hybridMultilevel"/>
    <w:tmpl w:val="69BE0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DBC1BCF"/>
    <w:multiLevelType w:val="hybridMultilevel"/>
    <w:tmpl w:val="FD7412F4"/>
    <w:lvl w:ilvl="0" w:tplc="BAB064AE">
      <w:start w:val="1"/>
      <w:numFmt w:val="lowerLetter"/>
      <w:lvlText w:val="%1-"/>
      <w:lvlJc w:val="left"/>
      <w:pPr>
        <w:ind w:left="720" w:hanging="360"/>
      </w:pPr>
      <w:rPr>
        <w:rFonts w:asciiTheme="majorHAnsi" w:hAnsiTheme="maj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21B4BCC"/>
    <w:multiLevelType w:val="hybridMultilevel"/>
    <w:tmpl w:val="10029B20"/>
    <w:lvl w:ilvl="0" w:tplc="CE8695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0828D6"/>
    <w:multiLevelType w:val="hybridMultilevel"/>
    <w:tmpl w:val="C3E49934"/>
    <w:lvl w:ilvl="0" w:tplc="E42C00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6AF6732"/>
    <w:multiLevelType w:val="hybridMultilevel"/>
    <w:tmpl w:val="76005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2D471A"/>
    <w:multiLevelType w:val="hybridMultilevel"/>
    <w:tmpl w:val="FD7412F4"/>
    <w:lvl w:ilvl="0" w:tplc="BAB064AE">
      <w:start w:val="1"/>
      <w:numFmt w:val="lowerLetter"/>
      <w:lvlText w:val="%1-"/>
      <w:lvlJc w:val="left"/>
      <w:pPr>
        <w:ind w:left="720" w:hanging="360"/>
      </w:pPr>
      <w:rPr>
        <w:rFonts w:asciiTheme="majorHAnsi" w:hAnsiTheme="maj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13"/>
  </w:num>
  <w:num w:numId="5">
    <w:abstractNumId w:val="9"/>
  </w:num>
  <w:num w:numId="6">
    <w:abstractNumId w:val="14"/>
  </w:num>
  <w:num w:numId="7">
    <w:abstractNumId w:val="19"/>
  </w:num>
  <w:num w:numId="8">
    <w:abstractNumId w:val="12"/>
  </w:num>
  <w:num w:numId="9">
    <w:abstractNumId w:val="0"/>
  </w:num>
  <w:num w:numId="10">
    <w:abstractNumId w:val="6"/>
  </w:num>
  <w:num w:numId="11">
    <w:abstractNumId w:val="16"/>
  </w:num>
  <w:num w:numId="12">
    <w:abstractNumId w:val="3"/>
  </w:num>
  <w:num w:numId="13">
    <w:abstractNumId w:val="20"/>
  </w:num>
  <w:num w:numId="14">
    <w:abstractNumId w:val="10"/>
  </w:num>
  <w:num w:numId="15">
    <w:abstractNumId w:val="8"/>
  </w:num>
  <w:num w:numId="16">
    <w:abstractNumId w:val="4"/>
  </w:num>
  <w:num w:numId="17">
    <w:abstractNumId w:val="7"/>
  </w:num>
  <w:num w:numId="18">
    <w:abstractNumId w:val="11"/>
  </w:num>
  <w:num w:numId="19">
    <w:abstractNumId w:val="1"/>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CD"/>
    <w:rsid w:val="000036C1"/>
    <w:rsid w:val="000D1484"/>
    <w:rsid w:val="000E16A8"/>
    <w:rsid w:val="0012131F"/>
    <w:rsid w:val="001265E4"/>
    <w:rsid w:val="001859A0"/>
    <w:rsid w:val="00201380"/>
    <w:rsid w:val="00241D55"/>
    <w:rsid w:val="002557FA"/>
    <w:rsid w:val="00257DAB"/>
    <w:rsid w:val="002E082A"/>
    <w:rsid w:val="00312FB1"/>
    <w:rsid w:val="00330582"/>
    <w:rsid w:val="003436E3"/>
    <w:rsid w:val="003B5D10"/>
    <w:rsid w:val="00411DD0"/>
    <w:rsid w:val="004252C8"/>
    <w:rsid w:val="004E0990"/>
    <w:rsid w:val="005C769B"/>
    <w:rsid w:val="005D3F92"/>
    <w:rsid w:val="00620E7C"/>
    <w:rsid w:val="00695A21"/>
    <w:rsid w:val="006974E0"/>
    <w:rsid w:val="006B6507"/>
    <w:rsid w:val="006C270B"/>
    <w:rsid w:val="006D3F01"/>
    <w:rsid w:val="006F559D"/>
    <w:rsid w:val="00745F58"/>
    <w:rsid w:val="007E5217"/>
    <w:rsid w:val="00810C63"/>
    <w:rsid w:val="008753CF"/>
    <w:rsid w:val="008B638A"/>
    <w:rsid w:val="008C3510"/>
    <w:rsid w:val="00905FCD"/>
    <w:rsid w:val="00921C73"/>
    <w:rsid w:val="00961505"/>
    <w:rsid w:val="00972A1B"/>
    <w:rsid w:val="00992266"/>
    <w:rsid w:val="009C3523"/>
    <w:rsid w:val="009F0B2E"/>
    <w:rsid w:val="009F3812"/>
    <w:rsid w:val="00A32723"/>
    <w:rsid w:val="00B37736"/>
    <w:rsid w:val="00B4637B"/>
    <w:rsid w:val="00C04918"/>
    <w:rsid w:val="00CB74B0"/>
    <w:rsid w:val="00D7775C"/>
    <w:rsid w:val="00D77AE4"/>
    <w:rsid w:val="00DD36A3"/>
    <w:rsid w:val="00DD4C89"/>
    <w:rsid w:val="00DE24F5"/>
    <w:rsid w:val="00E73E5A"/>
    <w:rsid w:val="00E74871"/>
    <w:rsid w:val="00E7546E"/>
    <w:rsid w:val="00E96CF4"/>
    <w:rsid w:val="00EC679F"/>
    <w:rsid w:val="00EE7BCB"/>
    <w:rsid w:val="00EF6B74"/>
    <w:rsid w:val="00F06057"/>
    <w:rsid w:val="00F113BE"/>
    <w:rsid w:val="00F271D0"/>
    <w:rsid w:val="00FC7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2FB1"/>
    <w:pPr>
      <w:tabs>
        <w:tab w:val="center" w:pos="4536"/>
        <w:tab w:val="right" w:pos="9072"/>
      </w:tabs>
    </w:pPr>
  </w:style>
  <w:style w:type="character" w:customStyle="1" w:styleId="stbilgiChar">
    <w:name w:val="Üstbilgi Char"/>
    <w:basedOn w:val="VarsaylanParagrafYazTipi"/>
    <w:link w:val="stbilgi"/>
    <w:uiPriority w:val="99"/>
    <w:rsid w:val="00312FB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12FB1"/>
    <w:pPr>
      <w:tabs>
        <w:tab w:val="center" w:pos="4536"/>
        <w:tab w:val="right" w:pos="9072"/>
      </w:tabs>
    </w:pPr>
  </w:style>
  <w:style w:type="character" w:customStyle="1" w:styleId="AltbilgiChar">
    <w:name w:val="Altbilgi Char"/>
    <w:basedOn w:val="VarsaylanParagrafYazTipi"/>
    <w:link w:val="Altbilgi"/>
    <w:uiPriority w:val="99"/>
    <w:rsid w:val="00312FB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C3523"/>
    <w:rPr>
      <w:rFonts w:ascii="Tahoma" w:hAnsi="Tahoma" w:cs="Tahoma"/>
      <w:sz w:val="16"/>
      <w:szCs w:val="16"/>
    </w:rPr>
  </w:style>
  <w:style w:type="character" w:customStyle="1" w:styleId="BalonMetniChar">
    <w:name w:val="Balon Metni Char"/>
    <w:basedOn w:val="VarsaylanParagrafYazTipi"/>
    <w:link w:val="BalonMetni"/>
    <w:uiPriority w:val="99"/>
    <w:semiHidden/>
    <w:rsid w:val="009C3523"/>
    <w:rPr>
      <w:rFonts w:ascii="Tahoma" w:eastAsia="Times New Roman" w:hAnsi="Tahoma" w:cs="Tahoma"/>
      <w:sz w:val="16"/>
      <w:szCs w:val="16"/>
      <w:lang w:eastAsia="tr-TR"/>
    </w:rPr>
  </w:style>
  <w:style w:type="paragraph" w:styleId="ListeParagraf">
    <w:name w:val="List Paragraph"/>
    <w:basedOn w:val="Normal"/>
    <w:uiPriority w:val="34"/>
    <w:qFormat/>
    <w:rsid w:val="006D3F01"/>
    <w:pPr>
      <w:ind w:left="720"/>
      <w:contextualSpacing/>
    </w:pPr>
  </w:style>
  <w:style w:type="table" w:styleId="TabloKlavuzu">
    <w:name w:val="Table Grid"/>
    <w:basedOn w:val="NormalTablo"/>
    <w:uiPriority w:val="59"/>
    <w:rsid w:val="00E96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241D55"/>
    <w:rPr>
      <w:b/>
      <w:bCs/>
    </w:rPr>
  </w:style>
  <w:style w:type="character" w:styleId="Kpr">
    <w:name w:val="Hyperlink"/>
    <w:basedOn w:val="VarsaylanParagrafYazTipi"/>
    <w:uiPriority w:val="99"/>
    <w:semiHidden/>
    <w:unhideWhenUsed/>
    <w:rsid w:val="006F559D"/>
    <w:rPr>
      <w:color w:val="0000FF"/>
      <w:u w:val="single"/>
    </w:rPr>
  </w:style>
  <w:style w:type="table" w:styleId="AkGlgeleme">
    <w:name w:val="Light Shading"/>
    <w:basedOn w:val="NormalTablo"/>
    <w:uiPriority w:val="60"/>
    <w:rsid w:val="00810C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2FB1"/>
    <w:pPr>
      <w:tabs>
        <w:tab w:val="center" w:pos="4536"/>
        <w:tab w:val="right" w:pos="9072"/>
      </w:tabs>
    </w:pPr>
  </w:style>
  <w:style w:type="character" w:customStyle="1" w:styleId="stbilgiChar">
    <w:name w:val="Üstbilgi Char"/>
    <w:basedOn w:val="VarsaylanParagrafYazTipi"/>
    <w:link w:val="stbilgi"/>
    <w:uiPriority w:val="99"/>
    <w:rsid w:val="00312FB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12FB1"/>
    <w:pPr>
      <w:tabs>
        <w:tab w:val="center" w:pos="4536"/>
        <w:tab w:val="right" w:pos="9072"/>
      </w:tabs>
    </w:pPr>
  </w:style>
  <w:style w:type="character" w:customStyle="1" w:styleId="AltbilgiChar">
    <w:name w:val="Altbilgi Char"/>
    <w:basedOn w:val="VarsaylanParagrafYazTipi"/>
    <w:link w:val="Altbilgi"/>
    <w:uiPriority w:val="99"/>
    <w:rsid w:val="00312FB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C3523"/>
    <w:rPr>
      <w:rFonts w:ascii="Tahoma" w:hAnsi="Tahoma" w:cs="Tahoma"/>
      <w:sz w:val="16"/>
      <w:szCs w:val="16"/>
    </w:rPr>
  </w:style>
  <w:style w:type="character" w:customStyle="1" w:styleId="BalonMetniChar">
    <w:name w:val="Balon Metni Char"/>
    <w:basedOn w:val="VarsaylanParagrafYazTipi"/>
    <w:link w:val="BalonMetni"/>
    <w:uiPriority w:val="99"/>
    <w:semiHidden/>
    <w:rsid w:val="009C3523"/>
    <w:rPr>
      <w:rFonts w:ascii="Tahoma" w:eastAsia="Times New Roman" w:hAnsi="Tahoma" w:cs="Tahoma"/>
      <w:sz w:val="16"/>
      <w:szCs w:val="16"/>
      <w:lang w:eastAsia="tr-TR"/>
    </w:rPr>
  </w:style>
  <w:style w:type="paragraph" w:styleId="ListeParagraf">
    <w:name w:val="List Paragraph"/>
    <w:basedOn w:val="Normal"/>
    <w:uiPriority w:val="34"/>
    <w:qFormat/>
    <w:rsid w:val="006D3F01"/>
    <w:pPr>
      <w:ind w:left="720"/>
      <w:contextualSpacing/>
    </w:pPr>
  </w:style>
  <w:style w:type="table" w:styleId="TabloKlavuzu">
    <w:name w:val="Table Grid"/>
    <w:basedOn w:val="NormalTablo"/>
    <w:uiPriority w:val="59"/>
    <w:rsid w:val="00E96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241D55"/>
    <w:rPr>
      <w:b/>
      <w:bCs/>
    </w:rPr>
  </w:style>
  <w:style w:type="character" w:styleId="Kpr">
    <w:name w:val="Hyperlink"/>
    <w:basedOn w:val="VarsaylanParagrafYazTipi"/>
    <w:uiPriority w:val="99"/>
    <w:semiHidden/>
    <w:unhideWhenUsed/>
    <w:rsid w:val="006F559D"/>
    <w:rPr>
      <w:color w:val="0000FF"/>
      <w:u w:val="single"/>
    </w:rPr>
  </w:style>
  <w:style w:type="table" w:styleId="AkGlgeleme">
    <w:name w:val="Light Shading"/>
    <w:basedOn w:val="NormalTablo"/>
    <w:uiPriority w:val="60"/>
    <w:rsid w:val="00810C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34">
      <w:bodyDiv w:val="1"/>
      <w:marLeft w:val="0"/>
      <w:marRight w:val="0"/>
      <w:marTop w:val="0"/>
      <w:marBottom w:val="0"/>
      <w:divBdr>
        <w:top w:val="none" w:sz="0" w:space="0" w:color="auto"/>
        <w:left w:val="none" w:sz="0" w:space="0" w:color="auto"/>
        <w:bottom w:val="none" w:sz="0" w:space="0" w:color="auto"/>
        <w:right w:val="none" w:sz="0" w:space="0" w:color="auto"/>
      </w:divBdr>
    </w:div>
    <w:div w:id="427190871">
      <w:bodyDiv w:val="1"/>
      <w:marLeft w:val="0"/>
      <w:marRight w:val="0"/>
      <w:marTop w:val="0"/>
      <w:marBottom w:val="0"/>
      <w:divBdr>
        <w:top w:val="none" w:sz="0" w:space="0" w:color="auto"/>
        <w:left w:val="none" w:sz="0" w:space="0" w:color="auto"/>
        <w:bottom w:val="none" w:sz="0" w:space="0" w:color="auto"/>
        <w:right w:val="none" w:sz="0" w:space="0" w:color="auto"/>
      </w:divBdr>
    </w:div>
    <w:div w:id="17310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diyadinnet.com/YararliBilgiler-411&amp;Bilgi=k%C4%B1talar-ve-okyanusl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diyadinnet.com/YararliBilgiler-1378&amp;Bilgi=ve"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722F-0F52-4097-AD87-F2E9CC60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1817</Words>
  <Characters>10360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2018-12-02T21:49:00Z</dcterms:created>
  <dcterms:modified xsi:type="dcterms:W3CDTF">2018-12-05T13:32:00Z</dcterms:modified>
</cp:coreProperties>
</file>