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4679"/>
        <w:gridCol w:w="4394"/>
        <w:gridCol w:w="2268"/>
      </w:tblGrid>
      <w:tr w:rsidR="00CA4C40" w:rsidRPr="00CA4C40" w14:paraId="7820EB8F" w14:textId="77777777" w:rsidTr="00D918DC">
        <w:tc>
          <w:tcPr>
            <w:tcW w:w="4679" w:type="dxa"/>
          </w:tcPr>
          <w:p w14:paraId="7BA3D4CC" w14:textId="77777777" w:rsidR="00DB6873" w:rsidRPr="004529D4" w:rsidRDefault="00DB6873" w:rsidP="007E0183">
            <w:pPr>
              <w:rPr>
                <w:rFonts w:cstheme="minorHAnsi"/>
                <w:b/>
              </w:rPr>
            </w:pPr>
            <w:r w:rsidRPr="004529D4">
              <w:rPr>
                <w:rFonts w:cstheme="minorHAnsi"/>
                <w:b/>
              </w:rPr>
              <w:t>Adı:</w:t>
            </w:r>
          </w:p>
          <w:p w14:paraId="57278F0B" w14:textId="77777777" w:rsidR="00F53AB7" w:rsidRPr="004529D4" w:rsidRDefault="00F53AB7" w:rsidP="007E0183">
            <w:pPr>
              <w:rPr>
                <w:rFonts w:cstheme="minorHAnsi"/>
                <w:b/>
              </w:rPr>
            </w:pPr>
            <w:r w:rsidRPr="004529D4">
              <w:rPr>
                <w:rFonts w:cstheme="minorHAnsi"/>
                <w:b/>
              </w:rPr>
              <w:t>Soyadı:</w:t>
            </w:r>
          </w:p>
          <w:p w14:paraId="23A7796E" w14:textId="77777777" w:rsidR="00DB6873" w:rsidRPr="004529D4" w:rsidRDefault="00DB6873" w:rsidP="007E0183">
            <w:pPr>
              <w:rPr>
                <w:rFonts w:cstheme="minorHAnsi"/>
                <w:b/>
              </w:rPr>
            </w:pPr>
            <w:r w:rsidRPr="004529D4">
              <w:rPr>
                <w:rFonts w:cstheme="minorHAnsi"/>
                <w:b/>
              </w:rPr>
              <w:t>Sınıfı:</w:t>
            </w:r>
            <w:r w:rsidR="007000BC">
              <w:t xml:space="preserve"> </w:t>
            </w:r>
          </w:p>
          <w:p w14:paraId="6AEA4208" w14:textId="77777777" w:rsidR="00F53AB7" w:rsidRPr="004529D4" w:rsidRDefault="00DB6873" w:rsidP="007E0183">
            <w:pPr>
              <w:rPr>
                <w:rFonts w:cstheme="minorHAnsi"/>
                <w:b/>
              </w:rPr>
            </w:pPr>
            <w:r w:rsidRPr="004529D4">
              <w:rPr>
                <w:rFonts w:cstheme="minorHAnsi"/>
                <w:b/>
              </w:rPr>
              <w:t>Numara</w:t>
            </w:r>
            <w:r w:rsidR="00F53AB7" w:rsidRPr="004529D4">
              <w:rPr>
                <w:rFonts w:cstheme="minorHAnsi"/>
                <w:b/>
              </w:rPr>
              <w:t>:</w:t>
            </w:r>
          </w:p>
          <w:p w14:paraId="37F41B47" w14:textId="77777777" w:rsidR="00F53AB7" w:rsidRPr="00CA4C40" w:rsidRDefault="00F53AB7" w:rsidP="007E018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4" w:type="dxa"/>
          </w:tcPr>
          <w:p w14:paraId="2AC73BB3" w14:textId="77777777" w:rsidR="00390BCA" w:rsidRDefault="00390BCA" w:rsidP="00842509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</w:t>
            </w:r>
            <w:r w:rsidRPr="00390BCA">
              <w:rPr>
                <w:rFonts w:cstheme="minorHAnsi"/>
                <w:b/>
                <w:sz w:val="24"/>
                <w:szCs w:val="24"/>
              </w:rPr>
              <w:t>MİMAR SİNAN ORTAOKULU</w:t>
            </w:r>
            <w:r w:rsidR="00E50F8E">
              <w:rPr>
                <w:rFonts w:cstheme="minorHAnsi"/>
                <w:b/>
                <w:sz w:val="24"/>
                <w:szCs w:val="24"/>
              </w:rPr>
              <w:t xml:space="preserve">  </w:t>
            </w:r>
          </w:p>
          <w:p w14:paraId="384A11C0" w14:textId="77777777" w:rsidR="00F53AB7" w:rsidRPr="009705E3" w:rsidRDefault="00390BCA" w:rsidP="00842509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</w:t>
            </w:r>
            <w:r w:rsidR="00165516" w:rsidRPr="009705E3">
              <w:rPr>
                <w:rFonts w:cstheme="minorHAnsi"/>
                <w:b/>
                <w:sz w:val="24"/>
                <w:szCs w:val="24"/>
              </w:rPr>
              <w:t>6</w:t>
            </w:r>
            <w:r w:rsidR="009A2C2D" w:rsidRPr="009705E3">
              <w:rPr>
                <w:rFonts w:cstheme="minorHAnsi"/>
                <w:b/>
                <w:sz w:val="24"/>
                <w:szCs w:val="24"/>
              </w:rPr>
              <w:t>.</w:t>
            </w:r>
            <w:r w:rsidR="00F53AB7" w:rsidRPr="009705E3">
              <w:rPr>
                <w:rFonts w:cstheme="minorHAnsi"/>
                <w:b/>
                <w:sz w:val="24"/>
                <w:szCs w:val="24"/>
              </w:rPr>
              <w:t xml:space="preserve"> SINIF SOSYAL BİLGİLER </w:t>
            </w:r>
          </w:p>
          <w:p w14:paraId="0C97D6C8" w14:textId="18FCD1F7" w:rsidR="00F53AB7" w:rsidRPr="00CA4C40" w:rsidRDefault="00842509" w:rsidP="00842509">
            <w:pPr>
              <w:rPr>
                <w:rFonts w:cstheme="minorHAnsi"/>
                <w:b/>
                <w:sz w:val="18"/>
                <w:szCs w:val="18"/>
              </w:rPr>
            </w:pPr>
            <w:r w:rsidRPr="009705E3">
              <w:rPr>
                <w:rFonts w:cstheme="minorHAnsi"/>
                <w:b/>
                <w:sz w:val="24"/>
                <w:szCs w:val="24"/>
              </w:rPr>
              <w:t xml:space="preserve">             </w:t>
            </w:r>
            <w:r w:rsidR="005F171B" w:rsidRPr="009705E3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F615E6">
              <w:rPr>
                <w:rFonts w:cstheme="minorHAnsi"/>
                <w:b/>
                <w:sz w:val="24"/>
                <w:szCs w:val="24"/>
              </w:rPr>
              <w:t>2</w:t>
            </w:r>
            <w:r w:rsidRPr="009705E3">
              <w:rPr>
                <w:rFonts w:cstheme="minorHAnsi"/>
                <w:b/>
                <w:sz w:val="24"/>
                <w:szCs w:val="24"/>
              </w:rPr>
              <w:t xml:space="preserve">. DÖNEM </w:t>
            </w:r>
            <w:r w:rsidR="003F5156" w:rsidRPr="009705E3">
              <w:rPr>
                <w:rFonts w:cstheme="minorHAnsi"/>
                <w:b/>
                <w:sz w:val="24"/>
                <w:szCs w:val="24"/>
              </w:rPr>
              <w:t>2</w:t>
            </w:r>
            <w:r w:rsidR="00CD0D28" w:rsidRPr="009705E3">
              <w:rPr>
                <w:rFonts w:cstheme="minorHAnsi"/>
                <w:b/>
                <w:sz w:val="24"/>
                <w:szCs w:val="24"/>
              </w:rPr>
              <w:t>.</w:t>
            </w:r>
            <w:r w:rsidR="00F53AB7" w:rsidRPr="009705E3">
              <w:rPr>
                <w:rFonts w:cstheme="minorHAnsi"/>
                <w:b/>
                <w:sz w:val="24"/>
                <w:szCs w:val="24"/>
              </w:rPr>
              <w:t>YAZILI SINAVI</w:t>
            </w:r>
          </w:p>
        </w:tc>
        <w:tc>
          <w:tcPr>
            <w:tcW w:w="2268" w:type="dxa"/>
          </w:tcPr>
          <w:p w14:paraId="38177CF1" w14:textId="77777777" w:rsidR="00F53AB7" w:rsidRPr="004529D4" w:rsidRDefault="00F53AB7" w:rsidP="007E0183">
            <w:pPr>
              <w:rPr>
                <w:rFonts w:cstheme="minorHAnsi"/>
                <w:b/>
              </w:rPr>
            </w:pPr>
            <w:r w:rsidRPr="004529D4">
              <w:rPr>
                <w:rFonts w:cstheme="minorHAnsi"/>
                <w:b/>
              </w:rPr>
              <w:t>ALDIĞI NOT:</w:t>
            </w:r>
          </w:p>
        </w:tc>
      </w:tr>
    </w:tbl>
    <w:p w14:paraId="21F9CE21" w14:textId="77777777" w:rsidR="00D52AE1" w:rsidRPr="00CA4C40" w:rsidRDefault="00D52AE1" w:rsidP="00F430C2">
      <w:pPr>
        <w:spacing w:after="0" w:line="48" w:lineRule="auto"/>
      </w:pPr>
    </w:p>
    <w:p w14:paraId="0765812A" w14:textId="77777777" w:rsidR="00725F0B" w:rsidRDefault="00725F0B" w:rsidP="00B07913">
      <w:pPr>
        <w:spacing w:after="0" w:line="240" w:lineRule="auto"/>
        <w:jc w:val="center"/>
        <w:rPr>
          <w:b/>
        </w:rPr>
      </w:pPr>
    </w:p>
    <w:p w14:paraId="5C18CC12" w14:textId="77777777" w:rsidR="00F53AB7" w:rsidRPr="006E4013" w:rsidRDefault="00F53AB7" w:rsidP="00B07913">
      <w:pPr>
        <w:spacing w:after="0" w:line="240" w:lineRule="auto"/>
        <w:jc w:val="center"/>
        <w:rPr>
          <w:b/>
          <w:sz w:val="24"/>
          <w:szCs w:val="24"/>
        </w:rPr>
      </w:pPr>
      <w:r w:rsidRPr="006E4013">
        <w:rPr>
          <w:b/>
          <w:sz w:val="24"/>
          <w:szCs w:val="24"/>
        </w:rPr>
        <w:t>SORULAR</w:t>
      </w: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155A6C56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3E59C800" w14:textId="77777777" w:rsidR="00F53AB7" w:rsidRPr="00BE2148" w:rsidRDefault="00EF3096" w:rsidP="00306300">
            <w:pPr>
              <w:rPr>
                <w:rFonts w:ascii="Calibri" w:hAnsi="Calibri" w:cstheme="minorHAnsi"/>
                <w:b/>
              </w:rPr>
            </w:pPr>
            <w:r w:rsidRPr="00EF3096">
              <w:rPr>
                <w:rFonts w:ascii="Calibri" w:hAnsi="Calibri" w:cstheme="minorHAnsi"/>
                <w:b/>
              </w:rPr>
              <w:t>SB.6.3.4. XI-XIII. yüzyıllar arasında meydana gelen siyasi faaliyetler ve askerî mücadelelerin Anadolu’nun Türkleşmesi ve İslamlaşmasına etkisini özetleyebilme</w:t>
            </w:r>
          </w:p>
        </w:tc>
      </w:tr>
      <w:tr w:rsidR="00CA4C40" w:rsidRPr="00BE2148" w14:paraId="3C5B501D" w14:textId="77777777" w:rsidTr="00EA75C5">
        <w:trPr>
          <w:trHeight w:val="1708"/>
        </w:trPr>
        <w:tc>
          <w:tcPr>
            <w:tcW w:w="11341" w:type="dxa"/>
            <w:tcBorders>
              <w:top w:val="single" w:sz="4" w:space="0" w:color="auto"/>
            </w:tcBorders>
          </w:tcPr>
          <w:p w14:paraId="48FAEBE5" w14:textId="77777777" w:rsidR="00C07C4B" w:rsidRPr="00C07C4B" w:rsidRDefault="00BE374B" w:rsidP="00C07C4B">
            <w:pPr>
              <w:tabs>
                <w:tab w:val="left" w:pos="4642"/>
                <w:tab w:val="left" w:pos="5009"/>
                <w:tab w:val="left" w:pos="6051"/>
              </w:tabs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SORU-1-:</w:t>
            </w:r>
            <w:r w:rsidR="00C07C4B">
              <w:rPr>
                <w:rFonts w:ascii="Calibri" w:hAnsi="Calibri" w:cstheme="minorHAnsi"/>
                <w:b/>
              </w:rPr>
              <w:t xml:space="preserve">  </w:t>
            </w:r>
            <w:r w:rsidR="00C07C4B" w:rsidRPr="00C07C4B">
              <w:rPr>
                <w:rFonts w:ascii="Calibri" w:hAnsi="Calibri" w:cstheme="minorHAnsi"/>
              </w:rPr>
              <w:t>1176 yılında Türkiye Selçuklu Devleti ile Bizans İmparatorluğu arasında yapılan bu savaşı Türkiye Selçuklular kazanmıştır. Savaş sonucunda Anadolu'nun Türk yurdu olduğu kesinleşmiş, Bizans’ın Türkleri Anadolu’dan atma ümidi kalmamıştır.</w:t>
            </w:r>
            <w:r w:rsidR="00C07C4B" w:rsidRPr="00C07C4B">
              <w:rPr>
                <w:rFonts w:ascii="Calibri" w:hAnsi="Calibri" w:cstheme="minorHAnsi"/>
                <w:b/>
              </w:rPr>
              <w:t xml:space="preserve"> </w:t>
            </w:r>
          </w:p>
          <w:p w14:paraId="5D388310" w14:textId="77777777" w:rsidR="00BE374B" w:rsidRPr="00BE2148" w:rsidRDefault="00C07C4B" w:rsidP="00C07C4B">
            <w:pPr>
              <w:tabs>
                <w:tab w:val="left" w:pos="4642"/>
                <w:tab w:val="left" w:pos="5009"/>
                <w:tab w:val="left" w:pos="6051"/>
              </w:tabs>
              <w:rPr>
                <w:rFonts w:ascii="Calibri" w:hAnsi="Calibri" w:cstheme="minorHAnsi"/>
                <w:b/>
              </w:rPr>
            </w:pPr>
            <w:r w:rsidRPr="00C07C4B">
              <w:rPr>
                <w:rFonts w:ascii="Calibri" w:hAnsi="Calibri" w:cstheme="minorHAnsi"/>
                <w:b/>
              </w:rPr>
              <w:t>Hakkında bilgi verilen bu savaş hangisidir?</w:t>
            </w:r>
            <w:r w:rsidR="00BE374B" w:rsidRPr="00BE2148">
              <w:rPr>
                <w:rFonts w:ascii="Calibri" w:hAnsi="Calibri" w:cstheme="minorHAnsi"/>
                <w:b/>
              </w:rPr>
              <w:tab/>
            </w:r>
          </w:p>
          <w:p w14:paraId="5C08D29B" w14:textId="77777777" w:rsidR="00EF1AFE" w:rsidRPr="00BE2148" w:rsidRDefault="00B46042" w:rsidP="00253DA4">
            <w:pPr>
              <w:tabs>
                <w:tab w:val="left" w:pos="4642"/>
                <w:tab w:val="left" w:pos="5009"/>
                <w:tab w:val="left" w:pos="8288"/>
                <w:tab w:val="left" w:pos="8533"/>
              </w:tabs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  <w:r w:rsidR="00253DA4" w:rsidRPr="00BE2148">
              <w:rPr>
                <w:rFonts w:ascii="Calibri" w:hAnsi="Calibri" w:cstheme="minorHAnsi"/>
                <w:b/>
              </w:rPr>
              <w:tab/>
            </w:r>
            <w:r w:rsidR="00E73DF9" w:rsidRPr="00BE2148">
              <w:rPr>
                <w:rFonts w:ascii="Calibri" w:hAnsi="Calibri" w:cstheme="minorHAnsi"/>
                <w:b/>
              </w:rPr>
              <w:tab/>
            </w:r>
          </w:p>
          <w:p w14:paraId="59845D52" w14:textId="77777777" w:rsidR="00253DA4" w:rsidRDefault="00253DA4" w:rsidP="00253DA4">
            <w:pPr>
              <w:tabs>
                <w:tab w:val="left" w:pos="4642"/>
                <w:tab w:val="left" w:pos="5009"/>
                <w:tab w:val="left" w:pos="8288"/>
                <w:tab w:val="left" w:pos="8533"/>
              </w:tabs>
              <w:rPr>
                <w:rFonts w:ascii="Calibri" w:hAnsi="Calibri" w:cstheme="minorHAnsi"/>
                <w:b/>
              </w:rPr>
            </w:pPr>
          </w:p>
          <w:p w14:paraId="45FD0AE6" w14:textId="77777777" w:rsidR="004529D4" w:rsidRPr="00BE2148" w:rsidRDefault="004529D4" w:rsidP="00253DA4">
            <w:pPr>
              <w:tabs>
                <w:tab w:val="left" w:pos="4642"/>
                <w:tab w:val="left" w:pos="5009"/>
                <w:tab w:val="left" w:pos="8288"/>
                <w:tab w:val="left" w:pos="8533"/>
              </w:tabs>
              <w:rPr>
                <w:rFonts w:ascii="Calibri" w:hAnsi="Calibri" w:cstheme="minorHAnsi"/>
                <w:b/>
              </w:rPr>
            </w:pPr>
          </w:p>
          <w:p w14:paraId="1797F9EA" w14:textId="77777777" w:rsidR="00137A2A" w:rsidRPr="00BE2148" w:rsidRDefault="00137A2A" w:rsidP="00253DA4">
            <w:pPr>
              <w:tabs>
                <w:tab w:val="left" w:pos="4642"/>
                <w:tab w:val="left" w:pos="5009"/>
                <w:tab w:val="left" w:pos="8288"/>
                <w:tab w:val="left" w:pos="8533"/>
              </w:tabs>
              <w:rPr>
                <w:rFonts w:ascii="Calibri" w:hAnsi="Calibri" w:cstheme="minorHAnsi"/>
                <w:b/>
              </w:rPr>
            </w:pPr>
          </w:p>
        </w:tc>
      </w:tr>
    </w:tbl>
    <w:p w14:paraId="161D34AA" w14:textId="77777777" w:rsidR="00725F0B" w:rsidRPr="00BE2148" w:rsidRDefault="00725F0B" w:rsidP="003334D9">
      <w:pPr>
        <w:spacing w:after="0" w:line="120" w:lineRule="auto"/>
        <w:rPr>
          <w:rFonts w:ascii="Calibri" w:hAnsi="Calibri" w:cstheme="minorHAnsi"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5E18D842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797A2636" w14:textId="77777777" w:rsidR="00F53AB7" w:rsidRPr="00BE2148" w:rsidRDefault="006023C5" w:rsidP="001B3531">
            <w:pPr>
              <w:rPr>
                <w:rFonts w:ascii="Calibri" w:hAnsi="Calibri" w:cstheme="minorHAnsi"/>
                <w:b/>
              </w:rPr>
            </w:pPr>
            <w:r w:rsidRPr="006023C5">
              <w:rPr>
                <w:rFonts w:ascii="Calibri" w:hAnsi="Calibri" w:cstheme="minorHAnsi"/>
                <w:b/>
              </w:rPr>
              <w:t>SB.6.4.1. Yönetimin karar alma sürecini etkileyen unsurları çözümleyebilme</w:t>
            </w:r>
          </w:p>
        </w:tc>
      </w:tr>
      <w:tr w:rsidR="00CA4C40" w:rsidRPr="00BE2148" w14:paraId="65748426" w14:textId="77777777" w:rsidTr="00725F0B">
        <w:trPr>
          <w:trHeight w:val="1410"/>
        </w:trPr>
        <w:tc>
          <w:tcPr>
            <w:tcW w:w="11341" w:type="dxa"/>
            <w:tcBorders>
              <w:top w:val="single" w:sz="4" w:space="0" w:color="auto"/>
            </w:tcBorders>
          </w:tcPr>
          <w:p w14:paraId="7A2D3284" w14:textId="77777777" w:rsidR="00CA3D33" w:rsidRPr="00EA3D42" w:rsidRDefault="002E5DC1" w:rsidP="00CA3D33">
            <w:pPr>
              <w:rPr>
                <w:rFonts w:ascii="Calibri" w:hAnsi="Calibri" w:cstheme="minorHAnsi"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SORU-2-: </w:t>
            </w:r>
            <w:r w:rsidR="00137A2A" w:rsidRPr="00EA3D42">
              <w:rPr>
                <w:rFonts w:ascii="Calibri" w:hAnsi="Calibri" w:cstheme="minorHAnsi"/>
              </w:rPr>
              <w:t xml:space="preserve"> </w:t>
            </w:r>
            <w:r w:rsidR="00CA3D33" w:rsidRPr="00EA3D42">
              <w:rPr>
                <w:rFonts w:ascii="Calibri" w:hAnsi="Calibri" w:cstheme="minorHAnsi"/>
              </w:rPr>
              <w:t>Ölümlü kazaların yaşandığı D-400 Karayolu'nda genişletme çalışmaları başladı. Daha önce bölge halkının izin alarak gösteri yaptığı yolda çalışmaların başlamasının ardından mahalle muhtarı konuştu: ''Bu yolda sürekli kazalar oluyordu. Yaptığımız gösteri ve haberlerden dolayı yetkili görevliler geldi, gördü ve çalışmalar başladı. Gösteri yaptık, sesimizi duyurduk. Yetkililere teşekkür</w:t>
            </w:r>
            <w:r w:rsidR="003D50A5">
              <w:rPr>
                <w:rFonts w:ascii="Calibri" w:hAnsi="Calibri" w:cstheme="minorHAnsi"/>
              </w:rPr>
              <w:t xml:space="preserve"> </w:t>
            </w:r>
            <w:r w:rsidR="00CA3D33" w:rsidRPr="00EA3D42">
              <w:rPr>
                <w:rFonts w:ascii="Calibri" w:hAnsi="Calibri" w:cstheme="minorHAnsi"/>
              </w:rPr>
              <w:t>ediyoruz.'' dedi.</w:t>
            </w:r>
          </w:p>
          <w:p w14:paraId="32F7EA4A" w14:textId="77777777" w:rsidR="00CA3D33" w:rsidRPr="00CA3D33" w:rsidRDefault="00CA3D33" w:rsidP="00CA3D33">
            <w:pPr>
              <w:rPr>
                <w:rFonts w:ascii="Calibri" w:hAnsi="Calibri" w:cstheme="minorHAnsi"/>
                <w:b/>
              </w:rPr>
            </w:pPr>
            <w:r w:rsidRPr="00CA3D33">
              <w:rPr>
                <w:rFonts w:ascii="Calibri" w:hAnsi="Calibri" w:cstheme="minorHAnsi"/>
                <w:b/>
              </w:rPr>
              <w:t>Haberde, Yönetimin karar alma sürecini etkileyen hangi unsur ön plana çıkmaktadır?</w:t>
            </w:r>
          </w:p>
          <w:p w14:paraId="6BE3E7EE" w14:textId="77777777" w:rsidR="001B3531" w:rsidRPr="00BE2148" w:rsidRDefault="00CA3D33" w:rsidP="00CA3D33">
            <w:pPr>
              <w:rPr>
                <w:rFonts w:ascii="Calibri" w:hAnsi="Calibri" w:cstheme="minorHAnsi"/>
                <w:b/>
              </w:rPr>
            </w:pPr>
            <w:r w:rsidRPr="00CA3D33">
              <w:rPr>
                <w:rFonts w:ascii="Calibri" w:hAnsi="Calibri" w:cstheme="minorHAnsi"/>
                <w:b/>
              </w:rPr>
              <w:t>(Siyasi Partiler, Sivil Toplum Kuruluşları, Medya, Kamuoyu)</w:t>
            </w:r>
          </w:p>
          <w:p w14:paraId="21458781" w14:textId="77777777" w:rsidR="005C15DE" w:rsidRPr="00BE2148" w:rsidRDefault="001B3531" w:rsidP="001B3531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</w:p>
          <w:p w14:paraId="036C2507" w14:textId="77777777" w:rsidR="005C15DE" w:rsidRDefault="005C15DE" w:rsidP="0093420B">
            <w:pPr>
              <w:rPr>
                <w:rFonts w:ascii="Calibri" w:hAnsi="Calibri" w:cstheme="minorHAnsi"/>
                <w:b/>
              </w:rPr>
            </w:pPr>
          </w:p>
          <w:p w14:paraId="66D523C1" w14:textId="77777777" w:rsidR="004529D4" w:rsidRDefault="004529D4" w:rsidP="0093420B">
            <w:pPr>
              <w:rPr>
                <w:rFonts w:ascii="Calibri" w:hAnsi="Calibri" w:cstheme="minorHAnsi"/>
                <w:b/>
              </w:rPr>
            </w:pPr>
          </w:p>
          <w:p w14:paraId="19C99562" w14:textId="77777777" w:rsidR="004529D4" w:rsidRPr="00BE2148" w:rsidRDefault="004529D4" w:rsidP="0093420B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41FEA4CF" w14:textId="77777777" w:rsidR="00725F0B" w:rsidRPr="00BE2148" w:rsidRDefault="00725F0B" w:rsidP="003334D9">
      <w:pPr>
        <w:spacing w:after="0" w:line="120" w:lineRule="auto"/>
        <w:rPr>
          <w:rFonts w:ascii="Calibri" w:hAnsi="Calibri" w:cstheme="minorHAnsi"/>
        </w:rPr>
      </w:pPr>
    </w:p>
    <w:tbl>
      <w:tblPr>
        <w:tblStyle w:val="TableGrid"/>
        <w:tblW w:w="1134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286BC032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61056E77" w14:textId="77777777" w:rsidR="00F53AB7" w:rsidRPr="00BE2148" w:rsidRDefault="006023C5" w:rsidP="00AC308F">
            <w:pPr>
              <w:rPr>
                <w:rFonts w:ascii="Calibri" w:hAnsi="Calibri" w:cstheme="minorHAnsi"/>
                <w:b/>
              </w:rPr>
            </w:pPr>
            <w:r w:rsidRPr="006023C5">
              <w:rPr>
                <w:rFonts w:ascii="Calibri" w:hAnsi="Calibri" w:cstheme="minorHAnsi"/>
                <w:b/>
              </w:rPr>
              <w:t>SB.6.4.1. Yönetimin karar alma sürecini etkileyen unsurları çözümleyebilme</w:t>
            </w:r>
          </w:p>
        </w:tc>
      </w:tr>
      <w:tr w:rsidR="00CA4C40" w:rsidRPr="00BE2148" w14:paraId="75AB9873" w14:textId="77777777" w:rsidTr="00725F0B">
        <w:trPr>
          <w:trHeight w:val="1616"/>
        </w:trPr>
        <w:tc>
          <w:tcPr>
            <w:tcW w:w="11341" w:type="dxa"/>
            <w:tcBorders>
              <w:top w:val="single" w:sz="4" w:space="0" w:color="auto"/>
            </w:tcBorders>
          </w:tcPr>
          <w:tbl>
            <w:tblPr>
              <w:tblStyle w:val="TableGrid"/>
              <w:tblW w:w="1157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572"/>
            </w:tblGrid>
            <w:tr w:rsidR="00CA4C40" w:rsidRPr="00BE2148" w14:paraId="7DF6B72D" w14:textId="77777777" w:rsidTr="00EA3D42">
              <w:trPr>
                <w:trHeight w:val="957"/>
                <w:jc w:val="center"/>
              </w:trPr>
              <w:tc>
                <w:tcPr>
                  <w:tcW w:w="11572" w:type="dxa"/>
                </w:tcPr>
                <w:p w14:paraId="48B90665" w14:textId="77777777" w:rsidR="00EA3D42" w:rsidRPr="00EA3D42" w:rsidRDefault="00EA3D42" w:rsidP="00A846FB">
                  <w:pPr>
                    <w:jc w:val="both"/>
                    <w:rPr>
                      <w:rFonts w:ascii="Calibri" w:hAnsi="Calibri" w:cstheme="minorHAnsi"/>
                    </w:rPr>
                  </w:pPr>
                  <w:r>
                    <w:rPr>
                      <w:rFonts w:ascii="Calibri" w:hAnsi="Calibri" w:cstheme="minorHAnsi"/>
                      <w:b/>
                    </w:rPr>
                    <w:t xml:space="preserve">  </w:t>
                  </w:r>
                  <w:r w:rsidR="00CA3D33">
                    <w:rPr>
                      <w:rFonts w:ascii="Calibri" w:hAnsi="Calibri" w:cstheme="minorHAnsi"/>
                      <w:b/>
                    </w:rPr>
                    <w:t xml:space="preserve">SORU-3-: </w:t>
                  </w:r>
                  <w:r w:rsidR="00A846FB" w:rsidRPr="00EA3D42">
                    <w:rPr>
                      <w:rFonts w:ascii="Calibri" w:hAnsi="Calibri" w:cstheme="minorHAnsi"/>
                    </w:rPr>
                    <w:t xml:space="preserve">Tekirdağ Büyükşehir Belediyesi Çevre Koruma Başkanlığı ve ÇEVKO Vakfı ile birlikte çevre duyarlılığını arttırmak </w:t>
                  </w:r>
                  <w:r w:rsidRPr="00EA3D42">
                    <w:rPr>
                      <w:rFonts w:ascii="Calibri" w:hAnsi="Calibri" w:cstheme="minorHAnsi"/>
                    </w:rPr>
                    <w:t xml:space="preserve">     </w:t>
                  </w:r>
                </w:p>
                <w:p w14:paraId="7D372E6C" w14:textId="77777777" w:rsidR="00EA3D42" w:rsidRPr="00EA3D42" w:rsidRDefault="00EA3D42" w:rsidP="00A846FB">
                  <w:pPr>
                    <w:jc w:val="both"/>
                    <w:rPr>
                      <w:rFonts w:ascii="Calibri" w:hAnsi="Calibri" w:cstheme="minorHAnsi"/>
                    </w:rPr>
                  </w:pPr>
                  <w:r w:rsidRPr="00EA3D42">
                    <w:rPr>
                      <w:rFonts w:ascii="Calibri" w:hAnsi="Calibri" w:cstheme="minorHAnsi"/>
                    </w:rPr>
                    <w:t xml:space="preserve">  </w:t>
                  </w:r>
                  <w:r w:rsidR="00A846FB" w:rsidRPr="00EA3D42">
                    <w:rPr>
                      <w:rFonts w:ascii="Calibri" w:hAnsi="Calibri" w:cstheme="minorHAnsi"/>
                    </w:rPr>
                    <w:t xml:space="preserve">amacıyla Hayrabolu ilçesinde "Dönüşüm İyi Gelecek" adlı çocuk tiyatrosu etkinliği düzenledi. Minikler, tiyatro oyunu ile </w:t>
                  </w:r>
                  <w:r w:rsidRPr="00EA3D42">
                    <w:rPr>
                      <w:rFonts w:ascii="Calibri" w:hAnsi="Calibri" w:cstheme="minorHAnsi"/>
                    </w:rPr>
                    <w:t xml:space="preserve"> </w:t>
                  </w:r>
                </w:p>
                <w:p w14:paraId="48FCEE5A" w14:textId="77777777" w:rsidR="00EA3D42" w:rsidRPr="00EA3D42" w:rsidRDefault="00EA3D42" w:rsidP="00A846FB">
                  <w:pPr>
                    <w:jc w:val="both"/>
                    <w:rPr>
                      <w:rFonts w:ascii="Calibri" w:hAnsi="Calibri" w:cstheme="minorHAnsi"/>
                    </w:rPr>
                  </w:pPr>
                  <w:r w:rsidRPr="00EA3D42">
                    <w:rPr>
                      <w:rFonts w:ascii="Calibri" w:hAnsi="Calibri" w:cstheme="minorHAnsi"/>
                    </w:rPr>
                    <w:t xml:space="preserve">  </w:t>
                  </w:r>
                  <w:r w:rsidR="00A846FB" w:rsidRPr="00EA3D42">
                    <w:rPr>
                      <w:rFonts w:ascii="Calibri" w:hAnsi="Calibri" w:cstheme="minorHAnsi"/>
                    </w:rPr>
                    <w:t xml:space="preserve">çevre temizliğini ve geri dönüşümün önemini eğlenerek öğrendi. Çevre bilincinin aşılandığı tiyatro oyununda çevreci kedi </w:t>
                  </w:r>
                </w:p>
                <w:p w14:paraId="2A50DC1F" w14:textId="77777777" w:rsidR="00A846FB" w:rsidRPr="00EA3D42" w:rsidRDefault="00EA3D42" w:rsidP="00A846FB">
                  <w:pPr>
                    <w:jc w:val="both"/>
                    <w:rPr>
                      <w:rFonts w:ascii="Calibri" w:hAnsi="Calibri" w:cstheme="minorHAnsi"/>
                    </w:rPr>
                  </w:pPr>
                  <w:r w:rsidRPr="00EA3D42">
                    <w:rPr>
                      <w:rFonts w:ascii="Calibri" w:hAnsi="Calibri" w:cstheme="minorHAnsi"/>
                    </w:rPr>
                    <w:t xml:space="preserve">  </w:t>
                  </w:r>
                  <w:r w:rsidR="00A846FB" w:rsidRPr="00EA3D42">
                    <w:rPr>
                      <w:rFonts w:ascii="Calibri" w:hAnsi="Calibri" w:cstheme="minorHAnsi"/>
                    </w:rPr>
                    <w:t>Çevki, ambalaj atıklarının nasıl değerlendirilmesi gerektiğini anlattı.</w:t>
                  </w:r>
                </w:p>
                <w:p w14:paraId="7B195A8A" w14:textId="77777777" w:rsidR="00EA3D42" w:rsidRDefault="00EA3D42" w:rsidP="00A846FB">
                  <w:pPr>
                    <w:jc w:val="both"/>
                    <w:rPr>
                      <w:rFonts w:ascii="Calibri" w:hAnsi="Calibri" w:cstheme="minorHAnsi"/>
                      <w:b/>
                    </w:rPr>
                  </w:pPr>
                  <w:r>
                    <w:rPr>
                      <w:rFonts w:ascii="Calibri" w:hAnsi="Calibri" w:cstheme="minorHAnsi"/>
                      <w:b/>
                    </w:rPr>
                    <w:t xml:space="preserve">  </w:t>
                  </w:r>
                  <w:r w:rsidR="00A846FB" w:rsidRPr="00A846FB">
                    <w:rPr>
                      <w:rFonts w:ascii="Calibri" w:hAnsi="Calibri" w:cstheme="minorHAnsi"/>
                      <w:b/>
                    </w:rPr>
                    <w:t xml:space="preserve">Yukarıda verilen genel ağ haberi yönetimin karar alma sürecini etkileyen unsurlardan hangisinin çalışmalarına örnek </w:t>
                  </w:r>
                </w:p>
                <w:p w14:paraId="16B352B3" w14:textId="77777777" w:rsidR="00A846FB" w:rsidRPr="00A846FB" w:rsidRDefault="00EA3D42" w:rsidP="00A846FB">
                  <w:pPr>
                    <w:jc w:val="both"/>
                    <w:rPr>
                      <w:rFonts w:ascii="Calibri" w:hAnsi="Calibri" w:cstheme="minorHAnsi"/>
                      <w:b/>
                    </w:rPr>
                  </w:pPr>
                  <w:r>
                    <w:rPr>
                      <w:rFonts w:ascii="Calibri" w:hAnsi="Calibri" w:cstheme="minorHAnsi"/>
                      <w:b/>
                    </w:rPr>
                    <w:t xml:space="preserve">  </w:t>
                  </w:r>
                  <w:r w:rsidR="00A846FB" w:rsidRPr="00A846FB">
                    <w:rPr>
                      <w:rFonts w:ascii="Calibri" w:hAnsi="Calibri" w:cstheme="minorHAnsi"/>
                      <w:b/>
                    </w:rPr>
                    <w:t xml:space="preserve">olabilecek niteliktedir? Yazınız. </w:t>
                  </w:r>
                </w:p>
                <w:p w14:paraId="78786C86" w14:textId="77777777" w:rsidR="00697C00" w:rsidRPr="00BE2148" w:rsidRDefault="00EA3D42" w:rsidP="00A846FB">
                  <w:pPr>
                    <w:jc w:val="both"/>
                    <w:rPr>
                      <w:rFonts w:ascii="Calibri" w:hAnsi="Calibri" w:cstheme="minorHAnsi"/>
                      <w:b/>
                    </w:rPr>
                  </w:pPr>
                  <w:r>
                    <w:rPr>
                      <w:rFonts w:ascii="Calibri" w:hAnsi="Calibri" w:cstheme="minorHAnsi"/>
                      <w:b/>
                    </w:rPr>
                    <w:t xml:space="preserve">  </w:t>
                  </w:r>
                  <w:r w:rsidR="00A846FB" w:rsidRPr="00A846FB">
                    <w:rPr>
                      <w:rFonts w:ascii="Calibri" w:hAnsi="Calibri" w:cstheme="minorHAnsi"/>
                      <w:b/>
                    </w:rPr>
                    <w:t>(Siyasi Partiler, Sivil Toplum Kuruluşları, Medya, Kamuoyu)</w:t>
                  </w:r>
                </w:p>
                <w:p w14:paraId="3EE8462B" w14:textId="77777777" w:rsidR="00B07913" w:rsidRDefault="00EA3D42" w:rsidP="00697C00">
                  <w:pPr>
                    <w:jc w:val="both"/>
                    <w:rPr>
                      <w:rFonts w:ascii="Calibri" w:hAnsi="Calibri" w:cstheme="minorHAnsi"/>
                      <w:b/>
                    </w:rPr>
                  </w:pPr>
                  <w:r>
                    <w:rPr>
                      <w:rFonts w:ascii="Calibri" w:hAnsi="Calibri" w:cstheme="minorHAnsi"/>
                      <w:b/>
                    </w:rPr>
                    <w:t xml:space="preserve">  </w:t>
                  </w:r>
                  <w:r w:rsidR="00697C00" w:rsidRPr="00BE2148">
                    <w:rPr>
                      <w:rFonts w:ascii="Calibri" w:hAnsi="Calibri" w:cstheme="minorHAnsi"/>
                      <w:b/>
                    </w:rPr>
                    <w:t>CEVAP:</w:t>
                  </w:r>
                </w:p>
                <w:p w14:paraId="6FD8B244" w14:textId="77777777" w:rsidR="004529D4" w:rsidRDefault="004529D4" w:rsidP="00697C00">
                  <w:pPr>
                    <w:jc w:val="both"/>
                    <w:rPr>
                      <w:rFonts w:ascii="Calibri" w:hAnsi="Calibri" w:cstheme="minorHAnsi"/>
                      <w:b/>
                    </w:rPr>
                  </w:pPr>
                </w:p>
                <w:p w14:paraId="673BC1F4" w14:textId="77777777" w:rsidR="004529D4" w:rsidRDefault="004529D4" w:rsidP="00697C00">
                  <w:pPr>
                    <w:jc w:val="both"/>
                    <w:rPr>
                      <w:rFonts w:ascii="Calibri" w:hAnsi="Calibri" w:cstheme="minorHAnsi"/>
                      <w:b/>
                    </w:rPr>
                  </w:pPr>
                </w:p>
                <w:p w14:paraId="7A8C932A" w14:textId="77777777" w:rsidR="004529D4" w:rsidRPr="00BE2148" w:rsidRDefault="004529D4" w:rsidP="00697C00">
                  <w:pPr>
                    <w:jc w:val="both"/>
                    <w:rPr>
                      <w:rFonts w:ascii="Calibri" w:hAnsi="Calibri" w:cstheme="minorHAnsi"/>
                      <w:b/>
                    </w:rPr>
                  </w:pPr>
                </w:p>
              </w:tc>
            </w:tr>
          </w:tbl>
          <w:p w14:paraId="7CDE428A" w14:textId="77777777" w:rsidR="00756FDF" w:rsidRPr="00BE2148" w:rsidRDefault="00756FDF" w:rsidP="00F53AB7">
            <w:pPr>
              <w:rPr>
                <w:rFonts w:ascii="Calibri" w:hAnsi="Calibri" w:cstheme="minorHAnsi"/>
              </w:rPr>
            </w:pPr>
          </w:p>
        </w:tc>
      </w:tr>
    </w:tbl>
    <w:p w14:paraId="53045868" w14:textId="77777777" w:rsidR="00725F0B" w:rsidRPr="00BE2148" w:rsidRDefault="00725F0B" w:rsidP="003334D9">
      <w:pPr>
        <w:spacing w:after="0" w:line="120" w:lineRule="auto"/>
        <w:rPr>
          <w:rFonts w:ascii="Calibri" w:hAnsi="Calibri" w:cstheme="minorHAnsi"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3803940E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68C06585" w14:textId="77777777" w:rsidR="00F53AB7" w:rsidRPr="00BE2148" w:rsidRDefault="006023C5" w:rsidP="00F53AB7">
            <w:pPr>
              <w:rPr>
                <w:rFonts w:ascii="Calibri" w:hAnsi="Calibri" w:cstheme="minorHAnsi"/>
                <w:b/>
              </w:rPr>
            </w:pPr>
            <w:r w:rsidRPr="006023C5">
              <w:rPr>
                <w:rFonts w:ascii="Calibri" w:hAnsi="Calibri" w:cstheme="minorHAnsi"/>
                <w:b/>
              </w:rPr>
              <w:t>SB.6.4.2. Toplumsal düzenin sürdürülmesinde temel hak ve sorumlulukların önemini yorumlayabilme</w:t>
            </w:r>
          </w:p>
        </w:tc>
      </w:tr>
      <w:tr w:rsidR="00CA4C40" w:rsidRPr="00BE2148" w14:paraId="627BE019" w14:textId="77777777" w:rsidTr="0029442C">
        <w:trPr>
          <w:trHeight w:val="1829"/>
        </w:trPr>
        <w:tc>
          <w:tcPr>
            <w:tcW w:w="11341" w:type="dxa"/>
            <w:tcBorders>
              <w:top w:val="single" w:sz="4" w:space="0" w:color="auto"/>
            </w:tcBorders>
          </w:tcPr>
          <w:p w14:paraId="7C53B6C6" w14:textId="77777777" w:rsidR="00C07C4B" w:rsidRPr="00C07C4B" w:rsidRDefault="002E5DC1" w:rsidP="00C07C4B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SORU-4-: </w:t>
            </w:r>
            <w:r w:rsidR="00C07C4B" w:rsidRPr="00C07C4B">
              <w:rPr>
                <w:rFonts w:ascii="Calibri" w:hAnsi="Calibri" w:cstheme="minorHAnsi"/>
              </w:rPr>
              <w:t>Temel hak ve ödevlerimiz Anayasamızın ve Anayasamıza bağlı olarak hazırlanan yasalarımızın koruması ve güvencesi altındadır.</w:t>
            </w:r>
          </w:p>
          <w:p w14:paraId="3297B407" w14:textId="77777777" w:rsidR="00697C00" w:rsidRPr="00BE2148" w:rsidRDefault="00C07C4B" w:rsidP="00C07C4B">
            <w:pPr>
              <w:rPr>
                <w:rFonts w:ascii="Calibri" w:hAnsi="Calibri" w:cstheme="minorHAnsi"/>
                <w:b/>
              </w:rPr>
            </w:pPr>
            <w:r w:rsidRPr="00C07C4B">
              <w:rPr>
                <w:rFonts w:ascii="Calibri" w:hAnsi="Calibri" w:cstheme="minorHAnsi"/>
                <w:b/>
              </w:rPr>
              <w:t>T</w:t>
            </w:r>
            <w:r>
              <w:rPr>
                <w:rFonts w:ascii="Calibri" w:hAnsi="Calibri" w:cstheme="minorHAnsi"/>
                <w:b/>
              </w:rPr>
              <w:t>emel hak ve sorumluluklarımıza 1 er</w:t>
            </w:r>
            <w:r w:rsidRPr="00C07C4B">
              <w:rPr>
                <w:rFonts w:ascii="Calibri" w:hAnsi="Calibri" w:cstheme="minorHAnsi"/>
                <w:b/>
              </w:rPr>
              <w:t xml:space="preserve"> </w:t>
            </w:r>
            <w:r>
              <w:rPr>
                <w:rFonts w:ascii="Calibri" w:hAnsi="Calibri" w:cstheme="minorHAnsi"/>
                <w:b/>
              </w:rPr>
              <w:t>(</w:t>
            </w:r>
            <w:r w:rsidRPr="00C07C4B">
              <w:rPr>
                <w:rFonts w:ascii="Calibri" w:hAnsi="Calibri" w:cstheme="minorHAnsi"/>
                <w:b/>
              </w:rPr>
              <w:t>birer</w:t>
            </w:r>
            <w:r>
              <w:rPr>
                <w:rFonts w:ascii="Calibri" w:hAnsi="Calibri" w:cstheme="minorHAnsi"/>
                <w:b/>
              </w:rPr>
              <w:t>)</w:t>
            </w:r>
            <w:r w:rsidRPr="00C07C4B">
              <w:rPr>
                <w:rFonts w:ascii="Calibri" w:hAnsi="Calibri" w:cstheme="minorHAnsi"/>
                <w:b/>
              </w:rPr>
              <w:t xml:space="preserve"> örnek veriniz.</w:t>
            </w:r>
          </w:p>
          <w:p w14:paraId="00E2522E" w14:textId="77777777" w:rsidR="005416F6" w:rsidRPr="00BE2148" w:rsidRDefault="00697C00" w:rsidP="00697C00">
            <w:pPr>
              <w:rPr>
                <w:rFonts w:ascii="Calibri" w:hAnsi="Calibri" w:cstheme="minorHAnsi"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</w:p>
          <w:p w14:paraId="057755D4" w14:textId="4D332E1F" w:rsidR="008F46D7" w:rsidRPr="00BE2148" w:rsidRDefault="00445FBA" w:rsidP="002E5DC1">
            <w:pPr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Hak :</w:t>
            </w:r>
          </w:p>
          <w:p w14:paraId="4E245273" w14:textId="39E9A6FD" w:rsidR="008F46D7" w:rsidRPr="00BE2148" w:rsidRDefault="00445FBA" w:rsidP="002E5DC1">
            <w:pPr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Sorumluluk:</w:t>
            </w:r>
          </w:p>
        </w:tc>
      </w:tr>
    </w:tbl>
    <w:p w14:paraId="45510343" w14:textId="77777777" w:rsidR="00725F0B" w:rsidRPr="00BE2148" w:rsidRDefault="00725F0B" w:rsidP="00266037">
      <w:pPr>
        <w:spacing w:after="0" w:line="120" w:lineRule="auto"/>
        <w:rPr>
          <w:rFonts w:ascii="Calibri" w:hAnsi="Calibri" w:cstheme="minorHAnsi"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50374F15" w14:textId="77777777" w:rsidTr="00C26041">
        <w:trPr>
          <w:trHeight w:val="245"/>
        </w:trPr>
        <w:tc>
          <w:tcPr>
            <w:tcW w:w="11341" w:type="dxa"/>
            <w:tcBorders>
              <w:bottom w:val="single" w:sz="4" w:space="0" w:color="auto"/>
            </w:tcBorders>
          </w:tcPr>
          <w:p w14:paraId="4FF6F58F" w14:textId="77777777" w:rsidR="00F53AB7" w:rsidRPr="00BE2148" w:rsidRDefault="006023C5" w:rsidP="003445DF">
            <w:pPr>
              <w:rPr>
                <w:rFonts w:ascii="Calibri" w:hAnsi="Calibri" w:cstheme="minorHAnsi"/>
                <w:b/>
              </w:rPr>
            </w:pPr>
            <w:r w:rsidRPr="006023C5">
              <w:rPr>
                <w:rFonts w:ascii="Calibri" w:hAnsi="Calibri" w:cstheme="minorHAnsi"/>
                <w:b/>
              </w:rPr>
              <w:t>SB.6.4.2. Toplumsal düzenin sürdürülmesinde temel hak ve sorumlulukların önemini yorumlayabilme</w:t>
            </w:r>
          </w:p>
        </w:tc>
      </w:tr>
      <w:tr w:rsidR="00CA4C40" w:rsidRPr="00BE2148" w14:paraId="7F9C0F46" w14:textId="77777777" w:rsidTr="00580D8D">
        <w:trPr>
          <w:trHeight w:val="584"/>
        </w:trPr>
        <w:tc>
          <w:tcPr>
            <w:tcW w:w="11341" w:type="dxa"/>
            <w:tcBorders>
              <w:top w:val="nil"/>
              <w:bottom w:val="single" w:sz="4" w:space="0" w:color="auto"/>
            </w:tcBorders>
          </w:tcPr>
          <w:p w14:paraId="11CA944B" w14:textId="087D2E4E" w:rsidR="0060502A" w:rsidRPr="005D6698" w:rsidRDefault="00321BC5" w:rsidP="0060502A">
            <w:pPr>
              <w:rPr>
                <w:rFonts w:ascii="Calibri" w:hAnsi="Calibri" w:cstheme="minorHAnsi"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SORU-5-: </w:t>
            </w:r>
            <w:r w:rsidR="0060502A" w:rsidRPr="005D6698">
              <w:rPr>
                <w:rFonts w:ascii="Calibri" w:hAnsi="Calibri" w:cstheme="minorHAnsi"/>
              </w:rPr>
              <w:t>Mert, sınıfta arkadaşı Ca</w:t>
            </w:r>
            <w:r w:rsidR="005D6698">
              <w:rPr>
                <w:rFonts w:ascii="Calibri" w:hAnsi="Calibri" w:cstheme="minorHAnsi"/>
              </w:rPr>
              <w:t xml:space="preserve">n’ın izni olmadan onunla ilgili </w:t>
            </w:r>
            <w:r w:rsidR="0060502A" w:rsidRPr="005D6698">
              <w:rPr>
                <w:rFonts w:ascii="Calibri" w:hAnsi="Calibri" w:cstheme="minorHAnsi"/>
              </w:rPr>
              <w:t>bir videoyu çekip okulun internet grubunda</w:t>
            </w:r>
            <w:r w:rsidR="00901DDD">
              <w:rPr>
                <w:rFonts w:ascii="Calibri" w:hAnsi="Calibri" w:cstheme="minorHAnsi"/>
              </w:rPr>
              <w:t xml:space="preserve"> </w:t>
            </w:r>
            <w:r w:rsidR="0060502A" w:rsidRPr="005D6698">
              <w:rPr>
                <w:rFonts w:ascii="Calibri" w:hAnsi="Calibri" w:cstheme="minorHAnsi"/>
              </w:rPr>
              <w:t>paylaşmıştır. C</w:t>
            </w:r>
            <w:r w:rsidR="005D6698">
              <w:rPr>
                <w:rFonts w:ascii="Calibri" w:hAnsi="Calibri" w:cstheme="minorHAnsi"/>
              </w:rPr>
              <w:t xml:space="preserve">an bu duruma tepki göstermiş ve </w:t>
            </w:r>
            <w:r w:rsidR="0060502A" w:rsidRPr="005D6698">
              <w:rPr>
                <w:rFonts w:ascii="Calibri" w:hAnsi="Calibri" w:cstheme="minorHAnsi"/>
              </w:rPr>
              <w:t>videonun kaldırılmasını istemiştir.</w:t>
            </w:r>
          </w:p>
          <w:p w14:paraId="23A7C8A8" w14:textId="77777777" w:rsidR="0060502A" w:rsidRPr="00BE2148" w:rsidRDefault="0060502A" w:rsidP="0060502A">
            <w:pPr>
              <w:rPr>
                <w:rFonts w:ascii="Calibri" w:hAnsi="Calibri" w:cstheme="minorHAnsi"/>
                <w:b/>
              </w:rPr>
            </w:pPr>
            <w:r w:rsidRPr="0060502A">
              <w:rPr>
                <w:rFonts w:ascii="Calibri" w:hAnsi="Calibri" w:cstheme="minorHAnsi"/>
                <w:b/>
              </w:rPr>
              <w:t>Buna göre M</w:t>
            </w:r>
            <w:r w:rsidR="005D6698">
              <w:rPr>
                <w:rFonts w:ascii="Calibri" w:hAnsi="Calibri" w:cstheme="minorHAnsi"/>
                <w:b/>
              </w:rPr>
              <w:t xml:space="preserve">ert, Can’ın hangi hakkını ihlal </w:t>
            </w:r>
            <w:r w:rsidRPr="0060502A">
              <w:rPr>
                <w:rFonts w:ascii="Calibri" w:hAnsi="Calibri" w:cstheme="minorHAnsi"/>
                <w:b/>
              </w:rPr>
              <w:t>etmiştir?</w:t>
            </w:r>
          </w:p>
          <w:p w14:paraId="76C98C7A" w14:textId="77777777" w:rsidR="00321BC5" w:rsidRPr="00BE2148" w:rsidRDefault="00321BC5" w:rsidP="00321BC5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</w:p>
          <w:p w14:paraId="2D1F0E0C" w14:textId="77777777" w:rsidR="00321BC5" w:rsidRPr="00BE2148" w:rsidRDefault="00321BC5" w:rsidP="00F53AB7">
            <w:pPr>
              <w:rPr>
                <w:rFonts w:ascii="Calibri" w:hAnsi="Calibri" w:cstheme="minorHAnsi"/>
                <w:b/>
              </w:rPr>
            </w:pPr>
          </w:p>
          <w:p w14:paraId="1B6AA13A" w14:textId="77777777" w:rsidR="00321BC5" w:rsidRPr="00BE2148" w:rsidRDefault="00321BC5" w:rsidP="00F53AB7">
            <w:pPr>
              <w:rPr>
                <w:rFonts w:ascii="Calibri" w:hAnsi="Calibri" w:cstheme="minorHAnsi"/>
                <w:b/>
              </w:rPr>
            </w:pPr>
          </w:p>
          <w:p w14:paraId="64B7F0C1" w14:textId="77777777" w:rsidR="00321BC5" w:rsidRPr="00BE2148" w:rsidRDefault="00321BC5" w:rsidP="00F53AB7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2102F79A" w14:textId="77777777" w:rsidR="00954970" w:rsidRDefault="00954970" w:rsidP="003334D9">
      <w:pPr>
        <w:spacing w:after="0" w:line="120" w:lineRule="auto"/>
        <w:rPr>
          <w:rFonts w:ascii="Calibri" w:hAnsi="Calibri" w:cstheme="minorHAnsi"/>
          <w:b/>
        </w:rPr>
      </w:pPr>
    </w:p>
    <w:p w14:paraId="09E19C80" w14:textId="77777777" w:rsidR="00BB0F12" w:rsidRDefault="00BB0F12" w:rsidP="003334D9">
      <w:pPr>
        <w:spacing w:after="0" w:line="120" w:lineRule="auto"/>
        <w:rPr>
          <w:rFonts w:ascii="Calibri" w:hAnsi="Calibri" w:cstheme="minorHAnsi"/>
          <w:b/>
        </w:rPr>
      </w:pPr>
    </w:p>
    <w:p w14:paraId="2F3D8DE7" w14:textId="77777777" w:rsidR="00BB0F12" w:rsidRPr="00BE2148" w:rsidRDefault="00BB0F12" w:rsidP="003334D9">
      <w:pPr>
        <w:spacing w:after="0" w:line="120" w:lineRule="auto"/>
        <w:rPr>
          <w:rFonts w:ascii="Calibri" w:hAnsi="Calibri" w:cstheme="minorHAnsi"/>
          <w:b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403A2E46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6779A19F" w14:textId="77777777" w:rsidR="00F53AB7" w:rsidRPr="00BE2148" w:rsidRDefault="002B239D" w:rsidP="003445DF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SB.6.6.3. </w:t>
            </w:r>
            <w:r w:rsidR="00D85711" w:rsidRPr="00D85711">
              <w:rPr>
                <w:rFonts w:ascii="Calibri" w:hAnsi="Calibri" w:cstheme="minorHAnsi"/>
                <w:b/>
              </w:rPr>
              <w:t>SB.6.4.3. Vatandaşlık haklarının kullanımında dijitalleşme ve teknolojik gelişmelerin etkilerini sorgulayabilme</w:t>
            </w:r>
          </w:p>
        </w:tc>
      </w:tr>
      <w:tr w:rsidR="00CA4C40" w:rsidRPr="00BE2148" w14:paraId="1D1918DB" w14:textId="77777777" w:rsidTr="00226ABD">
        <w:trPr>
          <w:trHeight w:val="1792"/>
        </w:trPr>
        <w:tc>
          <w:tcPr>
            <w:tcW w:w="11341" w:type="dxa"/>
            <w:tcBorders>
              <w:top w:val="single" w:sz="4" w:space="0" w:color="auto"/>
            </w:tcBorders>
          </w:tcPr>
          <w:p w14:paraId="130E0149" w14:textId="77777777" w:rsidR="00C07C4B" w:rsidRPr="00C07C4B" w:rsidRDefault="00BA24DA" w:rsidP="00C07C4B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SORU-6-: </w:t>
            </w:r>
            <w:r w:rsidR="00C07C4B" w:rsidRPr="00EE084A">
              <w:rPr>
                <w:rFonts w:ascii="Calibri" w:hAnsi="Calibri" w:cstheme="minorHAnsi"/>
              </w:rPr>
              <w:t>Vatandaşların, devlet kurumlarına istek, şikâyet, öneri ve bilgi edinme başvurularını iletebildiği resmî bir iletişim sistemidir. Cumhurbaşkanlığına bağlıdır.</w:t>
            </w:r>
          </w:p>
          <w:p w14:paraId="1B53F66F" w14:textId="77777777" w:rsidR="000202EC" w:rsidRPr="00BE2148" w:rsidRDefault="00C07C4B" w:rsidP="00C07C4B">
            <w:pPr>
              <w:rPr>
                <w:rFonts w:ascii="Calibri" w:hAnsi="Calibri" w:cstheme="minorHAnsi"/>
                <w:b/>
              </w:rPr>
            </w:pPr>
            <w:r w:rsidRPr="00C07C4B">
              <w:rPr>
                <w:rFonts w:ascii="Calibri" w:hAnsi="Calibri" w:cstheme="minorHAnsi"/>
                <w:b/>
              </w:rPr>
              <w:t>Hakkında bilgi verilen dijital vatandaşlık uygulmasının adı nedir? Yazınız.</w:t>
            </w:r>
          </w:p>
          <w:p w14:paraId="7F21BA8A" w14:textId="77777777" w:rsidR="00573608" w:rsidRPr="00BE2148" w:rsidRDefault="005A7FD0" w:rsidP="005A7FD0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</w:p>
          <w:p w14:paraId="4BFE4581" w14:textId="77777777" w:rsidR="005A7FD0" w:rsidRPr="00BE2148" w:rsidRDefault="005A7FD0" w:rsidP="005A7FD0">
            <w:pPr>
              <w:rPr>
                <w:rFonts w:ascii="Calibri" w:hAnsi="Calibri" w:cstheme="minorHAnsi"/>
                <w:b/>
              </w:rPr>
            </w:pPr>
          </w:p>
          <w:p w14:paraId="74BD4BFD" w14:textId="77777777" w:rsidR="005A7FD0" w:rsidRPr="00BE2148" w:rsidRDefault="005A7FD0" w:rsidP="005A7FD0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66DB4B6B" w14:textId="77777777" w:rsidR="00725F0B" w:rsidRPr="00BE2148" w:rsidRDefault="00725F0B" w:rsidP="003334D9">
      <w:pPr>
        <w:spacing w:after="0" w:line="120" w:lineRule="auto"/>
        <w:rPr>
          <w:rFonts w:ascii="Calibri" w:hAnsi="Calibri" w:cstheme="minorHAnsi"/>
          <w:b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5F8D88F2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05E93B1D" w14:textId="77777777" w:rsidR="00F53AB7" w:rsidRPr="00BE2148" w:rsidRDefault="00D85711" w:rsidP="00F53AB7">
            <w:pPr>
              <w:rPr>
                <w:rFonts w:ascii="Calibri" w:hAnsi="Calibri" w:cstheme="minorHAnsi"/>
                <w:b/>
              </w:rPr>
            </w:pPr>
            <w:r w:rsidRPr="00D85711">
              <w:rPr>
                <w:rFonts w:ascii="Calibri" w:hAnsi="Calibri" w:cstheme="minorHAnsi"/>
                <w:b/>
              </w:rPr>
              <w:t>SB.6.4.3. Vatandaşlık haklarının kullanımında dijitalleşme ve teknolojik gelişmelerin etkilerini sorgulayabilme</w:t>
            </w:r>
          </w:p>
        </w:tc>
      </w:tr>
      <w:tr w:rsidR="00CA4C40" w:rsidRPr="00BE2148" w14:paraId="5F64D559" w14:textId="77777777" w:rsidTr="000179CC">
        <w:trPr>
          <w:trHeight w:val="1692"/>
        </w:trPr>
        <w:tc>
          <w:tcPr>
            <w:tcW w:w="11341" w:type="dxa"/>
            <w:tcBorders>
              <w:top w:val="single" w:sz="4" w:space="0" w:color="auto"/>
            </w:tcBorders>
          </w:tcPr>
          <w:p w14:paraId="53CB9BB5" w14:textId="77777777" w:rsidR="00383750" w:rsidRPr="00383750" w:rsidRDefault="009B038A" w:rsidP="00383750">
            <w:pPr>
              <w:tabs>
                <w:tab w:val="center" w:pos="4498"/>
              </w:tabs>
              <w:rPr>
                <w:rFonts w:ascii="Calibri" w:hAnsi="Calibri" w:cstheme="minorHAnsi"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SORU-7-:  </w:t>
            </w:r>
            <w:r w:rsidR="00383750" w:rsidRPr="00383750">
              <w:rPr>
                <w:rFonts w:ascii="Calibri" w:hAnsi="Calibri" w:cstheme="minorHAnsi"/>
              </w:rPr>
              <w:t>Sağlık Bakanlığı ta</w:t>
            </w:r>
            <w:r w:rsidR="00383750">
              <w:rPr>
                <w:rFonts w:ascii="Calibri" w:hAnsi="Calibri" w:cstheme="minorHAnsi"/>
              </w:rPr>
              <w:t xml:space="preserve">rafından oluşturulan bir sistem </w:t>
            </w:r>
            <w:r w:rsidR="00383750" w:rsidRPr="00383750">
              <w:rPr>
                <w:rFonts w:ascii="Calibri" w:hAnsi="Calibri" w:cstheme="minorHAnsi"/>
              </w:rPr>
              <w:t>sayesinde vatandaş</w:t>
            </w:r>
            <w:r w:rsidR="00383750">
              <w:rPr>
                <w:rFonts w:ascii="Calibri" w:hAnsi="Calibri" w:cstheme="minorHAnsi"/>
              </w:rPr>
              <w:t xml:space="preserve">lar hastane randevusu alabilir, </w:t>
            </w:r>
            <w:r w:rsidR="00383750" w:rsidRPr="00383750">
              <w:rPr>
                <w:rFonts w:ascii="Calibri" w:hAnsi="Calibri" w:cstheme="minorHAnsi"/>
              </w:rPr>
              <w:t>geçmiş muayene bilgile</w:t>
            </w:r>
            <w:r w:rsidR="00383750">
              <w:rPr>
                <w:rFonts w:ascii="Calibri" w:hAnsi="Calibri" w:cstheme="minorHAnsi"/>
              </w:rPr>
              <w:t xml:space="preserve">rini görüntüleyebilir ve sağlık </w:t>
            </w:r>
            <w:r w:rsidR="00383750" w:rsidRPr="00383750">
              <w:rPr>
                <w:rFonts w:ascii="Calibri" w:hAnsi="Calibri" w:cstheme="minorHAnsi"/>
              </w:rPr>
              <w:t>verilerine kolayc</w:t>
            </w:r>
            <w:r w:rsidR="00383750">
              <w:rPr>
                <w:rFonts w:ascii="Calibri" w:hAnsi="Calibri" w:cstheme="minorHAnsi"/>
              </w:rPr>
              <w:t xml:space="preserve">a ulaşabilir. Bu sistem, sağlık </w:t>
            </w:r>
            <w:r w:rsidR="00383750" w:rsidRPr="00383750">
              <w:rPr>
                <w:rFonts w:ascii="Calibri" w:hAnsi="Calibri" w:cstheme="minorHAnsi"/>
              </w:rPr>
              <w:t xml:space="preserve">hizmetlerinden hızlı ve düzenli </w:t>
            </w:r>
            <w:r w:rsidR="00383750">
              <w:rPr>
                <w:rFonts w:ascii="Calibri" w:hAnsi="Calibri" w:cstheme="minorHAnsi"/>
              </w:rPr>
              <w:t xml:space="preserve">şekilde yararlanmayı </w:t>
            </w:r>
            <w:r w:rsidR="00383750" w:rsidRPr="00383750">
              <w:rPr>
                <w:rFonts w:ascii="Calibri" w:hAnsi="Calibri" w:cstheme="minorHAnsi"/>
              </w:rPr>
              <w:t>sağlar.</w:t>
            </w:r>
          </w:p>
          <w:p w14:paraId="452148E5" w14:textId="77777777" w:rsidR="00BA24DA" w:rsidRPr="00BE2148" w:rsidRDefault="00383750" w:rsidP="00383750">
            <w:pPr>
              <w:tabs>
                <w:tab w:val="center" w:pos="4498"/>
              </w:tabs>
              <w:rPr>
                <w:rFonts w:ascii="Calibri" w:hAnsi="Calibri" w:cstheme="minorHAnsi"/>
                <w:b/>
              </w:rPr>
            </w:pPr>
            <w:r w:rsidRPr="00383750">
              <w:rPr>
                <w:rFonts w:ascii="Calibri" w:hAnsi="Calibri" w:cstheme="minorHAnsi"/>
                <w:b/>
              </w:rPr>
              <w:t>Buna göre bahsedilen dijital platformun adı nedir?</w:t>
            </w:r>
          </w:p>
          <w:p w14:paraId="28F64060" w14:textId="77777777" w:rsidR="00B170DA" w:rsidRPr="00BE2148" w:rsidRDefault="00BA24DA" w:rsidP="00BA24DA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</w:t>
            </w:r>
          </w:p>
          <w:p w14:paraId="0A106BC9" w14:textId="77777777" w:rsidR="000179CC" w:rsidRDefault="000179CC" w:rsidP="00BA24DA">
            <w:pPr>
              <w:rPr>
                <w:rFonts w:ascii="Calibri" w:hAnsi="Calibri" w:cstheme="minorHAnsi"/>
                <w:b/>
              </w:rPr>
            </w:pPr>
          </w:p>
          <w:p w14:paraId="3303A762" w14:textId="77777777" w:rsidR="009C0BCC" w:rsidRDefault="009C0BCC" w:rsidP="00BA24DA">
            <w:pPr>
              <w:rPr>
                <w:rFonts w:ascii="Calibri" w:hAnsi="Calibri" w:cstheme="minorHAnsi"/>
                <w:b/>
              </w:rPr>
            </w:pPr>
          </w:p>
          <w:p w14:paraId="2E391845" w14:textId="77777777" w:rsidR="00BB0F12" w:rsidRPr="00BE2148" w:rsidRDefault="00BB0F12" w:rsidP="00BA24DA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3A599FB5" w14:textId="77777777" w:rsidR="00725F0B" w:rsidRPr="00BE2148" w:rsidRDefault="00725F0B" w:rsidP="003334D9">
      <w:pPr>
        <w:spacing w:after="0" w:line="120" w:lineRule="auto"/>
        <w:rPr>
          <w:rFonts w:ascii="Calibri" w:hAnsi="Calibri" w:cstheme="minorHAnsi"/>
          <w:b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03854337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1B50BD92" w14:textId="77777777" w:rsidR="00F53AB7" w:rsidRPr="00BE2148" w:rsidRDefault="00D85711" w:rsidP="00F53AB7">
            <w:pPr>
              <w:rPr>
                <w:rFonts w:ascii="Calibri" w:hAnsi="Calibri" w:cstheme="minorHAnsi"/>
                <w:b/>
              </w:rPr>
            </w:pPr>
            <w:r w:rsidRPr="00D85711">
              <w:rPr>
                <w:rFonts w:ascii="Calibri" w:hAnsi="Calibri" w:cstheme="minorHAnsi"/>
                <w:b/>
              </w:rPr>
              <w:t>SB.6.5.1. Ülkemizin kaynakları ile ekonomik faaliyetler arasındaki ilişkiyi çözümleyebilme</w:t>
            </w:r>
          </w:p>
        </w:tc>
      </w:tr>
      <w:tr w:rsidR="00CA4C40" w:rsidRPr="00BE2148" w14:paraId="758E55DF" w14:textId="77777777" w:rsidTr="00282DC1">
        <w:trPr>
          <w:trHeight w:val="475"/>
        </w:trPr>
        <w:tc>
          <w:tcPr>
            <w:tcW w:w="11341" w:type="dxa"/>
            <w:tcBorders>
              <w:top w:val="single" w:sz="4" w:space="0" w:color="auto"/>
              <w:bottom w:val="single" w:sz="4" w:space="0" w:color="auto"/>
            </w:tcBorders>
          </w:tcPr>
          <w:p w14:paraId="2A7038CC" w14:textId="77777777" w:rsidR="00FB4D63" w:rsidRPr="00BE2148" w:rsidRDefault="009B038A" w:rsidP="00A846FB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SORU-8-: </w:t>
            </w:r>
            <w:r w:rsidR="00EE084A" w:rsidRPr="00EE084A">
              <w:rPr>
                <w:rFonts w:ascii="Calibri" w:hAnsi="Calibri" w:cstheme="minorHAnsi"/>
                <w:b/>
              </w:rPr>
              <w:t>Erzurum ve Kars çevresinde yerşekillerinin arazinin engebeli olması ve yaz yağışları nedeniyle otlak ve meraların bol olması bu yörede hangi ekonomik faaliyetin gelişmesini sağlamıştır?</w:t>
            </w:r>
          </w:p>
          <w:p w14:paraId="2E3FBD35" w14:textId="77777777" w:rsidR="00B170DA" w:rsidRPr="00BE2148" w:rsidRDefault="009B038A" w:rsidP="00E20259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</w:p>
          <w:p w14:paraId="5E4A5E96" w14:textId="77777777" w:rsidR="009B038A" w:rsidRPr="00BE2148" w:rsidRDefault="009B038A" w:rsidP="00E20259">
            <w:pPr>
              <w:rPr>
                <w:rFonts w:ascii="Calibri" w:hAnsi="Calibri" w:cstheme="minorHAnsi"/>
                <w:b/>
              </w:rPr>
            </w:pPr>
          </w:p>
          <w:p w14:paraId="661B9381" w14:textId="77777777" w:rsidR="009B038A" w:rsidRPr="00BE2148" w:rsidRDefault="009B038A" w:rsidP="00E20259">
            <w:pPr>
              <w:rPr>
                <w:rFonts w:ascii="Calibri" w:hAnsi="Calibri" w:cstheme="minorHAnsi"/>
                <w:b/>
              </w:rPr>
            </w:pPr>
          </w:p>
          <w:p w14:paraId="4AF6B519" w14:textId="77777777" w:rsidR="00573608" w:rsidRPr="00BE2148" w:rsidRDefault="00573608" w:rsidP="00E20259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70814B63" w14:textId="77777777" w:rsidR="00725F0B" w:rsidRPr="00BE2148" w:rsidRDefault="00725F0B" w:rsidP="003334D9">
      <w:pPr>
        <w:spacing w:after="0" w:line="120" w:lineRule="auto"/>
        <w:rPr>
          <w:rFonts w:ascii="Calibri" w:hAnsi="Calibri" w:cstheme="minorHAnsi"/>
          <w:b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CA4C40" w:rsidRPr="00BE2148" w14:paraId="53A07256" w14:textId="77777777" w:rsidTr="00226ABD">
        <w:tc>
          <w:tcPr>
            <w:tcW w:w="11341" w:type="dxa"/>
            <w:tcBorders>
              <w:bottom w:val="single" w:sz="4" w:space="0" w:color="auto"/>
            </w:tcBorders>
          </w:tcPr>
          <w:p w14:paraId="2B360D14" w14:textId="77777777" w:rsidR="00F53AB7" w:rsidRPr="00BE2148" w:rsidRDefault="00D85711" w:rsidP="00F53AB7">
            <w:pPr>
              <w:rPr>
                <w:rFonts w:ascii="Calibri" w:hAnsi="Calibri" w:cstheme="minorHAnsi"/>
                <w:b/>
              </w:rPr>
            </w:pPr>
            <w:r w:rsidRPr="00D85711">
              <w:rPr>
                <w:rFonts w:ascii="Calibri" w:hAnsi="Calibri" w:cstheme="minorHAnsi"/>
                <w:b/>
              </w:rPr>
              <w:t>SB.6.5.1. Ülkemizin kaynakları ile ekonomik faaliyetler arasındaki ilişkiyi çözümleyebilme</w:t>
            </w:r>
          </w:p>
        </w:tc>
      </w:tr>
      <w:tr w:rsidR="00CA4C40" w:rsidRPr="00BE2148" w14:paraId="5EDFFB64" w14:textId="77777777" w:rsidTr="002839F4">
        <w:trPr>
          <w:trHeight w:val="1658"/>
        </w:trPr>
        <w:tc>
          <w:tcPr>
            <w:tcW w:w="11341" w:type="dxa"/>
            <w:tcBorders>
              <w:top w:val="single" w:sz="4" w:space="0" w:color="auto"/>
            </w:tcBorders>
          </w:tcPr>
          <w:p w14:paraId="4D4F1E50" w14:textId="77777777" w:rsidR="00793FC6" w:rsidRPr="00BE2148" w:rsidRDefault="002E5DC1" w:rsidP="00793FC6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SORU-9-:</w:t>
            </w:r>
            <w:r w:rsidR="00EE084A">
              <w:rPr>
                <w:rFonts w:ascii="Calibri" w:hAnsi="Calibri" w:cstheme="minorHAnsi"/>
                <w:b/>
              </w:rPr>
              <w:t xml:space="preserve">  </w:t>
            </w:r>
            <w:r w:rsidR="003F4E7A" w:rsidRPr="003F4E7A">
              <w:rPr>
                <w:rFonts w:ascii="Calibri" w:hAnsi="Calibri" w:cstheme="minorHAnsi"/>
                <w:b/>
              </w:rPr>
              <w:t xml:space="preserve">Kağıt ve mobilya fabrikaları kurmak isteyen bir yatırımcının </w:t>
            </w:r>
            <w:r w:rsidR="003F4E7A">
              <w:rPr>
                <w:rFonts w:ascii="Calibri" w:hAnsi="Calibri" w:cstheme="minorHAnsi"/>
                <w:b/>
              </w:rPr>
              <w:t xml:space="preserve">ülkemizde hangi bölgeye yakın olmayı </w:t>
            </w:r>
            <w:r w:rsidR="003F4E7A" w:rsidRPr="003F4E7A">
              <w:rPr>
                <w:rFonts w:ascii="Calibri" w:hAnsi="Calibri" w:cstheme="minorHAnsi"/>
                <w:b/>
              </w:rPr>
              <w:t>tercih etmesi gerekir? Yazınız.</w:t>
            </w:r>
          </w:p>
          <w:p w14:paraId="6F4AD16E" w14:textId="77777777" w:rsidR="00B170DA" w:rsidRPr="00BE2148" w:rsidRDefault="00793FC6" w:rsidP="00793FC6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</w:p>
          <w:p w14:paraId="24515828" w14:textId="77777777" w:rsidR="006F7076" w:rsidRPr="00BE2148" w:rsidRDefault="006F7076" w:rsidP="00F53AB7">
            <w:pPr>
              <w:rPr>
                <w:rFonts w:ascii="Calibri" w:hAnsi="Calibri" w:cstheme="minorHAnsi"/>
                <w:b/>
              </w:rPr>
            </w:pPr>
          </w:p>
          <w:p w14:paraId="5FAFBF49" w14:textId="77777777" w:rsidR="000A7E32" w:rsidRPr="00BE2148" w:rsidRDefault="000A7E32" w:rsidP="00F53AB7">
            <w:pPr>
              <w:rPr>
                <w:rFonts w:ascii="Calibri" w:hAnsi="Calibri" w:cstheme="minorHAnsi"/>
                <w:b/>
              </w:rPr>
            </w:pPr>
          </w:p>
          <w:p w14:paraId="744A3BAB" w14:textId="77777777" w:rsidR="00186B7A" w:rsidRPr="00BE2148" w:rsidRDefault="00186B7A" w:rsidP="00F53AB7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51BC174D" w14:textId="77777777" w:rsidR="00725F0B" w:rsidRPr="00BE2148" w:rsidRDefault="00725F0B" w:rsidP="003334D9">
      <w:pPr>
        <w:spacing w:after="0" w:line="120" w:lineRule="auto"/>
        <w:rPr>
          <w:rFonts w:ascii="Calibri" w:hAnsi="Calibri" w:cstheme="minorHAnsi"/>
          <w:b/>
        </w:rPr>
      </w:pPr>
    </w:p>
    <w:tbl>
      <w:tblPr>
        <w:tblStyle w:val="TableGrid"/>
        <w:tblW w:w="11341" w:type="dxa"/>
        <w:tblInd w:w="-176" w:type="dxa"/>
        <w:tblLook w:val="04A0" w:firstRow="1" w:lastRow="0" w:firstColumn="1" w:lastColumn="0" w:noHBand="0" w:noVBand="1"/>
      </w:tblPr>
      <w:tblGrid>
        <w:gridCol w:w="2269"/>
        <w:gridCol w:w="5103"/>
        <w:gridCol w:w="3969"/>
      </w:tblGrid>
      <w:tr w:rsidR="009F2017" w:rsidRPr="00BE2148" w14:paraId="42EA742D" w14:textId="77777777" w:rsidTr="00AD2B18">
        <w:trPr>
          <w:trHeight w:val="227"/>
        </w:trPr>
        <w:tc>
          <w:tcPr>
            <w:tcW w:w="11341" w:type="dxa"/>
            <w:gridSpan w:val="3"/>
          </w:tcPr>
          <w:p w14:paraId="37D6B4FF" w14:textId="77777777" w:rsidR="004A3542" w:rsidRPr="00BE2148" w:rsidRDefault="00D85711" w:rsidP="009F2017">
            <w:pPr>
              <w:rPr>
                <w:rFonts w:ascii="Calibri" w:hAnsi="Calibri" w:cstheme="minorHAnsi"/>
              </w:rPr>
            </w:pPr>
            <w:r w:rsidRPr="00D85711">
              <w:rPr>
                <w:rFonts w:ascii="Calibri" w:hAnsi="Calibri" w:cstheme="minorHAnsi"/>
                <w:b/>
              </w:rPr>
              <w:t>SB.6.5.2. Ekonomik faaliyetler ve meslekler arasındaki ilişki hakkında çıkarımda bulunabilme</w:t>
            </w:r>
          </w:p>
        </w:tc>
      </w:tr>
      <w:tr w:rsidR="00AD2B18" w:rsidRPr="00BE2148" w14:paraId="026D676B" w14:textId="77777777" w:rsidTr="00841CCE">
        <w:trPr>
          <w:trHeight w:val="1394"/>
        </w:trPr>
        <w:tc>
          <w:tcPr>
            <w:tcW w:w="11341" w:type="dxa"/>
            <w:gridSpan w:val="3"/>
          </w:tcPr>
          <w:p w14:paraId="3777BE83" w14:textId="77777777" w:rsidR="00841CCE" w:rsidRPr="00841CCE" w:rsidRDefault="003A23A0" w:rsidP="00841CCE">
            <w:pPr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  <w:b/>
              </w:rPr>
              <w:t xml:space="preserve">SORU-10-:  </w:t>
            </w:r>
            <w:r w:rsidR="00841CCE" w:rsidRPr="00841CCE">
              <w:rPr>
                <w:rFonts w:ascii="Calibri" w:hAnsi="Calibri" w:cstheme="minorHAnsi"/>
              </w:rPr>
              <w:t xml:space="preserve">Merhaba, benim adım Mert. Bursa’nın Gemlik ilçesinde yaşıyorum. Babam, Gemlik’te yeni açılan bir </w:t>
            </w:r>
          </w:p>
          <w:p w14:paraId="07D46B1B" w14:textId="77777777" w:rsidR="00841CCE" w:rsidRPr="00841CCE" w:rsidRDefault="00841CCE" w:rsidP="00841CCE">
            <w:pPr>
              <w:rPr>
                <w:rFonts w:ascii="Calibri" w:hAnsi="Calibri" w:cstheme="minorHAnsi"/>
              </w:rPr>
            </w:pPr>
            <w:r w:rsidRPr="00841CCE">
              <w:rPr>
                <w:rFonts w:ascii="Calibri" w:hAnsi="Calibri" w:cstheme="minorHAnsi"/>
              </w:rPr>
              <w:t xml:space="preserve">otomobil fabrikasında teknisyen olarak çalışıyor. Annem, ilçe merkezinde bir okulda öğretmenlik yapıyor. </w:t>
            </w:r>
          </w:p>
          <w:p w14:paraId="7B1D912B" w14:textId="77777777" w:rsidR="00841CCE" w:rsidRPr="00841CCE" w:rsidRDefault="00841CCE" w:rsidP="00841CCE">
            <w:pPr>
              <w:rPr>
                <w:rFonts w:ascii="Calibri" w:hAnsi="Calibri" w:cstheme="minorHAnsi"/>
              </w:rPr>
            </w:pPr>
            <w:r w:rsidRPr="00841CCE">
              <w:rPr>
                <w:rFonts w:ascii="Calibri" w:hAnsi="Calibri" w:cstheme="minorHAnsi"/>
              </w:rPr>
              <w:t>Amcam ise ailemize ait zeytinliklerin bakımı ve zeytin üretimiyle ilgileniyor.</w:t>
            </w:r>
          </w:p>
          <w:p w14:paraId="38571ED3" w14:textId="77777777" w:rsidR="00793FC6" w:rsidRPr="00BE2148" w:rsidRDefault="00841CCE" w:rsidP="00841CCE">
            <w:pPr>
              <w:rPr>
                <w:rFonts w:ascii="Calibri" w:hAnsi="Calibri" w:cstheme="minorHAnsi"/>
                <w:b/>
              </w:rPr>
            </w:pPr>
            <w:r w:rsidRPr="00841CCE">
              <w:rPr>
                <w:rFonts w:ascii="Calibri" w:hAnsi="Calibri" w:cstheme="minorHAnsi"/>
                <w:b/>
              </w:rPr>
              <w:t>Buna göre aşağıda verilen kişilerin yaptıkları mesleklerin ait olduğ</w:t>
            </w:r>
            <w:r>
              <w:rPr>
                <w:rFonts w:ascii="Calibri" w:hAnsi="Calibri" w:cstheme="minorHAnsi"/>
                <w:b/>
              </w:rPr>
              <w:t xml:space="preserve">u ekonomik faaliyet alanlarını </w:t>
            </w:r>
            <w:r w:rsidRPr="00841CCE">
              <w:rPr>
                <w:rFonts w:ascii="Calibri" w:hAnsi="Calibri" w:cstheme="minorHAnsi"/>
                <w:b/>
              </w:rPr>
              <w:t>ilgili bölümlere yazınız</w:t>
            </w:r>
          </w:p>
          <w:p w14:paraId="01465667" w14:textId="77777777" w:rsidR="004529D4" w:rsidRPr="00BE2148" w:rsidRDefault="00793FC6" w:rsidP="00793FC6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CEVAP:</w:t>
            </w:r>
            <w:r w:rsidR="0022589C">
              <w:rPr>
                <w:rFonts w:ascii="Calibri" w:hAnsi="Calibri" w:cstheme="minorHAnsi"/>
                <w:b/>
              </w:rPr>
              <w:t xml:space="preserve">                    </w:t>
            </w:r>
            <w:r w:rsidR="00493D81">
              <w:rPr>
                <w:rFonts w:ascii="Calibri" w:hAnsi="Calibri" w:cstheme="minorHAnsi"/>
                <w:b/>
              </w:rPr>
              <w:t xml:space="preserve">      </w:t>
            </w:r>
            <w:r w:rsidR="00A155E1">
              <w:rPr>
                <w:rFonts w:ascii="Calibri" w:hAnsi="Calibri" w:cstheme="minorHAnsi"/>
                <w:b/>
              </w:rPr>
              <w:t xml:space="preserve">               </w:t>
            </w:r>
            <w:r w:rsidR="00A50DEF">
              <w:rPr>
                <w:rFonts w:ascii="Calibri" w:hAnsi="Calibri" w:cstheme="minorHAnsi"/>
                <w:b/>
              </w:rPr>
              <w:t xml:space="preserve">       </w:t>
            </w:r>
            <w:r w:rsidR="00493D81">
              <w:rPr>
                <w:rFonts w:ascii="Calibri" w:hAnsi="Calibri" w:cstheme="minorHAnsi"/>
                <w:b/>
              </w:rPr>
              <w:t xml:space="preserve">  </w:t>
            </w:r>
            <w:r w:rsidR="0022589C">
              <w:rPr>
                <w:rFonts w:ascii="Calibri" w:hAnsi="Calibri" w:cstheme="minorHAnsi"/>
                <w:b/>
              </w:rPr>
              <w:t>Ekonomik faaliyetin adı:</w:t>
            </w:r>
          </w:p>
        </w:tc>
      </w:tr>
      <w:tr w:rsidR="00A155E1" w:rsidRPr="00BE2148" w14:paraId="012D339E" w14:textId="77777777" w:rsidTr="00A50DEF">
        <w:trPr>
          <w:trHeight w:val="340"/>
        </w:trPr>
        <w:tc>
          <w:tcPr>
            <w:tcW w:w="2269" w:type="dxa"/>
          </w:tcPr>
          <w:p w14:paraId="3A25179D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  <w:r w:rsidRPr="0022589C">
              <w:rPr>
                <w:rFonts w:ascii="Calibri" w:hAnsi="Calibri" w:cstheme="minorHAnsi"/>
                <w:b/>
              </w:rPr>
              <w:t>Baba</w:t>
            </w:r>
          </w:p>
        </w:tc>
        <w:tc>
          <w:tcPr>
            <w:tcW w:w="5103" w:type="dxa"/>
          </w:tcPr>
          <w:p w14:paraId="3C07B9A9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3969" w:type="dxa"/>
            <w:vMerge w:val="restart"/>
          </w:tcPr>
          <w:p w14:paraId="0F6A6EE6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</w:p>
        </w:tc>
      </w:tr>
      <w:tr w:rsidR="00A155E1" w:rsidRPr="00BE2148" w14:paraId="10FEEDF5" w14:textId="77777777" w:rsidTr="00A50DEF">
        <w:trPr>
          <w:trHeight w:val="340"/>
        </w:trPr>
        <w:tc>
          <w:tcPr>
            <w:tcW w:w="2269" w:type="dxa"/>
          </w:tcPr>
          <w:p w14:paraId="3E21E181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  <w:r w:rsidRPr="0022589C">
              <w:rPr>
                <w:rFonts w:ascii="Calibri" w:hAnsi="Calibri" w:cstheme="minorHAnsi"/>
                <w:b/>
              </w:rPr>
              <w:t>Anne</w:t>
            </w:r>
          </w:p>
        </w:tc>
        <w:tc>
          <w:tcPr>
            <w:tcW w:w="5103" w:type="dxa"/>
          </w:tcPr>
          <w:p w14:paraId="34D4F90B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3969" w:type="dxa"/>
            <w:vMerge/>
          </w:tcPr>
          <w:p w14:paraId="6962DE81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</w:p>
        </w:tc>
      </w:tr>
      <w:tr w:rsidR="00A155E1" w:rsidRPr="00BE2148" w14:paraId="122FE501" w14:textId="77777777" w:rsidTr="00A50DEF">
        <w:trPr>
          <w:trHeight w:val="340"/>
        </w:trPr>
        <w:tc>
          <w:tcPr>
            <w:tcW w:w="2269" w:type="dxa"/>
          </w:tcPr>
          <w:p w14:paraId="1EFB837B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  <w:r>
              <w:rPr>
                <w:rFonts w:ascii="Calibri" w:hAnsi="Calibri" w:cstheme="minorHAnsi"/>
                <w:b/>
              </w:rPr>
              <w:t>Amca</w:t>
            </w:r>
          </w:p>
        </w:tc>
        <w:tc>
          <w:tcPr>
            <w:tcW w:w="5103" w:type="dxa"/>
          </w:tcPr>
          <w:p w14:paraId="31EFD75B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3969" w:type="dxa"/>
            <w:vMerge/>
          </w:tcPr>
          <w:p w14:paraId="59259772" w14:textId="77777777" w:rsidR="00A155E1" w:rsidRDefault="00A155E1" w:rsidP="002E5DC1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5271231D" w14:textId="77777777" w:rsidR="000A7E32" w:rsidRPr="00BE2148" w:rsidRDefault="000A7E32" w:rsidP="00D47A93">
      <w:pPr>
        <w:spacing w:line="48" w:lineRule="auto"/>
        <w:rPr>
          <w:rFonts w:ascii="Calibri" w:hAnsi="Calibri" w:cstheme="minorHAnsi"/>
          <w:b/>
        </w:rPr>
      </w:pPr>
    </w:p>
    <w:p w14:paraId="595D01E0" w14:textId="77777777" w:rsidR="003D3728" w:rsidRPr="00BE2148" w:rsidRDefault="008146C4" w:rsidP="000179CC">
      <w:pPr>
        <w:spacing w:after="0" w:line="120" w:lineRule="auto"/>
        <w:rPr>
          <w:rFonts w:ascii="Calibri" w:hAnsi="Calibri" w:cstheme="minorHAnsi"/>
          <w:b/>
        </w:rPr>
      </w:pPr>
      <w:r w:rsidRPr="00BE2148">
        <w:rPr>
          <w:rFonts w:ascii="Calibri" w:hAnsi="Calibri" w:cstheme="minorHAnsi"/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"/>
        <w:gridCol w:w="226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134"/>
        <w:gridCol w:w="1276"/>
      </w:tblGrid>
      <w:tr w:rsidR="00EF50B9" w:rsidRPr="00BE2148" w14:paraId="044DFB31" w14:textId="77777777" w:rsidTr="00713B07">
        <w:trPr>
          <w:trHeight w:val="397"/>
        </w:trPr>
        <w:tc>
          <w:tcPr>
            <w:tcW w:w="250" w:type="dxa"/>
            <w:vMerge w:val="restart"/>
            <w:tcBorders>
              <w:top w:val="nil"/>
              <w:left w:val="nil"/>
            </w:tcBorders>
          </w:tcPr>
          <w:p w14:paraId="601DCF41" w14:textId="77777777" w:rsidR="00EF50B9" w:rsidRPr="00BE2148" w:rsidRDefault="006245F8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       </w:t>
            </w:r>
          </w:p>
        </w:tc>
        <w:tc>
          <w:tcPr>
            <w:tcW w:w="2268" w:type="dxa"/>
          </w:tcPr>
          <w:p w14:paraId="72A4EB7E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SORU</w:t>
            </w:r>
          </w:p>
        </w:tc>
        <w:tc>
          <w:tcPr>
            <w:tcW w:w="567" w:type="dxa"/>
          </w:tcPr>
          <w:p w14:paraId="3BEB3CC8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</w:t>
            </w:r>
          </w:p>
        </w:tc>
        <w:tc>
          <w:tcPr>
            <w:tcW w:w="567" w:type="dxa"/>
          </w:tcPr>
          <w:p w14:paraId="4A878FCF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2</w:t>
            </w:r>
          </w:p>
        </w:tc>
        <w:tc>
          <w:tcPr>
            <w:tcW w:w="567" w:type="dxa"/>
          </w:tcPr>
          <w:p w14:paraId="4DA4D928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3</w:t>
            </w:r>
          </w:p>
        </w:tc>
        <w:tc>
          <w:tcPr>
            <w:tcW w:w="567" w:type="dxa"/>
          </w:tcPr>
          <w:p w14:paraId="482BAF05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4</w:t>
            </w:r>
          </w:p>
        </w:tc>
        <w:tc>
          <w:tcPr>
            <w:tcW w:w="567" w:type="dxa"/>
          </w:tcPr>
          <w:p w14:paraId="4EE62456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5</w:t>
            </w:r>
          </w:p>
        </w:tc>
        <w:tc>
          <w:tcPr>
            <w:tcW w:w="567" w:type="dxa"/>
          </w:tcPr>
          <w:p w14:paraId="6E0CE90E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6</w:t>
            </w:r>
          </w:p>
        </w:tc>
        <w:tc>
          <w:tcPr>
            <w:tcW w:w="567" w:type="dxa"/>
          </w:tcPr>
          <w:p w14:paraId="0055BAEC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7</w:t>
            </w:r>
          </w:p>
        </w:tc>
        <w:tc>
          <w:tcPr>
            <w:tcW w:w="567" w:type="dxa"/>
          </w:tcPr>
          <w:p w14:paraId="73F09485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8</w:t>
            </w:r>
          </w:p>
        </w:tc>
        <w:tc>
          <w:tcPr>
            <w:tcW w:w="567" w:type="dxa"/>
          </w:tcPr>
          <w:p w14:paraId="6F7EB9A3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9</w:t>
            </w:r>
          </w:p>
        </w:tc>
        <w:tc>
          <w:tcPr>
            <w:tcW w:w="567" w:type="dxa"/>
          </w:tcPr>
          <w:p w14:paraId="6BA48C16" w14:textId="77777777" w:rsidR="00EF50B9" w:rsidRPr="00BE2148" w:rsidRDefault="008C2451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1134" w:type="dxa"/>
            <w:vMerge w:val="restart"/>
            <w:tcBorders>
              <w:right w:val="nil"/>
            </w:tcBorders>
          </w:tcPr>
          <w:p w14:paraId="229F1B29" w14:textId="77777777" w:rsidR="002C4153" w:rsidRPr="00B5107C" w:rsidRDefault="008C2451" w:rsidP="00007557">
            <w:pPr>
              <w:rPr>
                <w:rFonts w:ascii="Calibri" w:hAnsi="Calibri" w:cstheme="minorHAnsi"/>
                <w:b/>
              </w:rPr>
            </w:pPr>
            <w:r w:rsidRPr="00B5107C">
              <w:rPr>
                <w:rFonts w:ascii="Calibri" w:hAnsi="Calibri" w:cstheme="minorHAnsi"/>
                <w:b/>
              </w:rPr>
              <w:t>ALDIĞI</w:t>
            </w:r>
            <w:r w:rsidR="00F430C2" w:rsidRPr="00B5107C">
              <w:rPr>
                <w:rFonts w:ascii="Calibri" w:hAnsi="Calibri" w:cstheme="minorHAnsi"/>
                <w:b/>
              </w:rPr>
              <w:t xml:space="preserve"> </w:t>
            </w:r>
            <w:r w:rsidR="00E83F27" w:rsidRPr="00B5107C">
              <w:rPr>
                <w:rFonts w:ascii="Calibri" w:hAnsi="Calibri" w:cstheme="minorHAnsi"/>
                <w:b/>
              </w:rPr>
              <w:t>NO</w:t>
            </w:r>
            <w:r w:rsidR="000C3728" w:rsidRPr="00B5107C">
              <w:rPr>
                <w:rFonts w:ascii="Calibri" w:hAnsi="Calibri" w:cstheme="minorHAnsi"/>
                <w:b/>
              </w:rPr>
              <w:t>T</w:t>
            </w:r>
            <w:r w:rsidR="00DD162A" w:rsidRPr="00B5107C">
              <w:rPr>
                <w:rFonts w:ascii="Calibri" w:hAnsi="Calibri" w:cstheme="minorHAnsi"/>
                <w:b/>
              </w:rPr>
              <w:t>:</w:t>
            </w:r>
          </w:p>
          <w:p w14:paraId="4CE1AE6A" w14:textId="77777777" w:rsidR="000C3728" w:rsidRPr="00BE2148" w:rsidRDefault="000C3728" w:rsidP="00007557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1276" w:type="dxa"/>
            <w:vMerge w:val="restart"/>
            <w:tcBorders>
              <w:left w:val="nil"/>
            </w:tcBorders>
          </w:tcPr>
          <w:p w14:paraId="08ECED08" w14:textId="77777777" w:rsidR="00EF50B9" w:rsidRPr="00BE2148" w:rsidRDefault="00EF50B9" w:rsidP="00AA5C09">
            <w:pPr>
              <w:pStyle w:val="NoSpacing"/>
              <w:rPr>
                <w:rFonts w:ascii="Calibri" w:hAnsi="Calibri" w:cstheme="minorHAnsi"/>
              </w:rPr>
            </w:pPr>
          </w:p>
        </w:tc>
      </w:tr>
      <w:tr w:rsidR="00EF50B9" w:rsidRPr="00BE2148" w14:paraId="46C8ECCB" w14:textId="77777777" w:rsidTr="00713B07">
        <w:trPr>
          <w:trHeight w:val="397"/>
        </w:trPr>
        <w:tc>
          <w:tcPr>
            <w:tcW w:w="250" w:type="dxa"/>
            <w:vMerge/>
            <w:tcBorders>
              <w:left w:val="nil"/>
            </w:tcBorders>
          </w:tcPr>
          <w:p w14:paraId="3EAA2B84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2268" w:type="dxa"/>
          </w:tcPr>
          <w:p w14:paraId="215440F2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PUAN</w:t>
            </w:r>
          </w:p>
        </w:tc>
        <w:tc>
          <w:tcPr>
            <w:tcW w:w="567" w:type="dxa"/>
          </w:tcPr>
          <w:p w14:paraId="384C3D29" w14:textId="77777777" w:rsidR="00EF50B9" w:rsidRPr="00BE2148" w:rsidRDefault="008D77A5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5FD31F0A" w14:textId="77777777" w:rsidR="00EF50B9" w:rsidRPr="00BE2148" w:rsidRDefault="00A6019F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415AB7F9" w14:textId="77777777" w:rsidR="00EF50B9" w:rsidRPr="00BE2148" w:rsidRDefault="00A6019F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5050902A" w14:textId="77777777" w:rsidR="00EF50B9" w:rsidRPr="00BE2148" w:rsidRDefault="008D77A5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3DB78AC0" w14:textId="77777777" w:rsidR="00EF50B9" w:rsidRPr="00BE2148" w:rsidRDefault="00A6019F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4552CC61" w14:textId="77777777" w:rsidR="00EF50B9" w:rsidRPr="00BE2148" w:rsidRDefault="00A6019F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14777CE8" w14:textId="77777777" w:rsidR="00EF50B9" w:rsidRPr="00BE2148" w:rsidRDefault="00A6019F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46FF97B0" w14:textId="77777777" w:rsidR="00EF50B9" w:rsidRPr="00BE2148" w:rsidRDefault="00A6019F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566B18BF" w14:textId="77777777" w:rsidR="00EF50B9" w:rsidRPr="00BE2148" w:rsidRDefault="00A6019F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567" w:type="dxa"/>
          </w:tcPr>
          <w:p w14:paraId="65A1411C" w14:textId="77777777" w:rsidR="00EF50B9" w:rsidRPr="00BE2148" w:rsidRDefault="008D77A5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>10</w:t>
            </w:r>
          </w:p>
        </w:tc>
        <w:tc>
          <w:tcPr>
            <w:tcW w:w="1134" w:type="dxa"/>
            <w:vMerge/>
            <w:tcBorders>
              <w:right w:val="nil"/>
            </w:tcBorders>
          </w:tcPr>
          <w:p w14:paraId="764BB452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1276" w:type="dxa"/>
            <w:vMerge/>
            <w:tcBorders>
              <w:left w:val="nil"/>
            </w:tcBorders>
          </w:tcPr>
          <w:p w14:paraId="5151B63C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</w:tr>
      <w:tr w:rsidR="00EF50B9" w:rsidRPr="00BE2148" w14:paraId="380B11EA" w14:textId="77777777" w:rsidTr="00713B07">
        <w:trPr>
          <w:trHeight w:val="397"/>
        </w:trPr>
        <w:tc>
          <w:tcPr>
            <w:tcW w:w="250" w:type="dxa"/>
            <w:vMerge/>
            <w:tcBorders>
              <w:left w:val="nil"/>
              <w:bottom w:val="nil"/>
            </w:tcBorders>
          </w:tcPr>
          <w:p w14:paraId="25310F26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2268" w:type="dxa"/>
          </w:tcPr>
          <w:p w14:paraId="661EF1C1" w14:textId="77777777" w:rsidR="00EF50B9" w:rsidRPr="00BE2148" w:rsidRDefault="006C22B8" w:rsidP="008146C4">
            <w:pPr>
              <w:rPr>
                <w:rFonts w:ascii="Calibri" w:hAnsi="Calibri" w:cstheme="minorHAnsi"/>
                <w:b/>
              </w:rPr>
            </w:pPr>
            <w:r w:rsidRPr="00BE2148">
              <w:rPr>
                <w:rFonts w:ascii="Calibri" w:hAnsi="Calibri" w:cstheme="minorHAnsi"/>
                <w:b/>
              </w:rPr>
              <w:t xml:space="preserve">ÖĞRENCİ </w:t>
            </w:r>
            <w:r w:rsidR="00EF50B9" w:rsidRPr="00BE2148">
              <w:rPr>
                <w:rFonts w:ascii="Calibri" w:hAnsi="Calibri" w:cstheme="minorHAnsi"/>
                <w:b/>
              </w:rPr>
              <w:t>PUANI</w:t>
            </w:r>
          </w:p>
        </w:tc>
        <w:tc>
          <w:tcPr>
            <w:tcW w:w="567" w:type="dxa"/>
          </w:tcPr>
          <w:p w14:paraId="4C2D67DB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04F6283C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727239F2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2325E2F1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7F7FEBEC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698ABBA9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0A4E3736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75A8CCE9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67C9EC9F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567" w:type="dxa"/>
          </w:tcPr>
          <w:p w14:paraId="488771D8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1134" w:type="dxa"/>
            <w:vMerge/>
            <w:tcBorders>
              <w:right w:val="nil"/>
            </w:tcBorders>
          </w:tcPr>
          <w:p w14:paraId="0F273C65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  <w:tc>
          <w:tcPr>
            <w:tcW w:w="1276" w:type="dxa"/>
            <w:vMerge/>
            <w:tcBorders>
              <w:left w:val="nil"/>
            </w:tcBorders>
          </w:tcPr>
          <w:p w14:paraId="6F44A8C2" w14:textId="77777777" w:rsidR="00EF50B9" w:rsidRPr="00BE2148" w:rsidRDefault="00EF50B9" w:rsidP="008146C4">
            <w:pPr>
              <w:rPr>
                <w:rFonts w:ascii="Calibri" w:hAnsi="Calibri" w:cstheme="minorHAnsi"/>
                <w:b/>
              </w:rPr>
            </w:pPr>
          </w:p>
        </w:tc>
      </w:tr>
    </w:tbl>
    <w:p w14:paraId="1BBB062B" w14:textId="77777777" w:rsidR="000179CC" w:rsidRDefault="008146C4" w:rsidP="0045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809"/>
        </w:tabs>
        <w:rPr>
          <w:b/>
          <w:sz w:val="20"/>
          <w:szCs w:val="20"/>
        </w:rPr>
      </w:pPr>
      <w:r w:rsidRPr="008146C4">
        <w:rPr>
          <w:b/>
          <w:sz w:val="20"/>
          <w:szCs w:val="20"/>
        </w:rPr>
        <w:tab/>
      </w:r>
      <w:r w:rsidRPr="008146C4">
        <w:rPr>
          <w:b/>
          <w:sz w:val="20"/>
          <w:szCs w:val="20"/>
        </w:rPr>
        <w:tab/>
      </w:r>
      <w:r w:rsidRPr="008146C4">
        <w:rPr>
          <w:b/>
          <w:sz w:val="20"/>
          <w:szCs w:val="20"/>
        </w:rPr>
        <w:tab/>
      </w:r>
      <w:r w:rsidRPr="008146C4">
        <w:rPr>
          <w:b/>
          <w:sz w:val="20"/>
          <w:szCs w:val="20"/>
        </w:rPr>
        <w:tab/>
      </w:r>
      <w:r w:rsidRPr="008146C4">
        <w:rPr>
          <w:b/>
          <w:sz w:val="20"/>
          <w:szCs w:val="20"/>
        </w:rPr>
        <w:tab/>
      </w:r>
      <w:r w:rsidRPr="008146C4">
        <w:rPr>
          <w:b/>
          <w:sz w:val="20"/>
          <w:szCs w:val="20"/>
        </w:rPr>
        <w:tab/>
      </w:r>
      <w:r w:rsidRPr="008146C4">
        <w:rPr>
          <w:b/>
          <w:sz w:val="20"/>
          <w:szCs w:val="20"/>
        </w:rPr>
        <w:tab/>
      </w:r>
      <w:r w:rsidR="004529D4">
        <w:rPr>
          <w:b/>
          <w:sz w:val="20"/>
          <w:szCs w:val="20"/>
        </w:rPr>
        <w:tab/>
      </w:r>
    </w:p>
    <w:p w14:paraId="70E85006" w14:textId="77777777" w:rsidR="004529D4" w:rsidRPr="004529D4" w:rsidRDefault="004529D4" w:rsidP="004529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809"/>
        </w:tabs>
        <w:rPr>
          <w:b/>
          <w:sz w:val="24"/>
          <w:szCs w:val="24"/>
        </w:rPr>
      </w:pPr>
    </w:p>
    <w:p w14:paraId="1B52DD0F" w14:textId="77777777" w:rsidR="004529D4" w:rsidRPr="004529D4" w:rsidRDefault="004529D4" w:rsidP="007052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8809"/>
        </w:tabs>
        <w:spacing w:after="120" w:line="240" w:lineRule="auto"/>
        <w:rPr>
          <w:b/>
          <w:sz w:val="24"/>
          <w:szCs w:val="24"/>
        </w:rPr>
      </w:pPr>
      <w:r w:rsidRPr="004529D4">
        <w:rPr>
          <w:b/>
          <w:sz w:val="24"/>
          <w:szCs w:val="24"/>
        </w:rPr>
        <w:tab/>
      </w:r>
      <w:r w:rsidRPr="004529D4">
        <w:rPr>
          <w:b/>
          <w:sz w:val="24"/>
          <w:szCs w:val="24"/>
        </w:rPr>
        <w:tab/>
      </w:r>
      <w:r w:rsidRPr="004529D4">
        <w:rPr>
          <w:b/>
          <w:sz w:val="24"/>
          <w:szCs w:val="24"/>
        </w:rPr>
        <w:tab/>
      </w:r>
      <w:r w:rsidRPr="004529D4">
        <w:rPr>
          <w:b/>
          <w:sz w:val="24"/>
          <w:szCs w:val="24"/>
        </w:rPr>
        <w:tab/>
      </w:r>
      <w:r w:rsidRPr="004529D4">
        <w:rPr>
          <w:b/>
          <w:sz w:val="24"/>
          <w:szCs w:val="24"/>
        </w:rPr>
        <w:tab/>
      </w:r>
      <w:r w:rsidRPr="004529D4">
        <w:rPr>
          <w:b/>
          <w:sz w:val="24"/>
          <w:szCs w:val="24"/>
        </w:rPr>
        <w:tab/>
      </w:r>
      <w:r w:rsidRPr="004529D4">
        <w:rPr>
          <w:b/>
          <w:sz w:val="24"/>
          <w:szCs w:val="24"/>
        </w:rPr>
        <w:tab/>
      </w:r>
      <w:r w:rsidRPr="004529D4">
        <w:rPr>
          <w:b/>
          <w:sz w:val="24"/>
          <w:szCs w:val="24"/>
        </w:rPr>
        <w:tab/>
        <w:t>BAŞARILAR</w:t>
      </w:r>
    </w:p>
    <w:p w14:paraId="54F74B0F" w14:textId="77777777" w:rsidR="00413A54" w:rsidRPr="004529D4" w:rsidRDefault="000179CC" w:rsidP="0070524B">
      <w:pPr>
        <w:spacing w:after="120" w:line="240" w:lineRule="auto"/>
        <w:rPr>
          <w:b/>
          <w:sz w:val="24"/>
          <w:szCs w:val="24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CC4EE4" w:rsidRPr="004529D4">
        <w:rPr>
          <w:b/>
          <w:sz w:val="24"/>
          <w:szCs w:val="24"/>
        </w:rPr>
        <w:t>SOSYAL BİLGİLER ZÜMRESİ</w:t>
      </w:r>
    </w:p>
    <w:sectPr w:rsidR="00413A54" w:rsidRPr="004529D4" w:rsidSect="00B8250E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811B9" w14:textId="77777777" w:rsidR="00F42409" w:rsidRDefault="00F42409" w:rsidP="00E96684">
      <w:pPr>
        <w:spacing w:after="0" w:line="240" w:lineRule="auto"/>
      </w:pPr>
      <w:r>
        <w:separator/>
      </w:r>
    </w:p>
  </w:endnote>
  <w:endnote w:type="continuationSeparator" w:id="0">
    <w:p w14:paraId="0D7E1BA6" w14:textId="77777777" w:rsidR="00F42409" w:rsidRDefault="00F42409" w:rsidP="00E96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8F12C" w14:textId="77777777" w:rsidR="00F42409" w:rsidRDefault="00F42409" w:rsidP="00E96684">
      <w:pPr>
        <w:spacing w:after="0" w:line="240" w:lineRule="auto"/>
      </w:pPr>
      <w:r>
        <w:separator/>
      </w:r>
    </w:p>
  </w:footnote>
  <w:footnote w:type="continuationSeparator" w:id="0">
    <w:p w14:paraId="73A4F263" w14:textId="77777777" w:rsidR="00F42409" w:rsidRDefault="00F42409" w:rsidP="00E96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92733"/>
    <w:multiLevelType w:val="hybridMultilevel"/>
    <w:tmpl w:val="AAC857E6"/>
    <w:lvl w:ilvl="0" w:tplc="7F5EC150">
      <w:start w:val="202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432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092C"/>
    <w:rsid w:val="00007557"/>
    <w:rsid w:val="00011B8A"/>
    <w:rsid w:val="000179CC"/>
    <w:rsid w:val="000202EC"/>
    <w:rsid w:val="0002261F"/>
    <w:rsid w:val="00030A17"/>
    <w:rsid w:val="00032BE7"/>
    <w:rsid w:val="00042593"/>
    <w:rsid w:val="00045D66"/>
    <w:rsid w:val="00047002"/>
    <w:rsid w:val="00052641"/>
    <w:rsid w:val="00053E8B"/>
    <w:rsid w:val="000874C6"/>
    <w:rsid w:val="000A638C"/>
    <w:rsid w:val="000A6AFC"/>
    <w:rsid w:val="000A7E32"/>
    <w:rsid w:val="000B24E3"/>
    <w:rsid w:val="000C3728"/>
    <w:rsid w:val="000D286D"/>
    <w:rsid w:val="000D2B36"/>
    <w:rsid w:val="000E10B4"/>
    <w:rsid w:val="00115D32"/>
    <w:rsid w:val="00117D1A"/>
    <w:rsid w:val="00130C75"/>
    <w:rsid w:val="00135312"/>
    <w:rsid w:val="00137A2A"/>
    <w:rsid w:val="001416F5"/>
    <w:rsid w:val="00147B1B"/>
    <w:rsid w:val="00152227"/>
    <w:rsid w:val="00152B55"/>
    <w:rsid w:val="00156239"/>
    <w:rsid w:val="00163929"/>
    <w:rsid w:val="00165516"/>
    <w:rsid w:val="00171A3F"/>
    <w:rsid w:val="00172227"/>
    <w:rsid w:val="00176295"/>
    <w:rsid w:val="00176F71"/>
    <w:rsid w:val="00180122"/>
    <w:rsid w:val="00185D0A"/>
    <w:rsid w:val="00186B7A"/>
    <w:rsid w:val="00191CBB"/>
    <w:rsid w:val="001A2A89"/>
    <w:rsid w:val="001A2C01"/>
    <w:rsid w:val="001B3531"/>
    <w:rsid w:val="001C2C73"/>
    <w:rsid w:val="001E3231"/>
    <w:rsid w:val="002031AE"/>
    <w:rsid w:val="0022589C"/>
    <w:rsid w:val="00226ABD"/>
    <w:rsid w:val="00226C7F"/>
    <w:rsid w:val="00227ED2"/>
    <w:rsid w:val="002318FF"/>
    <w:rsid w:val="0024221F"/>
    <w:rsid w:val="00245281"/>
    <w:rsid w:val="00245290"/>
    <w:rsid w:val="00253DA4"/>
    <w:rsid w:val="00266037"/>
    <w:rsid w:val="002677F8"/>
    <w:rsid w:val="00282DC1"/>
    <w:rsid w:val="002839F4"/>
    <w:rsid w:val="00286A19"/>
    <w:rsid w:val="0029442C"/>
    <w:rsid w:val="00296F4B"/>
    <w:rsid w:val="002A1C33"/>
    <w:rsid w:val="002B1E2E"/>
    <w:rsid w:val="002B239D"/>
    <w:rsid w:val="002C4153"/>
    <w:rsid w:val="002D017B"/>
    <w:rsid w:val="002D65F9"/>
    <w:rsid w:val="002D7C17"/>
    <w:rsid w:val="002E4EAA"/>
    <w:rsid w:val="002E5DC1"/>
    <w:rsid w:val="002E6ECF"/>
    <w:rsid w:val="002F22A1"/>
    <w:rsid w:val="002F38B9"/>
    <w:rsid w:val="00300FDA"/>
    <w:rsid w:val="00306300"/>
    <w:rsid w:val="00321BC5"/>
    <w:rsid w:val="00325C73"/>
    <w:rsid w:val="003323B4"/>
    <w:rsid w:val="003334D9"/>
    <w:rsid w:val="003445DF"/>
    <w:rsid w:val="003570AF"/>
    <w:rsid w:val="0036102A"/>
    <w:rsid w:val="00383750"/>
    <w:rsid w:val="00390BCA"/>
    <w:rsid w:val="003A23A0"/>
    <w:rsid w:val="003C1FA8"/>
    <w:rsid w:val="003C528F"/>
    <w:rsid w:val="003D3728"/>
    <w:rsid w:val="003D50A5"/>
    <w:rsid w:val="003E39B0"/>
    <w:rsid w:val="003E6B92"/>
    <w:rsid w:val="003F4E7A"/>
    <w:rsid w:val="003F5156"/>
    <w:rsid w:val="003F60C4"/>
    <w:rsid w:val="003F6308"/>
    <w:rsid w:val="00413A54"/>
    <w:rsid w:val="004267D6"/>
    <w:rsid w:val="00437CF6"/>
    <w:rsid w:val="00445FBA"/>
    <w:rsid w:val="004529D4"/>
    <w:rsid w:val="004575F2"/>
    <w:rsid w:val="0046619C"/>
    <w:rsid w:val="004666C9"/>
    <w:rsid w:val="00475519"/>
    <w:rsid w:val="00475AC9"/>
    <w:rsid w:val="00477689"/>
    <w:rsid w:val="00493D81"/>
    <w:rsid w:val="004A3542"/>
    <w:rsid w:val="004C7893"/>
    <w:rsid w:val="004D68AF"/>
    <w:rsid w:val="004F113D"/>
    <w:rsid w:val="005102F5"/>
    <w:rsid w:val="005149FB"/>
    <w:rsid w:val="00532BBA"/>
    <w:rsid w:val="00535435"/>
    <w:rsid w:val="005416F6"/>
    <w:rsid w:val="005424FA"/>
    <w:rsid w:val="005540C1"/>
    <w:rsid w:val="0056347E"/>
    <w:rsid w:val="005666B4"/>
    <w:rsid w:val="005679AD"/>
    <w:rsid w:val="00573608"/>
    <w:rsid w:val="00580D8D"/>
    <w:rsid w:val="005A7FD0"/>
    <w:rsid w:val="005B40D6"/>
    <w:rsid w:val="005B5D02"/>
    <w:rsid w:val="005C15DE"/>
    <w:rsid w:val="005D2276"/>
    <w:rsid w:val="005D6698"/>
    <w:rsid w:val="005E6E1E"/>
    <w:rsid w:val="005F171B"/>
    <w:rsid w:val="006023C5"/>
    <w:rsid w:val="0060502A"/>
    <w:rsid w:val="00611775"/>
    <w:rsid w:val="006132F4"/>
    <w:rsid w:val="006201E8"/>
    <w:rsid w:val="006245F8"/>
    <w:rsid w:val="00626EB2"/>
    <w:rsid w:val="00642FB7"/>
    <w:rsid w:val="0064591D"/>
    <w:rsid w:val="00696991"/>
    <w:rsid w:val="00697C00"/>
    <w:rsid w:val="006B23BA"/>
    <w:rsid w:val="006B31AB"/>
    <w:rsid w:val="006C22B8"/>
    <w:rsid w:val="006D53BE"/>
    <w:rsid w:val="006E4013"/>
    <w:rsid w:val="006E6CBB"/>
    <w:rsid w:val="006F7076"/>
    <w:rsid w:val="007000BC"/>
    <w:rsid w:val="007005DA"/>
    <w:rsid w:val="0070524B"/>
    <w:rsid w:val="00705CED"/>
    <w:rsid w:val="00713B07"/>
    <w:rsid w:val="007153E0"/>
    <w:rsid w:val="007210E8"/>
    <w:rsid w:val="00721DF7"/>
    <w:rsid w:val="00725F0B"/>
    <w:rsid w:val="0072664E"/>
    <w:rsid w:val="00726EE1"/>
    <w:rsid w:val="00756F5F"/>
    <w:rsid w:val="00756FDF"/>
    <w:rsid w:val="00783BF8"/>
    <w:rsid w:val="00787A41"/>
    <w:rsid w:val="00793FC6"/>
    <w:rsid w:val="007C008E"/>
    <w:rsid w:val="007D43DF"/>
    <w:rsid w:val="007F4573"/>
    <w:rsid w:val="007F4B78"/>
    <w:rsid w:val="0080700C"/>
    <w:rsid w:val="0081467F"/>
    <w:rsid w:val="008146C4"/>
    <w:rsid w:val="008161D6"/>
    <w:rsid w:val="00824A85"/>
    <w:rsid w:val="0083004C"/>
    <w:rsid w:val="00841CCE"/>
    <w:rsid w:val="00842509"/>
    <w:rsid w:val="00850915"/>
    <w:rsid w:val="0087704A"/>
    <w:rsid w:val="008808E6"/>
    <w:rsid w:val="008A4956"/>
    <w:rsid w:val="008B1B1C"/>
    <w:rsid w:val="008C2451"/>
    <w:rsid w:val="008C277C"/>
    <w:rsid w:val="008C4922"/>
    <w:rsid w:val="008D77A5"/>
    <w:rsid w:val="008F1D40"/>
    <w:rsid w:val="008F247A"/>
    <w:rsid w:val="008F41D4"/>
    <w:rsid w:val="008F46D7"/>
    <w:rsid w:val="00901DDD"/>
    <w:rsid w:val="0090510B"/>
    <w:rsid w:val="00907FE0"/>
    <w:rsid w:val="00914873"/>
    <w:rsid w:val="009165DC"/>
    <w:rsid w:val="00930B7B"/>
    <w:rsid w:val="0093420B"/>
    <w:rsid w:val="00942108"/>
    <w:rsid w:val="00953EA2"/>
    <w:rsid w:val="00954970"/>
    <w:rsid w:val="00966C1B"/>
    <w:rsid w:val="009705E3"/>
    <w:rsid w:val="00976C1E"/>
    <w:rsid w:val="00996C81"/>
    <w:rsid w:val="009A2C2D"/>
    <w:rsid w:val="009A5161"/>
    <w:rsid w:val="009B038A"/>
    <w:rsid w:val="009B7C2E"/>
    <w:rsid w:val="009C0BCC"/>
    <w:rsid w:val="009E6640"/>
    <w:rsid w:val="009E77C4"/>
    <w:rsid w:val="009E7884"/>
    <w:rsid w:val="009F092C"/>
    <w:rsid w:val="009F2017"/>
    <w:rsid w:val="009F250F"/>
    <w:rsid w:val="00A01179"/>
    <w:rsid w:val="00A03E4E"/>
    <w:rsid w:val="00A155E1"/>
    <w:rsid w:val="00A32C26"/>
    <w:rsid w:val="00A42B59"/>
    <w:rsid w:val="00A50DEF"/>
    <w:rsid w:val="00A52DCC"/>
    <w:rsid w:val="00A6019F"/>
    <w:rsid w:val="00A62558"/>
    <w:rsid w:val="00A625AD"/>
    <w:rsid w:val="00A71DF3"/>
    <w:rsid w:val="00A75428"/>
    <w:rsid w:val="00A80A89"/>
    <w:rsid w:val="00A846FB"/>
    <w:rsid w:val="00A95054"/>
    <w:rsid w:val="00AA5C09"/>
    <w:rsid w:val="00AB7064"/>
    <w:rsid w:val="00AB7E29"/>
    <w:rsid w:val="00AC228C"/>
    <w:rsid w:val="00AC308F"/>
    <w:rsid w:val="00AC4D7D"/>
    <w:rsid w:val="00AD2B18"/>
    <w:rsid w:val="00AE0209"/>
    <w:rsid w:val="00AE2989"/>
    <w:rsid w:val="00AE2FFC"/>
    <w:rsid w:val="00AE7143"/>
    <w:rsid w:val="00B065F8"/>
    <w:rsid w:val="00B07913"/>
    <w:rsid w:val="00B170DA"/>
    <w:rsid w:val="00B46042"/>
    <w:rsid w:val="00B4668F"/>
    <w:rsid w:val="00B5107C"/>
    <w:rsid w:val="00B5499E"/>
    <w:rsid w:val="00B54E3B"/>
    <w:rsid w:val="00B62787"/>
    <w:rsid w:val="00B7161F"/>
    <w:rsid w:val="00B8250E"/>
    <w:rsid w:val="00B94391"/>
    <w:rsid w:val="00B95849"/>
    <w:rsid w:val="00BA24DA"/>
    <w:rsid w:val="00BA2AC2"/>
    <w:rsid w:val="00BB0F12"/>
    <w:rsid w:val="00BC0045"/>
    <w:rsid w:val="00BC73DB"/>
    <w:rsid w:val="00BE2148"/>
    <w:rsid w:val="00BE35CE"/>
    <w:rsid w:val="00BE374B"/>
    <w:rsid w:val="00BE3E89"/>
    <w:rsid w:val="00BE6CC7"/>
    <w:rsid w:val="00BE751A"/>
    <w:rsid w:val="00C04895"/>
    <w:rsid w:val="00C076DE"/>
    <w:rsid w:val="00C07C4B"/>
    <w:rsid w:val="00C07F66"/>
    <w:rsid w:val="00C162C7"/>
    <w:rsid w:val="00C26041"/>
    <w:rsid w:val="00C35E69"/>
    <w:rsid w:val="00C36E9D"/>
    <w:rsid w:val="00C4146F"/>
    <w:rsid w:val="00C43B4C"/>
    <w:rsid w:val="00C74549"/>
    <w:rsid w:val="00CA1FBB"/>
    <w:rsid w:val="00CA333A"/>
    <w:rsid w:val="00CA3D33"/>
    <w:rsid w:val="00CA4C40"/>
    <w:rsid w:val="00CA577E"/>
    <w:rsid w:val="00CB3F06"/>
    <w:rsid w:val="00CC4EE4"/>
    <w:rsid w:val="00CD0D28"/>
    <w:rsid w:val="00CE0980"/>
    <w:rsid w:val="00CE2AE2"/>
    <w:rsid w:val="00CF02F5"/>
    <w:rsid w:val="00D0186E"/>
    <w:rsid w:val="00D04305"/>
    <w:rsid w:val="00D36BFB"/>
    <w:rsid w:val="00D41531"/>
    <w:rsid w:val="00D456FC"/>
    <w:rsid w:val="00D47A93"/>
    <w:rsid w:val="00D47AFC"/>
    <w:rsid w:val="00D52AE1"/>
    <w:rsid w:val="00D747BD"/>
    <w:rsid w:val="00D75CEC"/>
    <w:rsid w:val="00D777E7"/>
    <w:rsid w:val="00D85711"/>
    <w:rsid w:val="00D918DC"/>
    <w:rsid w:val="00DA4B47"/>
    <w:rsid w:val="00DB6873"/>
    <w:rsid w:val="00DC1569"/>
    <w:rsid w:val="00DC4878"/>
    <w:rsid w:val="00DC63D9"/>
    <w:rsid w:val="00DC6B79"/>
    <w:rsid w:val="00DD162A"/>
    <w:rsid w:val="00DD3923"/>
    <w:rsid w:val="00DE2A03"/>
    <w:rsid w:val="00E01DEB"/>
    <w:rsid w:val="00E036EC"/>
    <w:rsid w:val="00E20259"/>
    <w:rsid w:val="00E232F9"/>
    <w:rsid w:val="00E433B6"/>
    <w:rsid w:val="00E50F8E"/>
    <w:rsid w:val="00E51CBB"/>
    <w:rsid w:val="00E54603"/>
    <w:rsid w:val="00E6051C"/>
    <w:rsid w:val="00E73DF9"/>
    <w:rsid w:val="00E74934"/>
    <w:rsid w:val="00E75DED"/>
    <w:rsid w:val="00E760D4"/>
    <w:rsid w:val="00E83F27"/>
    <w:rsid w:val="00E96684"/>
    <w:rsid w:val="00E97036"/>
    <w:rsid w:val="00E9720C"/>
    <w:rsid w:val="00EA3D42"/>
    <w:rsid w:val="00EA3F42"/>
    <w:rsid w:val="00EA75C5"/>
    <w:rsid w:val="00EB1CB7"/>
    <w:rsid w:val="00EB388C"/>
    <w:rsid w:val="00EB57E7"/>
    <w:rsid w:val="00EB744F"/>
    <w:rsid w:val="00ED4751"/>
    <w:rsid w:val="00EE084A"/>
    <w:rsid w:val="00EF1AFE"/>
    <w:rsid w:val="00EF3096"/>
    <w:rsid w:val="00EF3AD9"/>
    <w:rsid w:val="00EF3F3C"/>
    <w:rsid w:val="00EF50B9"/>
    <w:rsid w:val="00F10325"/>
    <w:rsid w:val="00F2370D"/>
    <w:rsid w:val="00F33754"/>
    <w:rsid w:val="00F42409"/>
    <w:rsid w:val="00F430C2"/>
    <w:rsid w:val="00F53AB7"/>
    <w:rsid w:val="00F615E6"/>
    <w:rsid w:val="00F6624A"/>
    <w:rsid w:val="00F76549"/>
    <w:rsid w:val="00F92D91"/>
    <w:rsid w:val="00F95330"/>
    <w:rsid w:val="00FB31C3"/>
    <w:rsid w:val="00FB4D63"/>
    <w:rsid w:val="00FC62AA"/>
    <w:rsid w:val="00FC7D62"/>
    <w:rsid w:val="00FF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D5260"/>
  <w15:docId w15:val="{9BC4C69D-7617-44D9-8D48-3BAB04E7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A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3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3AB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666B4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5666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66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FollowedHyperlink">
    <w:name w:val="FollowedHyperlink"/>
    <w:basedOn w:val="DefaultParagraphFont"/>
    <w:uiPriority w:val="99"/>
    <w:semiHidden/>
    <w:unhideWhenUsed/>
    <w:rsid w:val="005666B4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AA5C0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6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3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66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684"/>
  </w:style>
  <w:style w:type="paragraph" w:styleId="Footer">
    <w:name w:val="footer"/>
    <w:basedOn w:val="Normal"/>
    <w:link w:val="FooterChar"/>
    <w:uiPriority w:val="99"/>
    <w:unhideWhenUsed/>
    <w:rsid w:val="00E966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94753-51E8-48D1-B34A-D4CA2B8A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ERSAN</dc:creator>
  <cp:lastModifiedBy>Kemall Kemall</cp:lastModifiedBy>
  <cp:revision>45</cp:revision>
  <dcterms:created xsi:type="dcterms:W3CDTF">2024-05-14T06:56:00Z</dcterms:created>
  <dcterms:modified xsi:type="dcterms:W3CDTF">2026-05-29T15:41:00Z</dcterms:modified>
</cp:coreProperties>
</file>