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10E" w:rsidRDefault="00CE192D" w:rsidP="00D4110E">
      <w:pPr>
        <w:spacing w:after="60"/>
        <w:jc w:val="center"/>
      </w:pPr>
      <w:r>
        <w:rPr>
          <w:b/>
          <w:sz w:val="26"/>
        </w:rPr>
        <w:t>6</w:t>
      </w:r>
      <w:r w:rsidR="00D4110E">
        <w:rPr>
          <w:b/>
          <w:sz w:val="26"/>
        </w:rPr>
        <w:t>. SINIF SOSYAL BİLGİLER DERSİ</w:t>
      </w:r>
    </w:p>
    <w:p w:rsidR="00D4110E" w:rsidRDefault="00D4110E" w:rsidP="00D4110E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682AEA" w:rsidRDefault="00682AEA" w:rsidP="00D4110E">
      <w:pPr>
        <w:spacing w:after="60"/>
        <w:jc w:val="center"/>
      </w:pPr>
      <w:r>
        <w:rPr>
          <w:b/>
          <w:sz w:val="26"/>
        </w:rPr>
        <w:t>(</w:t>
      </w:r>
      <w:r w:rsidR="00C9081B">
        <w:rPr>
          <w:b/>
          <w:sz w:val="26"/>
        </w:rPr>
        <w:t>3</w:t>
      </w:r>
      <w:r>
        <w:rPr>
          <w:b/>
          <w:sz w:val="26"/>
        </w:rPr>
        <w:t>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D4110E" w:rsidRDefault="00D4110E" w:rsidP="00F66927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D4110E" w:rsidTr="00F66927">
        <w:tc>
          <w:tcPr>
            <w:tcW w:w="5100" w:type="dxa"/>
          </w:tcPr>
          <w:p w:rsidR="00D4110E" w:rsidRDefault="00D4110E" w:rsidP="00F66927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D4110E" w:rsidRDefault="00D4110E" w:rsidP="00F66927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2E5A54" w:rsidRDefault="002E5A54" w:rsidP="00D4110E"/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SB.6.1.1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İnsanların sosyal yaşamı boyunca içinde yer aldığı gruplar ve bu gruplardaki rolleri sabit kalmaz; zamanla yaşın ilerlemesiyle, ilgi alanlarının ve ihtiyaçların değişmesiyle birlikte dönüşüme uğrar.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İlkokul yıllarındaki sınıf grubu veya oyun grubu ile ortaokul yıllarındaki kulüp veya öğrenci gruplarını karşılaştırarak, rollerin zaman içerisinde neden değiştiğini kendi cümlelerinizle açıklayınız.</w:t>
      </w: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SB.6.1.1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Bireylerin zaman içinde farklı gruplara dâhil olması ve buralarda çeşitli roller üstlenmesi onların toplumsal hayata uyum sağlama süreçlerini hızlandırır.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Gelecekte bir meslek sahibi olduğunuzda iş yerinizde üstleneceğiniz bir rolün, ortaokul dönemindeki öğrenci rolünüze göre sorumluluk açısından ne gibi farklılıklar içereceğini yazınız.</w:t>
      </w: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SB.6.1.2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Ortak geçmişe sahip milletlerin paylaştığı millî değerler ve kültürel bağlar, toplumsal dayanışmayı ayakta tutan en sağlam sütunlardır.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Geçmişten günümüze aktarılan millî değerlerimizin (örneğin misafirperverlik, yardımlaşma, bayram gelenekleri) toplumda birlik ve beraberliği sürdürmedeki payını yorumlayınız.</w:t>
      </w: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4.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SB.6.1.3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hayatta karşılaşılan sorunların çözümünde şiddet veya kavga yerine karşılıklı müzakere (uzlaşma) yönteminin tercih edilmesi barışçıl bir toplumun temelidir.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Mahallenizde veya okulunuzda yaşanan ortak bir problemi (örneğin oyun alanlarının yetersizliği veya çevre kirliliği) çözmek için tarafların bir araya gelerek müzakere yapmasının, kalıcı barış ve uzlaşı sağlamadaki önemini açıklayınız.</w:t>
      </w: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SB.6.2.1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Dünya üzerinde kıtaların ve okyanusların yerleşimi, ülkelerin coğrafi ve stratejik konumlarını doğrudan şekillendirir.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Dünyadaki ana </w:t>
      </w: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kıtaların ve okyanusların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genel dağılımını göz önüne alarak, ülkemizin kıtaların (Asya ve Avrupa) kesişim noktasında yer almasının coğrafi önemini kısaca açıklayınız.</w:t>
      </w: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SB.6.2.1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Türkiye'nin coğrafi konumu; denizlerle çevrili olması, yükseltisi ve kıtalar arasındaki köprü görevi görmesi sayesinde ona pek çok avantaj kazandırır.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Ülkemizi çevreleyen denizlerin (Karadeniz, Ege, Akdeniz, Marmara) ve üç tarafının denizle kaplı olmasının ülkemizin </w:t>
      </w: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ekonomisi, turizmi ve ulaşımı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üzerindeki iki olumlu etkisini açıklayınız.</w:t>
      </w:r>
    </w:p>
    <w:p w:rsidR="00CE192D" w:rsidRDefault="00CE192D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D4110E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CE192D" w:rsidRDefault="00CE192D" w:rsidP="00D4110E"/>
    <w:p w:rsidR="00CE192D" w:rsidRDefault="00CE192D" w:rsidP="00D4110E"/>
    <w:p w:rsidR="00CE192D" w:rsidRDefault="00CE192D" w:rsidP="00D4110E"/>
    <w:p w:rsidR="00CE192D" w:rsidRDefault="00CE192D" w:rsidP="00D4110E"/>
    <w:p w:rsidR="00CE192D" w:rsidRDefault="00CE192D" w:rsidP="00D4110E"/>
    <w:p w:rsidR="00CE192D" w:rsidRDefault="00CE192D" w:rsidP="00D4110E"/>
    <w:p w:rsidR="00CE192D" w:rsidRDefault="00CE192D" w:rsidP="00D4110E"/>
    <w:p w:rsidR="00CE192D" w:rsidRDefault="00CE192D" w:rsidP="00D4110E"/>
    <w:p w:rsidR="00CE192D" w:rsidRDefault="00CE192D" w:rsidP="00D4110E"/>
    <w:p w:rsidR="00CE192D" w:rsidRDefault="00CE192D" w:rsidP="00CE192D">
      <w:pPr>
        <w:spacing w:after="60"/>
        <w:jc w:val="center"/>
      </w:pPr>
      <w:r>
        <w:rPr>
          <w:b/>
          <w:sz w:val="26"/>
        </w:rPr>
        <w:lastRenderedPageBreak/>
        <w:t>6. SINIF SOSYAL BİLGİLER DERSİ</w:t>
      </w:r>
    </w:p>
    <w:p w:rsidR="00CE192D" w:rsidRDefault="00CE192D" w:rsidP="00CE192D">
      <w:pPr>
        <w:spacing w:after="60"/>
        <w:jc w:val="center"/>
        <w:rPr>
          <w:b/>
          <w:sz w:val="26"/>
        </w:rPr>
      </w:pPr>
      <w:r>
        <w:rPr>
          <w:b/>
          <w:sz w:val="26"/>
        </w:rPr>
        <w:t>I. DÖNEM 1. YAZILI SINAVI</w:t>
      </w:r>
    </w:p>
    <w:p w:rsidR="00CE192D" w:rsidRDefault="00CE192D" w:rsidP="00CE192D">
      <w:pPr>
        <w:spacing w:after="60"/>
        <w:jc w:val="center"/>
      </w:pPr>
      <w:r>
        <w:rPr>
          <w:b/>
          <w:sz w:val="26"/>
        </w:rPr>
        <w:t>(3. SENARYO)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5100"/>
        <w:gridCol w:w="5100"/>
      </w:tblGrid>
      <w:tr w:rsidR="00CE192D" w:rsidTr="00F30FD6">
        <w:tc>
          <w:tcPr>
            <w:tcW w:w="5100" w:type="dxa"/>
          </w:tcPr>
          <w:p w:rsidR="00CE192D" w:rsidRDefault="00CE192D" w:rsidP="00F30FD6">
            <w:r>
              <w:t xml:space="preserve">Adı Soyadı: </w:t>
            </w:r>
            <w:proofErr w:type="gramStart"/>
            <w:r>
              <w:t>........................................................</w:t>
            </w:r>
            <w:proofErr w:type="gramEnd"/>
          </w:p>
        </w:tc>
        <w:tc>
          <w:tcPr>
            <w:tcW w:w="5100" w:type="dxa"/>
          </w:tcPr>
          <w:p w:rsidR="00CE192D" w:rsidRDefault="00CE192D" w:rsidP="00F30FD6">
            <w:r>
              <w:t xml:space="preserve">Sınıfı / No: </w:t>
            </w:r>
            <w:proofErr w:type="gramStart"/>
            <w:r>
              <w:t>............</w:t>
            </w:r>
            <w:proofErr w:type="gramEnd"/>
            <w:r>
              <w:t xml:space="preserve"> / </w:t>
            </w:r>
            <w:proofErr w:type="gramStart"/>
            <w:r>
              <w:t>............</w:t>
            </w:r>
            <w:proofErr w:type="gramEnd"/>
          </w:p>
        </w:tc>
      </w:tr>
      <w:tr w:rsidR="00CE192D" w:rsidTr="00F30FD6">
        <w:tc>
          <w:tcPr>
            <w:tcW w:w="5100" w:type="dxa"/>
          </w:tcPr>
          <w:p w:rsidR="00CE192D" w:rsidRDefault="00CE192D" w:rsidP="00F30FD6">
            <w:r>
              <w:t xml:space="preserve">Sınav Tarihi: </w:t>
            </w:r>
            <w:proofErr w:type="gramStart"/>
            <w:r>
              <w:t>....</w:t>
            </w:r>
            <w:proofErr w:type="gramEnd"/>
            <w:r>
              <w:t xml:space="preserve"> / </w:t>
            </w:r>
            <w:proofErr w:type="gramStart"/>
            <w:r>
              <w:t>....</w:t>
            </w:r>
            <w:proofErr w:type="gramEnd"/>
            <w:r>
              <w:t xml:space="preserve"> / 2026</w:t>
            </w:r>
          </w:p>
        </w:tc>
        <w:tc>
          <w:tcPr>
            <w:tcW w:w="5100" w:type="dxa"/>
          </w:tcPr>
          <w:p w:rsidR="00CE192D" w:rsidRDefault="00CE192D" w:rsidP="00F30FD6">
            <w:r>
              <w:t xml:space="preserve">Süre: </w:t>
            </w:r>
            <w:proofErr w:type="gramStart"/>
            <w:r>
              <w:t>........</w:t>
            </w:r>
            <w:proofErr w:type="gramEnd"/>
            <w:r>
              <w:t xml:space="preserve"> </w:t>
            </w:r>
            <w:proofErr w:type="gramStart"/>
            <w:r>
              <w:t>dakika</w:t>
            </w:r>
            <w:proofErr w:type="gramEnd"/>
          </w:p>
        </w:tc>
      </w:tr>
    </w:tbl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1.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SB.6.1.1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İnsanların sosyal yaşamı boyunca içinde yer aldığı gruplar ve bu gruplardaki rolleri sabit kalmaz; zamanla yaşın ilerlemesiyle, ilgi alanlarının ve ihtiyaçların değişmesiyle birlikte dönüşüme uğrar.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İlkokul yıllarındaki sınıf grubu veya oyun grubu ile ortaokul yıllarındaki kulüp veya öğrenci gruplarını karşılaştırarak, rollerin zaman içerisinde neden değiştiğini kendi cümlelerinizle açıklayınız.</w:t>
      </w:r>
    </w:p>
    <w:p w:rsidR="00CE192D" w:rsidRPr="00CE192D" w:rsidRDefault="00CE192D" w:rsidP="00CE192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bireyin büyümesi, sorumluluklarının artması, yeni çevreler edinmesi ve yeteneklerinin farklılaşması gibi nedenlerle grupların ve rollerin zaman içinde değiştiğini mantıklı gerekçelerle açıklaması beklenir.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2.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SB.6.1.1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Bireylerin zaman içinde farklı gruplara dâhil olması ve buralarda çeşitli roller üstlenmesi onların toplumsal hayata uyum sağlama süreçlerini hızlandırır.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Gelecekte bir meslek sahibi olduğunuzda iş yerinizde üstleneceğiniz bir rolün, ortaokul dönemindeki öğrenci rolünüze göre sorumluluk açısından ne gibi farklılıklar içereceğini yazınız.</w:t>
      </w:r>
    </w:p>
    <w:p w:rsidR="00CE192D" w:rsidRPr="00CE192D" w:rsidRDefault="00CE192D" w:rsidP="00CE192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öğrenci rolünün daha çok öğrenme, ödev ve sınav odaklı olduğunu; meslekî rollerin ise üretim, geçim sağlama, topluma hizmet etme ve daha büyük sorumluluklar barındırdığını doğru bir şekilde kıyaslaması beklenir.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3.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SB.6.1.2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Ortak geçmişe sahip milletlerin paylaştığı millî değerler ve kültürel bağlar, toplumsal dayanışmayı ayakta tutan en sağlam sütunlardır.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Geçmişten günümüze aktarılan millî değerlerimizin (örneğin misafirperverlik, yardımlaşma, bayram gelenekleri) toplumda birlik ve beraberliği sürdürmedeki payını yorumlayınız.</w:t>
      </w:r>
    </w:p>
    <w:p w:rsidR="00CE192D" w:rsidRPr="00CE192D" w:rsidRDefault="00CE192D" w:rsidP="00CE192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bu değerlerin bireyler arasındaki güveni artırdığını, ortak sevinç ve üzüntülerde kenetlenmeyi sağladığını ve toplumsal huzurun devamına katkıda bulunduğunu belirtmesi beklenir.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4.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SB.6.1.3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Toplumsal hayatta karşılaşılan sorunların çözümünde şiddet veya kavga yerine karşılıklı müzakere (uzlaşma) yönteminin tercih edilmesi barışçıl bir toplumun temelidir.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Mahallenizde veya okulunuzda yaşanan ortak bir problemi (örneğin oyun alanlarının yetersizliği veya çevre kirliliği) çözmek için tarafların bir araya gelerek müzakere yapmasının, kalıcı barış ve uzlaşı sağlamadaki önemini açıklayınız.</w:t>
      </w:r>
    </w:p>
    <w:p w:rsidR="00CE192D" w:rsidRPr="00CE192D" w:rsidRDefault="00CE192D" w:rsidP="00CE192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Öğrencinin müzakerenin insanları dinlemeyi, </w:t>
      </w:r>
      <w:proofErr w:type="gramStart"/>
      <w:r w:rsidRPr="00CE192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empati</w:t>
      </w:r>
      <w:proofErr w:type="gramEnd"/>
      <w:r w:rsidRPr="00CE192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 xml:space="preserve"> kurmayı ve herkesin kabul edebileceği ortak bir çözüm yolu bulmayı sağladığını, böylece kırgınlıkların önlendiğini ifade etmesi beklenir.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5.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SB.6.2.1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- 15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Dünya üzerinde kıtaların ve okyanusların yerleşimi, ülkelerin coğrafi ve stratejik konumlarını doğrudan şekillendirir.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Dünyadaki ana </w:t>
      </w: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kıtaların ve okyanusların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genel dağılımını göz önüne alarak, ülkemizin kıtaların (Asya ve Avrupa) kesişim noktasında yer almasının coğrafi önemini kısaca açıklayınız.</w:t>
      </w:r>
    </w:p>
    <w:p w:rsidR="00CE192D" w:rsidRPr="00CE192D" w:rsidRDefault="00CE192D" w:rsidP="00CE192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dünya genelinde kıtaların konumuna değinerek Türkiye'nin Asya ile Avrupa arasında bir köprü vazifesi gördüğünü, bu durumun kıtalar arası geçişleri ve etkileşimi kolaylaştırdığını yazması beklenir.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6. (</w:t>
      </w:r>
      <w:proofErr w:type="spellStart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SB.6.2.1</w:t>
      </w:r>
      <w:proofErr w:type="spellEnd"/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- 20 Puan)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>Türkiye'nin coğrafi konumu; denizlerle çevrili olması, yükseltisi ve kıtalar arasındaki köprü görevi görmesi sayesinde ona pek çok avantaj kazandırır.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Soru: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Ülkemizi çevreleyen denizlerin (Karadeniz, Ege, Akdeniz, Marmara) ve üç tarafının denizle kaplı olmasının ülkemizin </w:t>
      </w: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ekonomisi, turizmi ve ulaşımı</w:t>
      </w:r>
      <w:r w:rsidRPr="00CE192D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üzerindeki iki olumlu etkisini açıklayınız.</w:t>
      </w:r>
    </w:p>
    <w:p w:rsidR="00CE192D" w:rsidRPr="00CE192D" w:rsidRDefault="00CE192D" w:rsidP="00CE192D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Cevap Anahtarı / Değerlendirme Ölçütü:</w:t>
      </w:r>
    </w:p>
    <w:p w:rsidR="00CE192D" w:rsidRPr="00CE192D" w:rsidRDefault="00CE192D" w:rsidP="00CE19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E192D">
        <w:rPr>
          <w:rFonts w:ascii="Times New Roman" w:eastAsia="Times New Roman" w:hAnsi="Times New Roman" w:cs="Times New Roman"/>
          <w:i/>
          <w:iCs/>
          <w:sz w:val="24"/>
          <w:szCs w:val="24"/>
          <w:lang w:eastAsia="tr-TR"/>
        </w:rPr>
        <w:t>Öğrencinin denizlerin balıkçılık ve deniz ticaretini geliştirdiğini, kıyı turizmi (mavi tur, yaz turizmi) sayesinde ülke ekonomisine büyük katkı sağladığını iki somut örnekle açıklaması beklenir.</w:t>
      </w:r>
    </w:p>
    <w:p w:rsidR="00CE192D" w:rsidRDefault="00CE192D" w:rsidP="00CE192D"/>
    <w:p w:rsidR="00CE192D" w:rsidRDefault="00CE192D" w:rsidP="00D4110E"/>
    <w:p w:rsidR="00CE192D" w:rsidRDefault="00CE192D" w:rsidP="00D4110E"/>
    <w:p w:rsidR="00CE192D" w:rsidRDefault="00CE192D" w:rsidP="00D4110E"/>
    <w:sectPr w:rsidR="00CE192D" w:rsidSect="00D4110E">
      <w:headerReference w:type="default" r:id="rId8"/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C8B" w:rsidRDefault="008F7C8B" w:rsidP="009B7763">
      <w:pPr>
        <w:spacing w:after="0" w:line="240" w:lineRule="auto"/>
      </w:pPr>
      <w:r>
        <w:separator/>
      </w:r>
    </w:p>
  </w:endnote>
  <w:endnote w:type="continuationSeparator" w:id="0">
    <w:p w:rsidR="008F7C8B" w:rsidRDefault="008F7C8B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C8B" w:rsidRDefault="008F7C8B" w:rsidP="009B7763">
      <w:pPr>
        <w:spacing w:after="0" w:line="240" w:lineRule="auto"/>
      </w:pPr>
      <w:r>
        <w:separator/>
      </w:r>
    </w:p>
  </w:footnote>
  <w:footnote w:type="continuationSeparator" w:id="0">
    <w:p w:rsidR="008F7C8B" w:rsidRDefault="008F7C8B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B666A"/>
    <w:multiLevelType w:val="multilevel"/>
    <w:tmpl w:val="89424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862992"/>
    <w:multiLevelType w:val="multilevel"/>
    <w:tmpl w:val="20AE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4A2F76"/>
    <w:multiLevelType w:val="multilevel"/>
    <w:tmpl w:val="E1948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6235F"/>
    <w:multiLevelType w:val="multilevel"/>
    <w:tmpl w:val="3684C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500D86"/>
    <w:multiLevelType w:val="multilevel"/>
    <w:tmpl w:val="16B2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0162FA"/>
    <w:multiLevelType w:val="multilevel"/>
    <w:tmpl w:val="DB781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2160C"/>
    <w:multiLevelType w:val="multilevel"/>
    <w:tmpl w:val="052A6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8A0912"/>
    <w:multiLevelType w:val="multilevel"/>
    <w:tmpl w:val="39F03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041021"/>
    <w:multiLevelType w:val="multilevel"/>
    <w:tmpl w:val="08E4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5D6877"/>
    <w:multiLevelType w:val="multilevel"/>
    <w:tmpl w:val="F43AE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4D0CBC"/>
    <w:multiLevelType w:val="multilevel"/>
    <w:tmpl w:val="8362C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7A0FA3"/>
    <w:multiLevelType w:val="multilevel"/>
    <w:tmpl w:val="282C7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4374E1"/>
    <w:multiLevelType w:val="multilevel"/>
    <w:tmpl w:val="592EC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37000"/>
    <w:multiLevelType w:val="multilevel"/>
    <w:tmpl w:val="0B144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DD0A7E"/>
    <w:multiLevelType w:val="multilevel"/>
    <w:tmpl w:val="4C00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E7176E"/>
    <w:multiLevelType w:val="multilevel"/>
    <w:tmpl w:val="FB904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C67CA9"/>
    <w:multiLevelType w:val="multilevel"/>
    <w:tmpl w:val="82C43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01B064A"/>
    <w:multiLevelType w:val="multilevel"/>
    <w:tmpl w:val="0714F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DB2180"/>
    <w:multiLevelType w:val="multilevel"/>
    <w:tmpl w:val="BB54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BF2699"/>
    <w:multiLevelType w:val="multilevel"/>
    <w:tmpl w:val="C7B4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7F6B0D"/>
    <w:multiLevelType w:val="multilevel"/>
    <w:tmpl w:val="552A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E10C07"/>
    <w:multiLevelType w:val="multilevel"/>
    <w:tmpl w:val="53F8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211D8A"/>
    <w:multiLevelType w:val="multilevel"/>
    <w:tmpl w:val="F0E64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80411D2"/>
    <w:multiLevelType w:val="multilevel"/>
    <w:tmpl w:val="BF7EE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F00F4E"/>
    <w:multiLevelType w:val="multilevel"/>
    <w:tmpl w:val="AA96B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A1E94"/>
    <w:multiLevelType w:val="multilevel"/>
    <w:tmpl w:val="7FA2C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404DDE"/>
    <w:multiLevelType w:val="multilevel"/>
    <w:tmpl w:val="27EAC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22FD5"/>
    <w:multiLevelType w:val="multilevel"/>
    <w:tmpl w:val="8B48E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913E7"/>
    <w:multiLevelType w:val="multilevel"/>
    <w:tmpl w:val="5444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C652D2"/>
    <w:multiLevelType w:val="multilevel"/>
    <w:tmpl w:val="0AB8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AEC2B1A"/>
    <w:multiLevelType w:val="multilevel"/>
    <w:tmpl w:val="88BC0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B97921"/>
    <w:multiLevelType w:val="multilevel"/>
    <w:tmpl w:val="7FDC9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B376BA"/>
    <w:multiLevelType w:val="multilevel"/>
    <w:tmpl w:val="3DB6D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61E2A"/>
    <w:multiLevelType w:val="multilevel"/>
    <w:tmpl w:val="CD42F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8014E7"/>
    <w:multiLevelType w:val="multilevel"/>
    <w:tmpl w:val="3AB20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1C6A72"/>
    <w:multiLevelType w:val="multilevel"/>
    <w:tmpl w:val="BCF46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9E34672"/>
    <w:multiLevelType w:val="multilevel"/>
    <w:tmpl w:val="97D42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2F1E4A"/>
    <w:multiLevelType w:val="multilevel"/>
    <w:tmpl w:val="5866D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5"/>
  </w:num>
  <w:num w:numId="3">
    <w:abstractNumId w:val="17"/>
  </w:num>
  <w:num w:numId="4">
    <w:abstractNumId w:val="24"/>
  </w:num>
  <w:num w:numId="5">
    <w:abstractNumId w:val="26"/>
  </w:num>
  <w:num w:numId="6">
    <w:abstractNumId w:val="27"/>
  </w:num>
  <w:num w:numId="7">
    <w:abstractNumId w:val="13"/>
  </w:num>
  <w:num w:numId="8">
    <w:abstractNumId w:val="0"/>
  </w:num>
  <w:num w:numId="9">
    <w:abstractNumId w:val="2"/>
  </w:num>
  <w:num w:numId="10">
    <w:abstractNumId w:val="22"/>
  </w:num>
  <w:num w:numId="11">
    <w:abstractNumId w:val="28"/>
  </w:num>
  <w:num w:numId="12">
    <w:abstractNumId w:val="16"/>
  </w:num>
  <w:num w:numId="13">
    <w:abstractNumId w:val="10"/>
  </w:num>
  <w:num w:numId="14">
    <w:abstractNumId w:val="3"/>
  </w:num>
  <w:num w:numId="15">
    <w:abstractNumId w:val="18"/>
  </w:num>
  <w:num w:numId="16">
    <w:abstractNumId w:val="37"/>
  </w:num>
  <w:num w:numId="17">
    <w:abstractNumId w:val="32"/>
  </w:num>
  <w:num w:numId="18">
    <w:abstractNumId w:val="19"/>
  </w:num>
  <w:num w:numId="19">
    <w:abstractNumId w:val="20"/>
  </w:num>
  <w:num w:numId="20">
    <w:abstractNumId w:val="23"/>
  </w:num>
  <w:num w:numId="21">
    <w:abstractNumId w:val="5"/>
  </w:num>
  <w:num w:numId="22">
    <w:abstractNumId w:val="8"/>
  </w:num>
  <w:num w:numId="23">
    <w:abstractNumId w:val="7"/>
  </w:num>
  <w:num w:numId="24">
    <w:abstractNumId w:val="6"/>
  </w:num>
  <w:num w:numId="25">
    <w:abstractNumId w:val="31"/>
  </w:num>
  <w:num w:numId="26">
    <w:abstractNumId w:val="11"/>
  </w:num>
  <w:num w:numId="27">
    <w:abstractNumId w:val="9"/>
  </w:num>
  <w:num w:numId="28">
    <w:abstractNumId w:val="4"/>
  </w:num>
  <w:num w:numId="29">
    <w:abstractNumId w:val="1"/>
  </w:num>
  <w:num w:numId="30">
    <w:abstractNumId w:val="34"/>
  </w:num>
  <w:num w:numId="31">
    <w:abstractNumId w:val="29"/>
  </w:num>
  <w:num w:numId="32">
    <w:abstractNumId w:val="15"/>
  </w:num>
  <w:num w:numId="33">
    <w:abstractNumId w:val="36"/>
  </w:num>
  <w:num w:numId="34">
    <w:abstractNumId w:val="21"/>
  </w:num>
  <w:num w:numId="35">
    <w:abstractNumId w:val="25"/>
  </w:num>
  <w:num w:numId="36">
    <w:abstractNumId w:val="33"/>
  </w:num>
  <w:num w:numId="37">
    <w:abstractNumId w:val="14"/>
  </w:num>
  <w:num w:numId="3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6810"/>
    <w:rsid w:val="0001702E"/>
    <w:rsid w:val="00021741"/>
    <w:rsid w:val="000219DF"/>
    <w:rsid w:val="00030DE4"/>
    <w:rsid w:val="00034404"/>
    <w:rsid w:val="00055042"/>
    <w:rsid w:val="0008149A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52E0"/>
    <w:rsid w:val="00174BF3"/>
    <w:rsid w:val="001762F7"/>
    <w:rsid w:val="0018733B"/>
    <w:rsid w:val="001A2F94"/>
    <w:rsid w:val="001C2603"/>
    <w:rsid w:val="001C5D64"/>
    <w:rsid w:val="001D6930"/>
    <w:rsid w:val="001E29A3"/>
    <w:rsid w:val="001E3CC9"/>
    <w:rsid w:val="001F1270"/>
    <w:rsid w:val="001F3D0A"/>
    <w:rsid w:val="002012A4"/>
    <w:rsid w:val="00215709"/>
    <w:rsid w:val="002223B8"/>
    <w:rsid w:val="002453B8"/>
    <w:rsid w:val="00252E67"/>
    <w:rsid w:val="002679BC"/>
    <w:rsid w:val="00274F83"/>
    <w:rsid w:val="002A2EAD"/>
    <w:rsid w:val="002A4075"/>
    <w:rsid w:val="002B4DF5"/>
    <w:rsid w:val="002B78CF"/>
    <w:rsid w:val="002D065D"/>
    <w:rsid w:val="002D1D86"/>
    <w:rsid w:val="002D2956"/>
    <w:rsid w:val="002D3383"/>
    <w:rsid w:val="002E4042"/>
    <w:rsid w:val="002E5A54"/>
    <w:rsid w:val="003167B9"/>
    <w:rsid w:val="0035113B"/>
    <w:rsid w:val="00362A55"/>
    <w:rsid w:val="00370083"/>
    <w:rsid w:val="00373DEA"/>
    <w:rsid w:val="00386A06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728AD"/>
    <w:rsid w:val="00480DAE"/>
    <w:rsid w:val="00492B1F"/>
    <w:rsid w:val="004939E0"/>
    <w:rsid w:val="004977B6"/>
    <w:rsid w:val="004A4BB0"/>
    <w:rsid w:val="004A6B01"/>
    <w:rsid w:val="004B019C"/>
    <w:rsid w:val="004B1F35"/>
    <w:rsid w:val="004D17FE"/>
    <w:rsid w:val="004E321C"/>
    <w:rsid w:val="004E5EE8"/>
    <w:rsid w:val="005117BB"/>
    <w:rsid w:val="00524CB6"/>
    <w:rsid w:val="00566AFE"/>
    <w:rsid w:val="005B1D5A"/>
    <w:rsid w:val="005B30C8"/>
    <w:rsid w:val="005B3EC9"/>
    <w:rsid w:val="005C3735"/>
    <w:rsid w:val="005F5900"/>
    <w:rsid w:val="00600307"/>
    <w:rsid w:val="00605CFC"/>
    <w:rsid w:val="006061EB"/>
    <w:rsid w:val="00606406"/>
    <w:rsid w:val="00646B9E"/>
    <w:rsid w:val="00656AD9"/>
    <w:rsid w:val="00682AEA"/>
    <w:rsid w:val="0068780A"/>
    <w:rsid w:val="006B390D"/>
    <w:rsid w:val="007010D0"/>
    <w:rsid w:val="00702980"/>
    <w:rsid w:val="00705D4F"/>
    <w:rsid w:val="007070A6"/>
    <w:rsid w:val="00711AE0"/>
    <w:rsid w:val="00737AA6"/>
    <w:rsid w:val="00756856"/>
    <w:rsid w:val="0076217B"/>
    <w:rsid w:val="0078339E"/>
    <w:rsid w:val="00784D05"/>
    <w:rsid w:val="00794EBA"/>
    <w:rsid w:val="00797F00"/>
    <w:rsid w:val="007A418C"/>
    <w:rsid w:val="007B241B"/>
    <w:rsid w:val="007B28CD"/>
    <w:rsid w:val="007C04E5"/>
    <w:rsid w:val="007D4543"/>
    <w:rsid w:val="007F24F1"/>
    <w:rsid w:val="007F4EF6"/>
    <w:rsid w:val="00805B55"/>
    <w:rsid w:val="00816D8C"/>
    <w:rsid w:val="00831677"/>
    <w:rsid w:val="008331E6"/>
    <w:rsid w:val="00843FFA"/>
    <w:rsid w:val="008552BC"/>
    <w:rsid w:val="00857E48"/>
    <w:rsid w:val="00872E92"/>
    <w:rsid w:val="00882A44"/>
    <w:rsid w:val="008A32DA"/>
    <w:rsid w:val="008B4CD4"/>
    <w:rsid w:val="008C0A9F"/>
    <w:rsid w:val="008C4E80"/>
    <w:rsid w:val="008C4EC8"/>
    <w:rsid w:val="008D0356"/>
    <w:rsid w:val="008F0A52"/>
    <w:rsid w:val="008F7C8B"/>
    <w:rsid w:val="009074E7"/>
    <w:rsid w:val="009100FA"/>
    <w:rsid w:val="00916A2D"/>
    <w:rsid w:val="00920ADE"/>
    <w:rsid w:val="00924735"/>
    <w:rsid w:val="00940C95"/>
    <w:rsid w:val="00950544"/>
    <w:rsid w:val="009526AA"/>
    <w:rsid w:val="0095556A"/>
    <w:rsid w:val="00961E5B"/>
    <w:rsid w:val="009630E1"/>
    <w:rsid w:val="0097209D"/>
    <w:rsid w:val="00982D05"/>
    <w:rsid w:val="0098562A"/>
    <w:rsid w:val="00991FDE"/>
    <w:rsid w:val="00993184"/>
    <w:rsid w:val="009B4898"/>
    <w:rsid w:val="009B63FD"/>
    <w:rsid w:val="009B7763"/>
    <w:rsid w:val="009C09A1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B1F7E"/>
    <w:rsid w:val="00AB5052"/>
    <w:rsid w:val="00AC39AF"/>
    <w:rsid w:val="00AC5575"/>
    <w:rsid w:val="00AC5BE8"/>
    <w:rsid w:val="00AD6916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76D1B"/>
    <w:rsid w:val="00B86CC5"/>
    <w:rsid w:val="00B90889"/>
    <w:rsid w:val="00B93D25"/>
    <w:rsid w:val="00BA727F"/>
    <w:rsid w:val="00BB6330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50AA7"/>
    <w:rsid w:val="00C619B8"/>
    <w:rsid w:val="00C72B8B"/>
    <w:rsid w:val="00C83787"/>
    <w:rsid w:val="00C849A1"/>
    <w:rsid w:val="00C90548"/>
    <w:rsid w:val="00C9081B"/>
    <w:rsid w:val="00CA00B9"/>
    <w:rsid w:val="00CA13FA"/>
    <w:rsid w:val="00CB12A9"/>
    <w:rsid w:val="00CC2FD4"/>
    <w:rsid w:val="00CC7308"/>
    <w:rsid w:val="00CD15F8"/>
    <w:rsid w:val="00CE0894"/>
    <w:rsid w:val="00CE192D"/>
    <w:rsid w:val="00CE23C0"/>
    <w:rsid w:val="00CF0B30"/>
    <w:rsid w:val="00CF3837"/>
    <w:rsid w:val="00CF64B1"/>
    <w:rsid w:val="00CF7944"/>
    <w:rsid w:val="00D06725"/>
    <w:rsid w:val="00D352CC"/>
    <w:rsid w:val="00D4110E"/>
    <w:rsid w:val="00D4334F"/>
    <w:rsid w:val="00D47E5A"/>
    <w:rsid w:val="00D52C4B"/>
    <w:rsid w:val="00D70EC9"/>
    <w:rsid w:val="00D7348F"/>
    <w:rsid w:val="00D8342A"/>
    <w:rsid w:val="00D8479A"/>
    <w:rsid w:val="00D84FDA"/>
    <w:rsid w:val="00DE6A15"/>
    <w:rsid w:val="00DF61AA"/>
    <w:rsid w:val="00E17139"/>
    <w:rsid w:val="00E30B3F"/>
    <w:rsid w:val="00E337A8"/>
    <w:rsid w:val="00E35932"/>
    <w:rsid w:val="00E47ED6"/>
    <w:rsid w:val="00E51203"/>
    <w:rsid w:val="00E70820"/>
    <w:rsid w:val="00E77AE5"/>
    <w:rsid w:val="00E80C29"/>
    <w:rsid w:val="00E86EAB"/>
    <w:rsid w:val="00EB0ED0"/>
    <w:rsid w:val="00EC09CB"/>
    <w:rsid w:val="00EC417F"/>
    <w:rsid w:val="00EE7A48"/>
    <w:rsid w:val="00EF6C85"/>
    <w:rsid w:val="00F10503"/>
    <w:rsid w:val="00F10CD5"/>
    <w:rsid w:val="00F1272B"/>
    <w:rsid w:val="00F14591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85DBB"/>
    <w:rsid w:val="00F973F0"/>
    <w:rsid w:val="00FA0BEC"/>
    <w:rsid w:val="00FB2772"/>
    <w:rsid w:val="00FC2FA4"/>
    <w:rsid w:val="00FC57A7"/>
    <w:rsid w:val="00FE6FE5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05904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92D"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797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285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415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5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1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988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1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26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7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8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133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2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12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66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8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9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8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802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30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61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85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1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40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2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4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6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6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9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7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0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3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2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1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3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8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9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7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5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2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0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5481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0523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14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46195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77825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3446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4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5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2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1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1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2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6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1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7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9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8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5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9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8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5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3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8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4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5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5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8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00EC9-03FC-4C54-836A-02F2E5C82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1185</TotalTime>
  <Pages>1</Pages>
  <Words>971</Words>
  <Characters>5538</Characters>
  <Application>Microsoft Office Word</Application>
  <DocSecurity>0</DocSecurity>
  <Lines>46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121</cp:revision>
  <dcterms:created xsi:type="dcterms:W3CDTF">2025-09-29T09:18:00Z</dcterms:created>
  <dcterms:modified xsi:type="dcterms:W3CDTF">2026-10-11T17:40:00Z</dcterms:modified>
</cp:coreProperties>
</file>