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DED" w:rsidRDefault="00494DED" w:rsidP="00494DED">
      <w:pPr>
        <w:pStyle w:val="NormalWeb"/>
      </w:pPr>
      <w:r>
        <w:rPr>
          <w:b/>
          <w:bCs/>
        </w:rPr>
        <w:t xml:space="preserve">5. SINIF SOSYAL BİLGİLER DERSİ HAZIR </w:t>
      </w:r>
      <w:proofErr w:type="spellStart"/>
      <w:r>
        <w:rPr>
          <w:b/>
          <w:bCs/>
        </w:rPr>
        <w:t>BULUNUŞLUK</w:t>
      </w:r>
      <w:proofErr w:type="spellEnd"/>
      <w:r>
        <w:rPr>
          <w:b/>
          <w:bCs/>
        </w:rPr>
        <w:t xml:space="preserve"> SINAVI</w:t>
      </w:r>
    </w:p>
    <w:p w:rsidR="00494DED" w:rsidRDefault="00494DED" w:rsidP="00494DED">
      <w:pPr>
        <w:pStyle w:val="NormalWeb"/>
      </w:pPr>
      <w:r>
        <w:rPr>
          <w:rStyle w:val="citation-19"/>
          <w:b/>
          <w:bCs/>
        </w:rPr>
        <w:t>1.</w:t>
      </w:r>
      <w:r>
        <w:rPr>
          <w:rStyle w:val="citation-19"/>
        </w:rPr>
        <w:t xml:space="preserve"> Türkiye Cumhuriyeti kimlik kartları üzerinde yer alan bilgileri inceleyen Zeynep, bazı bilgilerin her vatandaşta tamamen farklı olduğunu fark etmiştir.</w:t>
      </w:r>
    </w:p>
    <w:p w:rsidR="00494DED" w:rsidRDefault="00494DED" w:rsidP="00494DED">
      <w:pPr>
        <w:pStyle w:val="NormalWeb"/>
      </w:pPr>
      <w:r>
        <w:rPr>
          <w:b/>
          <w:bCs/>
        </w:rPr>
        <w:t>Buna göre aşağıdakilerden hangisi yalnızca o kişiye ait olup başka kimsede bulunamaz?</w:t>
      </w:r>
    </w:p>
    <w:p w:rsidR="00494DED" w:rsidRDefault="00494DED" w:rsidP="00494DED">
      <w:pPr>
        <w:pStyle w:val="AralkYok"/>
      </w:pPr>
      <w:r>
        <w:rPr>
          <w:rStyle w:val="citation-18"/>
        </w:rPr>
        <w:t>A) Doğum yeri</w:t>
      </w:r>
      <w:r>
        <w:t xml:space="preserve"> </w:t>
      </w:r>
    </w:p>
    <w:p w:rsidR="00494DED" w:rsidRDefault="00494DED" w:rsidP="00494DED">
      <w:pPr>
        <w:pStyle w:val="AralkYok"/>
      </w:pPr>
      <w:r>
        <w:t>B) T.C. Kimlik Numarası</w:t>
      </w:r>
    </w:p>
    <w:p w:rsidR="00494DED" w:rsidRDefault="00494DED" w:rsidP="00494DED">
      <w:pPr>
        <w:pStyle w:val="AralkYok"/>
      </w:pPr>
      <w:r>
        <w:t>C) Kan grubu</w:t>
      </w:r>
    </w:p>
    <w:p w:rsidR="00494DED" w:rsidRDefault="00494DED" w:rsidP="00494DED">
      <w:pPr>
        <w:pStyle w:val="AralkYok"/>
      </w:pPr>
      <w:r>
        <w:t>D) Cinsiyeti</w:t>
      </w:r>
    </w:p>
    <w:p w:rsidR="00494DED" w:rsidRDefault="00494DED" w:rsidP="00494DED">
      <w:pPr>
        <w:pStyle w:val="NormalWeb"/>
      </w:pPr>
      <w:r>
        <w:rPr>
          <w:b/>
          <w:bCs/>
        </w:rPr>
        <w:t>2.</w:t>
      </w:r>
      <w:r>
        <w:t xml:space="preserve"> Ali, dedesinin çocukluk yıllarını, o dönemdeki bayram kutlamalarını ve eski mahalle yaşamını öğrenmek için ses kayıt cihazıyla dedesine sorular sormuş ve anlattıklarını not almıştır.</w:t>
      </w:r>
    </w:p>
    <w:p w:rsidR="00494DED" w:rsidRDefault="00494DED" w:rsidP="00494DED">
      <w:pPr>
        <w:pStyle w:val="NormalWeb"/>
      </w:pPr>
      <w:r>
        <w:rPr>
          <w:b/>
          <w:bCs/>
        </w:rPr>
        <w:t>Ali’nin yaptığı bu çalışma aşağıdaki yöntemlerden hangisine örnektir?</w:t>
      </w:r>
    </w:p>
    <w:p w:rsidR="00494DED" w:rsidRDefault="00494DED" w:rsidP="00494DED">
      <w:pPr>
        <w:pStyle w:val="AralkYok"/>
      </w:pPr>
      <w:r>
        <w:t>A) Arkeolojik kazı</w:t>
      </w:r>
    </w:p>
    <w:p w:rsidR="00494DED" w:rsidRDefault="00494DED" w:rsidP="00494DED">
      <w:pPr>
        <w:pStyle w:val="AralkYok"/>
      </w:pPr>
      <w:r>
        <w:t>B) Yazılı anket çalışması</w:t>
      </w:r>
    </w:p>
    <w:p w:rsidR="00494DED" w:rsidRDefault="00494DED" w:rsidP="00494DED">
      <w:pPr>
        <w:pStyle w:val="AralkYok"/>
      </w:pPr>
      <w:r>
        <w:t>C) Sözlü tarih çalışması</w:t>
      </w:r>
    </w:p>
    <w:p w:rsidR="00494DED" w:rsidRDefault="00494DED" w:rsidP="00494DED">
      <w:pPr>
        <w:pStyle w:val="AralkYok"/>
      </w:pPr>
      <w:r>
        <w:t>D) Deney ve gözlem</w:t>
      </w:r>
    </w:p>
    <w:p w:rsidR="00494DED" w:rsidRDefault="00494DED" w:rsidP="00494DED">
      <w:pPr>
        <w:pStyle w:val="NormalWeb"/>
      </w:pPr>
      <w:r>
        <w:rPr>
          <w:b/>
          <w:bCs/>
        </w:rPr>
        <w:t>3.</w:t>
      </w:r>
      <w:r>
        <w:t xml:space="preserve"> Millî Mücadele Dönemi'nde Güney Cephesi'nde Fransız işgaline karşı halkı organize ederek kahramanca mücadele eden ve Maraş savunmasının sembolü haline gelen kahramanımız kimdir?</w:t>
      </w:r>
    </w:p>
    <w:p w:rsidR="00494DED" w:rsidRDefault="00494DED" w:rsidP="00494DED">
      <w:pPr>
        <w:pStyle w:val="AralkYok"/>
      </w:pPr>
      <w:r>
        <w:t>A) Sütçü İmam</w:t>
      </w:r>
    </w:p>
    <w:p w:rsidR="00494DED" w:rsidRDefault="00494DED" w:rsidP="00494DED">
      <w:pPr>
        <w:pStyle w:val="AralkYok"/>
      </w:pPr>
      <w:r>
        <w:t>B) Şahin Bey</w:t>
      </w:r>
    </w:p>
    <w:p w:rsidR="00494DED" w:rsidRDefault="00494DED" w:rsidP="00494DED">
      <w:pPr>
        <w:pStyle w:val="AralkYok"/>
      </w:pPr>
      <w:r>
        <w:t>C) Hasan Tahsin</w:t>
      </w:r>
    </w:p>
    <w:p w:rsidR="00494DED" w:rsidRDefault="00494DED" w:rsidP="00494DED">
      <w:pPr>
        <w:pStyle w:val="AralkYok"/>
      </w:pPr>
      <w:r>
        <w:t>D) Yörük Ali Efe</w:t>
      </w:r>
    </w:p>
    <w:p w:rsidR="00494DED" w:rsidRDefault="00494DED" w:rsidP="00494DED">
      <w:pPr>
        <w:pStyle w:val="NormalWeb"/>
      </w:pPr>
      <w:r>
        <w:rPr>
          <w:b/>
          <w:bCs/>
        </w:rPr>
        <w:t>4.</w:t>
      </w:r>
      <w:r>
        <w:t xml:space="preserve"> Bir yerin kuş bakışı görünüşünün kaba taslak (ölçeksiz) olarak </w:t>
      </w:r>
      <w:proofErr w:type="gramStart"/>
      <w:r>
        <w:t>kağıt</w:t>
      </w:r>
      <w:proofErr w:type="gramEnd"/>
      <w:r>
        <w:t xml:space="preserve"> üzerine çizilmesine ne ad verilir?</w:t>
      </w:r>
    </w:p>
    <w:p w:rsidR="00494DED" w:rsidRDefault="00494DED" w:rsidP="00494DED">
      <w:pPr>
        <w:pStyle w:val="AralkYok"/>
      </w:pPr>
      <w:r>
        <w:rPr>
          <w:rStyle w:val="citation-17"/>
        </w:rPr>
        <w:t>A) Fiziki Harita</w:t>
      </w:r>
      <w:r>
        <w:t xml:space="preserve"> </w:t>
      </w:r>
    </w:p>
    <w:p w:rsidR="00494DED" w:rsidRDefault="00494DED" w:rsidP="00494DED">
      <w:pPr>
        <w:pStyle w:val="AralkYok"/>
      </w:pPr>
      <w:r>
        <w:t>B) Küre</w:t>
      </w:r>
    </w:p>
    <w:p w:rsidR="00494DED" w:rsidRDefault="00494DED" w:rsidP="00494DED">
      <w:pPr>
        <w:pStyle w:val="AralkYok"/>
      </w:pPr>
      <w:r>
        <w:t>C) Kroki</w:t>
      </w:r>
    </w:p>
    <w:p w:rsidR="00494DED" w:rsidRDefault="00494DED" w:rsidP="00494DED">
      <w:pPr>
        <w:pStyle w:val="AralkYok"/>
      </w:pPr>
      <w:r>
        <w:t>D) Plan</w:t>
      </w:r>
    </w:p>
    <w:p w:rsidR="00494DED" w:rsidRDefault="00494DED" w:rsidP="00494DED">
      <w:pPr>
        <w:pStyle w:val="NormalWeb"/>
      </w:pPr>
      <w:r>
        <w:rPr>
          <w:b/>
          <w:bCs/>
        </w:rPr>
        <w:t>5.</w:t>
      </w:r>
      <w:r>
        <w:t xml:space="preserve"> Güneşli bir günde ormanda yürüyüş yapan Kerem, yönünü kaybetmiştir. Yanında pusula bulunmayan Kerem, bir ağaç gövdesine baktığında gövdenin bir tarafının yeşil yosunlarla kaplı olduğunu görmüştür.</w:t>
      </w:r>
    </w:p>
    <w:p w:rsidR="00494DED" w:rsidRDefault="00494DED" w:rsidP="00494DED">
      <w:pPr>
        <w:pStyle w:val="NormalWeb"/>
      </w:pPr>
      <w:r>
        <w:rPr>
          <w:b/>
          <w:bCs/>
        </w:rPr>
        <w:t>Kerem bu bilgiden yararlanarak ağacın yosunlu tarafının hangi yönü gösterdiğini anlar?</w:t>
      </w:r>
    </w:p>
    <w:p w:rsidR="00494DED" w:rsidRDefault="00494DED" w:rsidP="00494DED">
      <w:pPr>
        <w:pStyle w:val="AralkYok"/>
      </w:pPr>
      <w:r>
        <w:t>A) Doğu</w:t>
      </w:r>
    </w:p>
    <w:p w:rsidR="00494DED" w:rsidRDefault="00494DED" w:rsidP="00494DED">
      <w:pPr>
        <w:pStyle w:val="AralkYok"/>
      </w:pPr>
      <w:r>
        <w:rPr>
          <w:rStyle w:val="citation-16"/>
        </w:rPr>
        <w:t>B) Batı</w:t>
      </w:r>
      <w:r>
        <w:t xml:space="preserve"> </w:t>
      </w:r>
    </w:p>
    <w:p w:rsidR="00494DED" w:rsidRDefault="00494DED" w:rsidP="00494DED">
      <w:pPr>
        <w:pStyle w:val="AralkYok"/>
      </w:pPr>
      <w:r>
        <w:t>C) Güney</w:t>
      </w:r>
    </w:p>
    <w:p w:rsidR="00494DED" w:rsidRDefault="00494DED" w:rsidP="00494DED">
      <w:pPr>
        <w:pStyle w:val="AralkYok"/>
      </w:pPr>
      <w:r>
        <w:t>D) Kuzey</w:t>
      </w:r>
    </w:p>
    <w:p w:rsidR="00494DED" w:rsidRDefault="00494DED" w:rsidP="00494DED">
      <w:pPr>
        <w:pStyle w:val="NormalWeb"/>
      </w:pPr>
      <w:r>
        <w:rPr>
          <w:rStyle w:val="citation-15"/>
          <w:b/>
          <w:bCs/>
        </w:rPr>
        <w:lastRenderedPageBreak/>
        <w:t>6.</w:t>
      </w:r>
      <w:r>
        <w:rPr>
          <w:rStyle w:val="citation-15"/>
        </w:rPr>
        <w:t xml:space="preserve"> Doğada insan eli değmeden kendiliğinden oluşan unsurlara "doğal unsur", insanların ihtiyaçları doğrultusunda çevreyi değiştirerek yaptıkları unsurlara ise "beşerî unsur" denir.</w:t>
      </w:r>
    </w:p>
    <w:p w:rsidR="00494DED" w:rsidRDefault="00494DED" w:rsidP="00494DED">
      <w:pPr>
        <w:pStyle w:val="NormalWeb"/>
      </w:pPr>
      <w:r>
        <w:rPr>
          <w:b/>
          <w:bCs/>
        </w:rPr>
        <w:t>Buna göre aşağıdakilerden hangisi beşerî unsura örnektir?</w:t>
      </w:r>
    </w:p>
    <w:p w:rsidR="00494DED" w:rsidRDefault="00494DED" w:rsidP="00494DED">
      <w:pPr>
        <w:pStyle w:val="AralkYok"/>
      </w:pPr>
      <w:r>
        <w:t xml:space="preserve">A) Peri Bacaları </w:t>
      </w:r>
    </w:p>
    <w:p w:rsidR="00494DED" w:rsidRDefault="00494DED" w:rsidP="00494DED">
      <w:pPr>
        <w:pStyle w:val="AralkYok"/>
      </w:pPr>
      <w:r>
        <w:t>B) Manyas Kuş Cenneti Gölü</w:t>
      </w:r>
    </w:p>
    <w:p w:rsidR="00494DED" w:rsidRDefault="00494DED" w:rsidP="00494DED">
      <w:pPr>
        <w:pStyle w:val="AralkYok"/>
      </w:pPr>
      <w:r>
        <w:t>C) Tarihî Taş Köprü</w:t>
      </w:r>
    </w:p>
    <w:p w:rsidR="00494DED" w:rsidRDefault="00494DED" w:rsidP="00494DED">
      <w:pPr>
        <w:pStyle w:val="AralkYok"/>
      </w:pPr>
      <w:r>
        <w:t>D) Pamukkale Travertenleri</w:t>
      </w:r>
    </w:p>
    <w:p w:rsidR="00494DED" w:rsidRDefault="00494DED" w:rsidP="00494DED">
      <w:pPr>
        <w:pStyle w:val="NormalWeb"/>
      </w:pPr>
      <w:r>
        <w:rPr>
          <w:b/>
          <w:bCs/>
        </w:rPr>
        <w:t>7.</w:t>
      </w:r>
      <w:r>
        <w:t xml:space="preserve"> Teknolojik aletler doğru ve amacına uygun kullanıldığında hayatı kolaylaştırır; </w:t>
      </w:r>
      <w:r>
        <w:rPr>
          <w:rStyle w:val="citation-14"/>
        </w:rPr>
        <w:t>ancak bilinçsiz kullanıldığında sağlık ve sosyal ilişkilere zarar verir.</w:t>
      </w:r>
    </w:p>
    <w:p w:rsidR="00494DED" w:rsidRDefault="00494DED" w:rsidP="00494DED">
      <w:pPr>
        <w:pStyle w:val="NormalWeb"/>
      </w:pPr>
      <w:r>
        <w:rPr>
          <w:rStyle w:val="citation-13"/>
          <w:b/>
          <w:bCs/>
        </w:rPr>
        <w:t>Aşağıdaki davranışlardan hangisi teknolojinin bilinçli kullanımına uygun bir örnektir?</w:t>
      </w:r>
    </w:p>
    <w:p w:rsidR="00494DED" w:rsidRDefault="00494DED" w:rsidP="00494DED">
      <w:pPr>
        <w:pStyle w:val="AralkYok"/>
      </w:pPr>
      <w:r>
        <w:t xml:space="preserve">A) Gece geç saatlere kadar ekrana bakıp uykusuz kalmak </w:t>
      </w:r>
    </w:p>
    <w:p w:rsidR="00494DED" w:rsidRDefault="00494DED" w:rsidP="00494DED">
      <w:pPr>
        <w:pStyle w:val="AralkYok"/>
      </w:pPr>
      <w:r>
        <w:t>B) Ödev araştırması bittikten sonra bilgisayarı kapatıp aileyle vakit geçirmek</w:t>
      </w:r>
    </w:p>
    <w:p w:rsidR="00494DED" w:rsidRDefault="00494DED" w:rsidP="00494DED">
      <w:pPr>
        <w:pStyle w:val="AralkYok"/>
      </w:pPr>
      <w:r>
        <w:t>C) Yemek yerken sürekli tablet üzerinden video izlemek</w:t>
      </w:r>
    </w:p>
    <w:p w:rsidR="00494DED" w:rsidRDefault="00494DED" w:rsidP="00494DED">
      <w:pPr>
        <w:pStyle w:val="AralkYok"/>
      </w:pPr>
      <w:r>
        <w:t>D) Tanımadığı kişilerle internette kişisel bilgilerini paylaşmak</w:t>
      </w:r>
    </w:p>
    <w:p w:rsidR="00494DED" w:rsidRDefault="00494DED" w:rsidP="00494DED">
      <w:pPr>
        <w:pStyle w:val="NormalWeb"/>
      </w:pPr>
      <w:r>
        <w:rPr>
          <w:b/>
          <w:bCs/>
        </w:rPr>
        <w:t>8.</w:t>
      </w:r>
      <w:r>
        <w:t xml:space="preserve"> Ayşe, marketten süt alırken ürün ambalajını dikkatle incelemiştir.</w:t>
      </w:r>
    </w:p>
    <w:p w:rsidR="00494DED" w:rsidRDefault="00494DED" w:rsidP="00494DED">
      <w:pPr>
        <w:pStyle w:val="NormalWeb"/>
      </w:pPr>
      <w:r>
        <w:rPr>
          <w:rStyle w:val="citation-12"/>
          <w:b/>
          <w:bCs/>
        </w:rPr>
        <w:t>Bilinçli bir tüketici olan Ayşe’nin ambalaj üzerinde özellikle hangisine dikkat etmesi doğrudan sağlığıyla ilgilidir?</w:t>
      </w:r>
    </w:p>
    <w:p w:rsidR="00494DED" w:rsidRDefault="00494DED" w:rsidP="00494DED">
      <w:pPr>
        <w:pStyle w:val="AralkYok"/>
      </w:pPr>
      <w:r>
        <w:t xml:space="preserve">A) Ambalajın rengine </w:t>
      </w:r>
    </w:p>
    <w:p w:rsidR="00494DED" w:rsidRDefault="00494DED" w:rsidP="00494DED">
      <w:pPr>
        <w:pStyle w:val="AralkYok"/>
      </w:pPr>
      <w:r>
        <w:t>B) Barkod çizgilerine</w:t>
      </w:r>
    </w:p>
    <w:p w:rsidR="00494DED" w:rsidRDefault="00494DED" w:rsidP="00494DED">
      <w:pPr>
        <w:pStyle w:val="AralkYok"/>
      </w:pPr>
      <w:r>
        <w:t>C) Son Tüketme Tarihine (</w:t>
      </w:r>
      <w:proofErr w:type="spellStart"/>
      <w:r>
        <w:t>S.K.T</w:t>
      </w:r>
      <w:proofErr w:type="spellEnd"/>
      <w:r>
        <w:t>.)</w:t>
      </w:r>
    </w:p>
    <w:p w:rsidR="00494DED" w:rsidRDefault="00494DED" w:rsidP="00494DED">
      <w:pPr>
        <w:pStyle w:val="AralkYok"/>
      </w:pPr>
      <w:r>
        <w:t>D) Paketin boyutuna</w:t>
      </w:r>
    </w:p>
    <w:p w:rsidR="00494DED" w:rsidRDefault="00494DED" w:rsidP="00494DED">
      <w:pPr>
        <w:pStyle w:val="NormalWeb"/>
      </w:pPr>
      <w:r>
        <w:rPr>
          <w:b/>
          <w:bCs/>
        </w:rPr>
        <w:t>9.</w:t>
      </w:r>
      <w:r>
        <w:t xml:space="preserve"> Gelir ve gider dengesini sağlayarak ihtiyaçlarımızı karşılamak ve para biriktirmek amacıyla yapılan plana ne denir?</w:t>
      </w:r>
    </w:p>
    <w:p w:rsidR="00494DED" w:rsidRDefault="00494DED" w:rsidP="00494DED">
      <w:pPr>
        <w:pStyle w:val="AralkYok"/>
      </w:pPr>
      <w:r>
        <w:t>A) Fatura</w:t>
      </w:r>
    </w:p>
    <w:p w:rsidR="00494DED" w:rsidRDefault="00494DED" w:rsidP="00494DED">
      <w:pPr>
        <w:pStyle w:val="AralkYok"/>
      </w:pPr>
      <w:r>
        <w:t>B) Garanti Belgesi</w:t>
      </w:r>
    </w:p>
    <w:p w:rsidR="00494DED" w:rsidRDefault="00494DED" w:rsidP="00494DED">
      <w:pPr>
        <w:pStyle w:val="AralkYok"/>
      </w:pPr>
      <w:r>
        <w:t>C) Fiş</w:t>
      </w:r>
    </w:p>
    <w:p w:rsidR="00494DED" w:rsidRDefault="00494DED" w:rsidP="00494DED">
      <w:pPr>
        <w:pStyle w:val="AralkYok"/>
      </w:pPr>
      <w:r>
        <w:rPr>
          <w:rStyle w:val="citation-11"/>
        </w:rPr>
        <w:t>D) Bütçe</w:t>
      </w:r>
      <w:r>
        <w:t xml:space="preserve"> </w:t>
      </w:r>
    </w:p>
    <w:p w:rsidR="00494DED" w:rsidRDefault="00494DED" w:rsidP="00494DED">
      <w:pPr>
        <w:pStyle w:val="NormalWeb"/>
      </w:pPr>
      <w:r>
        <w:rPr>
          <w:rStyle w:val="citation-10"/>
          <w:b/>
          <w:bCs/>
        </w:rPr>
        <w:t>10.</w:t>
      </w:r>
      <w:r>
        <w:rPr>
          <w:rStyle w:val="citation-10"/>
        </w:rPr>
        <w:t xml:space="preserve"> Hak ve sorumluluk dengesini iyi bilen bir öğrenci, okul ortamında aşağıdaki davranışlardan hangisini sergilemelidir?</w:t>
      </w:r>
    </w:p>
    <w:p w:rsidR="00494DED" w:rsidRDefault="00494DED" w:rsidP="00494DED">
      <w:pPr>
        <w:pStyle w:val="AralkYok"/>
      </w:pPr>
      <w:r>
        <w:t xml:space="preserve">A) Grup çalışmalarında tüm işi arkadaşlarına bırakmalıdır. </w:t>
      </w:r>
    </w:p>
    <w:p w:rsidR="00494DED" w:rsidRDefault="00494DED" w:rsidP="00494DED">
      <w:pPr>
        <w:pStyle w:val="AralkYok"/>
      </w:pPr>
      <w:r>
        <w:t>B) Ders zilinin çalmasına rağmen koridorda koşmaya devam etmelidir.</w:t>
      </w:r>
    </w:p>
    <w:p w:rsidR="00494DED" w:rsidRDefault="00494DED" w:rsidP="00494DED">
      <w:pPr>
        <w:pStyle w:val="AralkYok"/>
      </w:pPr>
      <w:r>
        <w:t>C) Kütüphaneden aldığı kitabı zamanında ve hasarsız teslim etmelidir.</w:t>
      </w:r>
    </w:p>
    <w:p w:rsidR="00494DED" w:rsidRDefault="00494DED" w:rsidP="00494DED">
      <w:pPr>
        <w:pStyle w:val="AralkYok"/>
      </w:pPr>
      <w:r>
        <w:t>D) Kendi fikri kabul edilmediğinde oyun alanını terk etmelidir.</w:t>
      </w:r>
    </w:p>
    <w:p w:rsidR="0058575A" w:rsidRDefault="0058575A">
      <w:bookmarkStart w:id="0" w:name="_GoBack"/>
      <w:bookmarkEnd w:id="0"/>
    </w:p>
    <w:sectPr w:rsidR="00585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41C39"/>
    <w:multiLevelType w:val="multilevel"/>
    <w:tmpl w:val="BC106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963"/>
    <w:rsid w:val="00036D87"/>
    <w:rsid w:val="000400D3"/>
    <w:rsid w:val="000625C6"/>
    <w:rsid w:val="00082E5D"/>
    <w:rsid w:val="00107D67"/>
    <w:rsid w:val="0011211E"/>
    <w:rsid w:val="003707CE"/>
    <w:rsid w:val="00494DED"/>
    <w:rsid w:val="004D2F94"/>
    <w:rsid w:val="004F0963"/>
    <w:rsid w:val="00524D8D"/>
    <w:rsid w:val="005462F7"/>
    <w:rsid w:val="0058575A"/>
    <w:rsid w:val="00682F17"/>
    <w:rsid w:val="006F3396"/>
    <w:rsid w:val="008F0386"/>
    <w:rsid w:val="0098542F"/>
    <w:rsid w:val="00BC4CF2"/>
    <w:rsid w:val="00D37DE0"/>
    <w:rsid w:val="00EF40F3"/>
    <w:rsid w:val="00F45561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211924-A8AB-4861-A7C8-2361DF5B8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paragraph" w:styleId="NormalWeb">
    <w:name w:val="Normal (Web)"/>
    <w:basedOn w:val="Normal"/>
    <w:uiPriority w:val="99"/>
    <w:semiHidden/>
    <w:unhideWhenUsed/>
    <w:rsid w:val="00494DED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citation-19">
    <w:name w:val="citation-19"/>
    <w:basedOn w:val="VarsaylanParagrafYazTipi"/>
    <w:rsid w:val="00494DED"/>
  </w:style>
  <w:style w:type="character" w:customStyle="1" w:styleId="citation-18">
    <w:name w:val="citation-18"/>
    <w:basedOn w:val="VarsaylanParagrafYazTipi"/>
    <w:rsid w:val="00494DED"/>
  </w:style>
  <w:style w:type="character" w:customStyle="1" w:styleId="citation-17">
    <w:name w:val="citation-17"/>
    <w:basedOn w:val="VarsaylanParagrafYazTipi"/>
    <w:rsid w:val="00494DED"/>
  </w:style>
  <w:style w:type="character" w:customStyle="1" w:styleId="citation-16">
    <w:name w:val="citation-16"/>
    <w:basedOn w:val="VarsaylanParagrafYazTipi"/>
    <w:rsid w:val="00494DED"/>
  </w:style>
  <w:style w:type="character" w:customStyle="1" w:styleId="citation-15">
    <w:name w:val="citation-15"/>
    <w:basedOn w:val="VarsaylanParagrafYazTipi"/>
    <w:rsid w:val="00494DED"/>
  </w:style>
  <w:style w:type="character" w:customStyle="1" w:styleId="citation-14">
    <w:name w:val="citation-14"/>
    <w:basedOn w:val="VarsaylanParagrafYazTipi"/>
    <w:rsid w:val="00494DED"/>
  </w:style>
  <w:style w:type="character" w:customStyle="1" w:styleId="citation-13">
    <w:name w:val="citation-13"/>
    <w:basedOn w:val="VarsaylanParagrafYazTipi"/>
    <w:rsid w:val="00494DED"/>
  </w:style>
  <w:style w:type="character" w:customStyle="1" w:styleId="citation-12">
    <w:name w:val="citation-12"/>
    <w:basedOn w:val="VarsaylanParagrafYazTipi"/>
    <w:rsid w:val="00494DED"/>
  </w:style>
  <w:style w:type="character" w:customStyle="1" w:styleId="citation-11">
    <w:name w:val="citation-11"/>
    <w:basedOn w:val="VarsaylanParagrafYazTipi"/>
    <w:rsid w:val="00494DED"/>
  </w:style>
  <w:style w:type="character" w:customStyle="1" w:styleId="citation-10">
    <w:name w:val="citation-10"/>
    <w:basedOn w:val="VarsaylanParagrafYazTipi"/>
    <w:rsid w:val="00494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5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459</Words>
  <Characters>2622</Characters>
  <Application>Microsoft Office Word</Application>
  <DocSecurity>0</DocSecurity>
  <Lines>21</Lines>
  <Paragraphs>6</Paragraphs>
  <ScaleCrop>false</ScaleCrop>
  <Company>Silentall Unattended Installer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2026-09-09T09:52:00Z</dcterms:created>
  <dcterms:modified xsi:type="dcterms:W3CDTF">2026-09-09T09:53:00Z</dcterms:modified>
</cp:coreProperties>
</file>