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 w:after="80"/>
              <w:jc w:val="center"/>
            </w:pPr>
            <w:r>
              <w:rPr>
                <w:color w:val="FFFFFF"/>
                <w:sz w:val="44"/>
              </w:rPr>
              <w:t>24 KASIM ÖĞRETMENLER GÜNÜ</w:t>
            </w:r>
            <w:r>
              <w:rPr>
                <w:color w:val="FFFFFF"/>
                <w:sz w:val="44"/>
              </w:rPr>
              <w:br/>
              <w:t>PANO SETİ</w:t>
            </w:r>
          </w:p>
          <w:p w:rsidR="00D510CF" w:rsidRDefault="00D510CF" w:rsidP="00CB762B">
            <w:pPr>
              <w:jc w:val="center"/>
            </w:pPr>
          </w:p>
        </w:tc>
      </w:tr>
    </w:tbl>
    <w:p w:rsidR="00D510CF" w:rsidRDefault="00D510CF">
      <w:pPr>
        <w:spacing w:after="40"/>
      </w:pPr>
    </w:p>
    <w:p w:rsidR="00D510CF" w:rsidRDefault="00862E9A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BU SETTE NELER VAR?</w:t>
      </w:r>
    </w:p>
    <w:p w:rsidR="00D510CF" w:rsidRDefault="00862E9A">
      <w:pPr>
        <w:pStyle w:val="ListeNumaras"/>
        <w:spacing w:after="60"/>
      </w:pPr>
      <w:r>
        <w:rPr>
          <w:b/>
        </w:rPr>
        <w:t>Pano başlığı</w:t>
      </w:r>
      <w:r>
        <w:t xml:space="preserve"> — şeritler: “24 KASIM / ÖĞRETMENLER / GÜNÜ”</w:t>
      </w:r>
    </w:p>
    <w:p w:rsidR="00D510CF" w:rsidRDefault="00862E9A">
      <w:pPr>
        <w:pStyle w:val="ListeNumaras"/>
        <w:spacing w:after="60"/>
      </w:pPr>
      <w:r>
        <w:rPr>
          <w:b/>
        </w:rPr>
        <w:t>Öğretmenler Günü neden 24 Kasım?</w:t>
      </w:r>
      <w:r>
        <w:t xml:space="preserve"> — bilgi kartları</w:t>
      </w:r>
    </w:p>
    <w:p w:rsidR="00D510CF" w:rsidRDefault="00862E9A">
      <w:pPr>
        <w:pStyle w:val="ListeNumaras"/>
        <w:spacing w:after="60"/>
      </w:pPr>
      <w:r>
        <w:rPr>
          <w:b/>
        </w:rPr>
        <w:t>Öğretmenin önemi</w:t>
      </w:r>
      <w:r>
        <w:t xml:space="preserve"> — kartlar</w:t>
      </w:r>
    </w:p>
    <w:p w:rsidR="00D510CF" w:rsidRDefault="00862E9A">
      <w:pPr>
        <w:pStyle w:val="ListeNumaras"/>
        <w:spacing w:after="60"/>
      </w:pPr>
      <w:r>
        <w:rPr>
          <w:b/>
        </w:rPr>
        <w:t>Atatürk’ün öğretmen sözleri</w:t>
      </w:r>
      <w:r>
        <w:t xml:space="preserve"> — 4 kart</w:t>
      </w:r>
    </w:p>
    <w:p w:rsidR="00D510CF" w:rsidRDefault="00862E9A">
      <w:pPr>
        <w:pStyle w:val="ListeNumaras"/>
        <w:spacing w:after="60"/>
      </w:pPr>
      <w:r>
        <w:rPr>
          <w:b/>
        </w:rPr>
        <w:t>Öğretmenlik üzerine güzel sözler</w:t>
      </w:r>
      <w:r>
        <w:t xml:space="preserve"> — 8 söz kartı</w:t>
      </w:r>
    </w:p>
    <w:p w:rsidR="00D510CF" w:rsidRDefault="00862E9A">
      <w:pPr>
        <w:pStyle w:val="ListeNumaras"/>
        <w:spacing w:after="60"/>
      </w:pPr>
      <w:r>
        <w:rPr>
          <w:b/>
        </w:rPr>
        <w:t>Biliyor muydunuz?</w:t>
      </w:r>
      <w:r>
        <w:t xml:space="preserve"> — bilgi kartları</w:t>
      </w:r>
    </w:p>
    <w:p w:rsidR="00D510CF" w:rsidRDefault="00862E9A">
      <w:pPr>
        <w:pStyle w:val="ListeNumaras"/>
        <w:spacing w:after="60"/>
      </w:pPr>
      <w:r>
        <w:rPr>
          <w:b/>
        </w:rPr>
        <w:t>Şiir panosu</w:t>
      </w:r>
      <w:r>
        <w:t xml:space="preserve"> — “Öğretmenim”</w:t>
      </w:r>
    </w:p>
    <w:p w:rsidR="00D510CF" w:rsidRDefault="00862E9A">
      <w:pPr>
        <w:pStyle w:val="ListeNumaras"/>
        <w:spacing w:after="60"/>
      </w:pPr>
      <w:r>
        <w:rPr>
          <w:b/>
        </w:rPr>
        <w:t>Öğretmenime teşekkür</w:t>
      </w:r>
      <w:r>
        <w:t xml:space="preserve"> — öğrencilerin dolduracağı 4 kart</w:t>
      </w:r>
    </w:p>
    <w:p w:rsidR="00D510CF" w:rsidRDefault="00862E9A">
      <w:pPr>
        <w:keepNext/>
        <w:pBdr>
          <w:bottom w:val="single" w:sz="8" w:space="2" w:color="8B5E3C"/>
        </w:pBdr>
        <w:spacing w:before="280" w:after="80"/>
      </w:pPr>
      <w:r>
        <w:rPr>
          <w:b/>
          <w:color w:val="4A2A14"/>
          <w:sz w:val="26"/>
        </w:rPr>
        <w:t>NASIL KULLANILIR?</w:t>
      </w:r>
    </w:p>
    <w:p w:rsidR="00D510CF" w:rsidRDefault="00862E9A">
      <w:pPr>
        <w:pStyle w:val="ListeMaddemi"/>
        <w:spacing w:after="60"/>
      </w:pPr>
      <w:r>
        <w:t xml:space="preserve">Sayfaları </w:t>
      </w:r>
      <w:r>
        <w:rPr>
          <w:b/>
        </w:rPr>
        <w:t>renkli yazıcıda A4</w:t>
      </w:r>
      <w:r>
        <w:t xml:space="preserve"> olarak yazdırın; kalın kâğıt ya da fon kartonu tercih edin.</w:t>
      </w:r>
    </w:p>
    <w:p w:rsidR="00D510CF" w:rsidRDefault="00862E9A">
      <w:pPr>
        <w:pStyle w:val="ListeMaddemi"/>
        <w:spacing w:after="60"/>
      </w:pPr>
      <w:r>
        <w:t xml:space="preserve">Kartları </w:t>
      </w:r>
      <w:r>
        <w:rPr>
          <w:b/>
        </w:rPr>
        <w:t>kesik çizgilerden</w:t>
      </w:r>
      <w:r>
        <w:t xml:space="preserve"> kesin; renkli fon kartonlarına yapıştırarak çerçeveleyin.</w:t>
      </w:r>
    </w:p>
    <w:p w:rsidR="00D510CF" w:rsidRDefault="00862E9A">
      <w:pPr>
        <w:pStyle w:val="ListeMaddemi"/>
        <w:spacing w:after="60"/>
      </w:pPr>
      <w:r>
        <w:t>Başlık şeritlerini panonun üstüne dizin; kartları altına konu konu gruplayın.</w:t>
      </w:r>
    </w:p>
    <w:p w:rsidR="00D510CF" w:rsidRDefault="00862E9A">
      <w:pPr>
        <w:pStyle w:val="ListeMaddemi"/>
        <w:spacing w:after="60"/>
      </w:pPr>
      <w:r>
        <w:t xml:space="preserve">“Öğretmenime </w:t>
      </w:r>
      <w:r>
        <w:t>teşekkür” kartlarını öğrencilere dağıtın; doldurulan kartlar panonun en dikkat çeken bölümü olur.</w:t>
      </w:r>
    </w:p>
    <w:p w:rsidR="00D510CF" w:rsidRDefault="00862E9A">
      <w:pPr>
        <w:pStyle w:val="ListeMaddemi"/>
        <w:spacing w:after="60"/>
      </w:pPr>
      <w:r>
        <w:t>Panoyu Atatürk’ün Başöğretmenlik fotoğrafı, çiçek ve öğrenci resimleriyle zenginleştirin.</w:t>
      </w:r>
    </w:p>
    <w:tbl>
      <w:tblPr>
        <w:tblStyle w:val="KlavuzTablo2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r>
              <w:rPr>
                <w:color w:val="4A2A14"/>
              </w:rPr>
              <w:t>Bilgi</w:t>
            </w:r>
          </w:p>
          <w:p w:rsidR="00D510CF" w:rsidRDefault="00862E9A">
            <w:r>
              <w:rPr>
                <w:sz w:val="21"/>
              </w:rPr>
              <w:t>24 Kasım 1928</w:t>
            </w:r>
            <w:r>
              <w:rPr>
                <w:b w:val="0"/>
                <w:sz w:val="21"/>
              </w:rPr>
              <w:t xml:space="preserve">’de Mustafa Kemal Atatürk’e </w:t>
            </w:r>
            <w:r>
              <w:rPr>
                <w:sz w:val="21"/>
              </w:rPr>
              <w:t>“Başöğretmen”</w:t>
            </w:r>
            <w:r>
              <w:rPr>
                <w:b w:val="0"/>
                <w:sz w:val="21"/>
              </w:rPr>
              <w:t xml:space="preserve"> unvanı </w:t>
            </w:r>
            <w:r>
              <w:rPr>
                <w:b w:val="0"/>
                <w:sz w:val="21"/>
              </w:rPr>
              <w:t xml:space="preserve">verildi. Öğretmenler Günü ülkemizde </w:t>
            </w:r>
            <w:r>
              <w:rPr>
                <w:sz w:val="21"/>
              </w:rPr>
              <w:t>1981</w:t>
            </w:r>
            <w:r>
              <w:rPr>
                <w:b w:val="0"/>
                <w:sz w:val="21"/>
              </w:rPr>
              <w:t>’den beri 24 Kasım’da kutlanır.</w:t>
            </w:r>
          </w:p>
        </w:tc>
      </w:tr>
    </w:tbl>
    <w:p w:rsidR="00D510CF" w:rsidRDefault="00D510CF">
      <w:pPr>
        <w:spacing w:after="0"/>
      </w:pPr>
    </w:p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lastRenderedPageBreak/>
              <w:t>24 KASIM</w:t>
            </w:r>
          </w:p>
        </w:tc>
      </w:tr>
    </w:tbl>
    <w:p w:rsidR="00D510CF" w:rsidRDefault="00D510CF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FFFFFF"/>
                <w:sz w:val="108"/>
              </w:rPr>
              <w:t>ÖĞRETMENLER</w:t>
            </w:r>
          </w:p>
        </w:tc>
      </w:tr>
    </w:tbl>
    <w:p w:rsidR="00D510CF" w:rsidRDefault="00D510CF">
      <w:pPr>
        <w:spacing w:after="80"/>
      </w:pP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FFFFFF"/>
                <w:sz w:val="128"/>
              </w:rPr>
              <w:t>GÜNÜ</w:t>
            </w:r>
          </w:p>
        </w:tc>
      </w:tr>
    </w:tbl>
    <w:p w:rsidR="00D510CF" w:rsidRDefault="00D510CF">
      <w:pPr>
        <w:spacing w:after="80"/>
      </w:pPr>
    </w:p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/>
              <w:jc w:val="center"/>
            </w:pPr>
            <w:r>
              <w:rPr>
                <w:color w:val="FFFFFF"/>
                <w:sz w:val="52"/>
              </w:rPr>
              <w:lastRenderedPageBreak/>
              <w:t>NEDEN 24 KASIM?</w:t>
            </w:r>
          </w:p>
        </w:tc>
      </w:tr>
    </w:tbl>
    <w:p w:rsidR="00D510CF" w:rsidRDefault="00D510C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510C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24 Kasım 1928</w:t>
            </w:r>
            <w:r>
              <w:rPr>
                <w:color w:val="4A2A14"/>
                <w:sz w:val="28"/>
              </w:rPr>
              <w:t xml:space="preserve"> — Atatürk’e </w:t>
            </w:r>
            <w:r>
              <w:rPr>
                <w:b/>
                <w:color w:val="4A2A14"/>
                <w:sz w:val="28"/>
              </w:rPr>
              <w:t>“Başöğretmen”</w:t>
            </w:r>
            <w:r>
              <w:rPr>
                <w:color w:val="4A2A14"/>
                <w:sz w:val="28"/>
              </w:rPr>
              <w:t xml:space="preserve"> unvanı verildi.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b/>
                <w:color w:val="4A2A14"/>
                <w:sz w:val="28"/>
              </w:rPr>
              <w:t>Millet Mektepleri</w:t>
            </w:r>
            <w:r>
              <w:rPr>
                <w:color w:val="4A2A14"/>
                <w:sz w:val="28"/>
              </w:rPr>
              <w:t xml:space="preserve"> açıldı, yeni harfler öğretildi.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Atatürk </w:t>
            </w:r>
            <w:r>
              <w:rPr>
                <w:b/>
                <w:color w:val="4A2A14"/>
                <w:sz w:val="28"/>
              </w:rPr>
              <w:t xml:space="preserve">bizzat kara </w:t>
            </w:r>
            <w:r>
              <w:rPr>
                <w:b/>
                <w:color w:val="4A2A14"/>
                <w:sz w:val="28"/>
              </w:rPr>
              <w:t>tahta başında</w:t>
            </w:r>
            <w:r>
              <w:rPr>
                <w:color w:val="4A2A14"/>
                <w:sz w:val="28"/>
              </w:rPr>
              <w:t xml:space="preserve"> ders verdi.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Öğretmenler Günü </w:t>
            </w:r>
            <w:r>
              <w:rPr>
                <w:b/>
                <w:color w:val="4A2A14"/>
                <w:sz w:val="28"/>
              </w:rPr>
              <w:t>1981</w:t>
            </w:r>
            <w:r>
              <w:rPr>
                <w:color w:val="4A2A14"/>
                <w:sz w:val="28"/>
              </w:rPr>
              <w:t>’den beri kutlanıyor.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Öğretmen; </w:t>
            </w:r>
            <w:r>
              <w:rPr>
                <w:b/>
                <w:color w:val="4A2A14"/>
                <w:sz w:val="28"/>
              </w:rPr>
              <w:t>bilgiyi ve ahlakı</w:t>
            </w:r>
            <w:r>
              <w:rPr>
                <w:color w:val="4A2A14"/>
                <w:sz w:val="28"/>
              </w:rPr>
              <w:t xml:space="preserve"> öğretir.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8"/>
              </w:rPr>
              <w:t xml:space="preserve">Her mesleği </w:t>
            </w:r>
            <w:r>
              <w:rPr>
                <w:b/>
                <w:color w:val="4A2A14"/>
                <w:sz w:val="28"/>
              </w:rPr>
              <w:t>bir öğretmen</w:t>
            </w:r>
            <w:r>
              <w:rPr>
                <w:color w:val="4A2A14"/>
                <w:sz w:val="28"/>
              </w:rPr>
              <w:t xml:space="preserve"> yetiştirir.</w:t>
            </w:r>
          </w:p>
        </w:tc>
      </w:tr>
    </w:tbl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/>
              <w:jc w:val="center"/>
            </w:pPr>
            <w:r>
              <w:rPr>
                <w:color w:val="FFFFFF"/>
                <w:sz w:val="40"/>
              </w:rPr>
              <w:lastRenderedPageBreak/>
              <w:t>ATATÜRK’ÜN ÖĞRETMEN SÖZLERİ</w:t>
            </w:r>
          </w:p>
        </w:tc>
      </w:tr>
    </w:tbl>
    <w:p w:rsidR="00D510CF" w:rsidRDefault="00D510C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510C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4"/>
              </w:rPr>
              <w:t>“Öğretmenler! Yeni nesil sizin eseriniz olacaktır.”</w:t>
            </w:r>
            <w:r>
              <w:rPr>
                <w:color w:val="4A2A14"/>
                <w:sz w:val="24"/>
              </w:rPr>
              <w:br/>
              <w:t>— Mustafa Kemal Atatürk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4"/>
              </w:rPr>
              <w:t>“Milletleri kurtaranlar yalnız ve ancak öğretmenlerdir.”</w:t>
            </w:r>
            <w:r>
              <w:rPr>
                <w:color w:val="4A2A14"/>
                <w:sz w:val="24"/>
              </w:rPr>
              <w:br/>
              <w:t>— Mustafa Kemal Atatürk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4"/>
              </w:rPr>
              <w:t>“Dünyanın her tarafında öğretmenler, insan topluluğunun en fedakâr ve muhterem unsurlarıdır.”</w:t>
            </w:r>
            <w:r>
              <w:rPr>
                <w:color w:val="4A2A14"/>
                <w:sz w:val="24"/>
              </w:rPr>
              <w:br/>
              <w:t>— Mustafa Kemal Atatürk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4"/>
              </w:rPr>
              <w:t>“Bir millet irfan ordusuna sahip olmadıkça savaş meydanl</w:t>
            </w:r>
            <w:r>
              <w:rPr>
                <w:color w:val="4A2A14"/>
                <w:sz w:val="24"/>
              </w:rPr>
              <w:t>arında ne kadar parlak zaferler elde ederse etsin, o zaferlerin kalıcı sonuçlar vermesi ancak irfan ordusuyla mümkündür.”</w:t>
            </w:r>
            <w:r>
              <w:rPr>
                <w:color w:val="4A2A14"/>
                <w:sz w:val="24"/>
              </w:rPr>
              <w:br/>
              <w:t>— Mustafa Kemal Atatürk</w:t>
            </w:r>
          </w:p>
        </w:tc>
      </w:tr>
    </w:tbl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/>
              <w:jc w:val="center"/>
            </w:pPr>
            <w:r>
              <w:rPr>
                <w:color w:val="FFFFFF"/>
                <w:sz w:val="36"/>
              </w:rPr>
              <w:lastRenderedPageBreak/>
              <w:t>ÖĞRETMENLİK ÜZERİNE GÜZEL SÖZLER</w:t>
            </w:r>
          </w:p>
        </w:tc>
      </w:tr>
    </w:tbl>
    <w:p w:rsidR="00D510CF" w:rsidRDefault="00D510C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510C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 xml:space="preserve">“Bir öğretmen bir kandile benzer; kendini tüketerek başkalarına ışık </w:t>
            </w:r>
            <w:r>
              <w:rPr>
                <w:color w:val="4A2A14"/>
                <w:sz w:val="24"/>
              </w:rPr>
              <w:t>verir.”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>“İyi bir öğretmen, bir mum gibi yolumuzu aydınlatır.”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>“Bir çocuğu eğitmek, bir geleceği inşa etmektir.”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>“Öğretmen, geleceğe atılan en sağlam imzadır.”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>“Öğretmenimiz, hayatımızın en güzel izini bırakır.”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 xml:space="preserve">“Bir öğretmen, bir ışık yakar; o ışık hiç </w:t>
            </w:r>
            <w:r>
              <w:rPr>
                <w:color w:val="4A2A14"/>
                <w:sz w:val="24"/>
              </w:rPr>
              <w:t>sönmez.”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>“Okumayı öğreten eller, dünyayı değiştirir.”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  <w:jc w:val="center"/>
            </w:pPr>
            <w:r>
              <w:rPr>
                <w:color w:val="4A2A14"/>
                <w:sz w:val="24"/>
              </w:rPr>
              <w:t>“En büyük miras, iyi bir eğitimdir.”</w:t>
            </w:r>
          </w:p>
        </w:tc>
      </w:tr>
    </w:tbl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BİLİYOR MUYDUNUZ?</w:t>
            </w:r>
          </w:p>
        </w:tc>
      </w:tr>
    </w:tbl>
    <w:p w:rsidR="00D510CF" w:rsidRDefault="00D510C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D510CF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b/>
                <w:color w:val="4A2A14"/>
                <w:sz w:val="28"/>
              </w:rPr>
              <w:t>24 Kasım 1928</w:t>
            </w:r>
            <w:r>
              <w:rPr>
                <w:color w:val="4A2A14"/>
                <w:sz w:val="28"/>
              </w:rPr>
              <w:t>’de Atatürk’e “</w:t>
            </w:r>
            <w:r>
              <w:rPr>
                <w:b/>
                <w:color w:val="4A2A14"/>
                <w:sz w:val="28"/>
              </w:rPr>
              <w:t>Başöğretmen</w:t>
            </w:r>
            <w:r>
              <w:rPr>
                <w:color w:val="4A2A14"/>
                <w:sz w:val="28"/>
              </w:rPr>
              <w:t>” unvanı verildi; bu yüzden 24 Kasım Öğretmenler Günü’dür.</w:t>
            </w:r>
          </w:p>
        </w:tc>
      </w:tr>
      <w:tr w:rsidR="00D510CF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Atatürk, </w:t>
            </w:r>
            <w:r>
              <w:rPr>
                <w:b/>
                <w:color w:val="4A2A14"/>
                <w:sz w:val="28"/>
              </w:rPr>
              <w:t>Millet Mektepleri</w:t>
            </w:r>
            <w:r>
              <w:rPr>
                <w:color w:val="4A2A14"/>
                <w:sz w:val="28"/>
              </w:rPr>
              <w:t xml:space="preserve">’nde kara tahta </w:t>
            </w:r>
            <w:r>
              <w:rPr>
                <w:color w:val="4A2A14"/>
                <w:sz w:val="28"/>
              </w:rPr>
              <w:t>başına geçerek bizzat ders verdi.</w:t>
            </w:r>
          </w:p>
        </w:tc>
      </w:tr>
      <w:tr w:rsidR="00D510CF">
        <w:trPr>
          <w:cantSplit/>
          <w:jc w:val="center"/>
        </w:trPr>
        <w:tc>
          <w:tcPr>
            <w:tcW w:w="10092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Öğretmenler Günü ülkemizde </w:t>
            </w:r>
            <w:r>
              <w:rPr>
                <w:b/>
                <w:color w:val="4A2A14"/>
                <w:sz w:val="28"/>
              </w:rPr>
              <w:t>1981</w:t>
            </w:r>
            <w:r>
              <w:rPr>
                <w:color w:val="4A2A14"/>
                <w:sz w:val="28"/>
              </w:rPr>
              <w:t>’den (Atatürk’ün doğumunun 100. yılı) beri kutlanıyor.</w:t>
            </w:r>
          </w:p>
        </w:tc>
      </w:tr>
      <w:tr w:rsidR="00D510CF">
        <w:trPr>
          <w:cantSplit/>
          <w:jc w:val="center"/>
        </w:trPr>
        <w:tc>
          <w:tcPr>
            <w:tcW w:w="10092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color w:val="4A2A14"/>
                <w:sz w:val="28"/>
              </w:rPr>
              <w:t xml:space="preserve">Bir doktoru, mühendisi, sanatçıyı ve lideri yetiştiren hep bir </w:t>
            </w:r>
            <w:r>
              <w:rPr>
                <w:b/>
                <w:color w:val="4A2A14"/>
                <w:sz w:val="28"/>
              </w:rPr>
              <w:t>öğretmendir</w:t>
            </w:r>
            <w:r>
              <w:rPr>
                <w:color w:val="4A2A14"/>
                <w:sz w:val="28"/>
              </w:rPr>
              <w:t>.</w:t>
            </w:r>
          </w:p>
        </w:tc>
      </w:tr>
    </w:tbl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/>
              <w:jc w:val="center"/>
            </w:pPr>
            <w:r>
              <w:rPr>
                <w:color w:val="FFFFFF"/>
                <w:sz w:val="56"/>
              </w:rPr>
              <w:lastRenderedPageBreak/>
              <w:t>ÖĞRETMENİM</w:t>
            </w:r>
          </w:p>
        </w:tc>
      </w:tr>
    </w:tbl>
    <w:p w:rsidR="00D510CF" w:rsidRDefault="00D510C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10092"/>
      </w:tblGrid>
      <w:tr w:rsidR="00D510CF">
        <w:trPr>
          <w:cantSplit/>
          <w:jc w:val="center"/>
        </w:trPr>
        <w:tc>
          <w:tcPr>
            <w:tcW w:w="10092" w:type="dxa"/>
            <w:shd w:val="clear" w:color="auto" w:fill="F4EADF"/>
          </w:tcPr>
          <w:p w:rsidR="00D510CF" w:rsidRDefault="00862E9A">
            <w:pPr>
              <w:spacing w:before="280" w:after="280"/>
              <w:jc w:val="center"/>
            </w:pPr>
            <w:r>
              <w:rPr>
                <w:i/>
                <w:color w:val="4A2A14"/>
                <w:sz w:val="36"/>
              </w:rPr>
              <w:t>Bir ışık yakarsın içimde,</w:t>
            </w:r>
            <w:r>
              <w:rPr>
                <w:i/>
                <w:color w:val="4A2A14"/>
                <w:sz w:val="36"/>
              </w:rPr>
              <w:br/>
              <w:t xml:space="preserve">Karanlığı </w:t>
            </w:r>
            <w:r>
              <w:rPr>
                <w:i/>
                <w:color w:val="4A2A14"/>
                <w:sz w:val="36"/>
              </w:rPr>
              <w:t>aydınlatan;</w:t>
            </w:r>
            <w:r>
              <w:rPr>
                <w:i/>
                <w:color w:val="4A2A14"/>
                <w:sz w:val="36"/>
              </w:rPr>
              <w:br/>
              <w:t>Her harfi, her sayıyı</w:t>
            </w:r>
            <w:r>
              <w:rPr>
                <w:i/>
                <w:color w:val="4A2A14"/>
                <w:sz w:val="36"/>
              </w:rPr>
              <w:br/>
              <w:t>Sabırla, sevgiyle anlatan.</w:t>
            </w:r>
          </w:p>
          <w:p w:rsidR="00D510CF" w:rsidRDefault="00862E9A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Elimden tutar yürütürsün,</w:t>
            </w:r>
            <w:r>
              <w:rPr>
                <w:i/>
                <w:color w:val="4A2A14"/>
                <w:sz w:val="36"/>
              </w:rPr>
              <w:br/>
              <w:t>Düşsem kaldırırsın yine;</w:t>
            </w:r>
            <w:r>
              <w:rPr>
                <w:i/>
                <w:color w:val="4A2A14"/>
                <w:sz w:val="36"/>
              </w:rPr>
              <w:br/>
              <w:t>Bir yıldız gösterirsin bana,</w:t>
            </w:r>
            <w:r>
              <w:rPr>
                <w:i/>
                <w:color w:val="4A2A14"/>
                <w:sz w:val="36"/>
              </w:rPr>
              <w:br/>
              <w:t>“Yürü” dersin, “eriş hedefine”.</w:t>
            </w:r>
          </w:p>
          <w:p w:rsidR="00D510CF" w:rsidRDefault="00862E9A">
            <w:pPr>
              <w:spacing w:before="80" w:after="280"/>
              <w:jc w:val="center"/>
            </w:pPr>
            <w:r>
              <w:rPr>
                <w:i/>
                <w:color w:val="4A2A14"/>
                <w:sz w:val="36"/>
              </w:rPr>
              <w:t>Öğretmenim, en güzel rehber,</w:t>
            </w:r>
            <w:r>
              <w:rPr>
                <w:i/>
                <w:color w:val="4A2A14"/>
                <w:sz w:val="36"/>
              </w:rPr>
              <w:br/>
              <w:t>Emeğin ödenmez asla;</w:t>
            </w:r>
            <w:r>
              <w:rPr>
                <w:i/>
                <w:color w:val="4A2A14"/>
                <w:sz w:val="36"/>
              </w:rPr>
              <w:br/>
              <w:t>Kalbimde hep yaşarsın sen,</w:t>
            </w:r>
            <w:r>
              <w:rPr>
                <w:i/>
                <w:color w:val="4A2A14"/>
                <w:sz w:val="36"/>
              </w:rPr>
              <w:br/>
              <w:t>Seni u</w:t>
            </w:r>
            <w:r>
              <w:rPr>
                <w:i/>
                <w:color w:val="4A2A14"/>
                <w:sz w:val="36"/>
              </w:rPr>
              <w:t>nutmam ben hayatta.</w:t>
            </w:r>
          </w:p>
        </w:tc>
      </w:tr>
    </w:tbl>
    <w:p w:rsidR="00D510CF" w:rsidRDefault="00862E9A">
      <w:r>
        <w:br w:type="page"/>
      </w:r>
    </w:p>
    <w:tbl>
      <w:tblPr>
        <w:tblStyle w:val="KlavuzuTablo4-Vurgu2"/>
        <w:tblW w:w="0" w:type="auto"/>
        <w:tblLook w:val="04A0" w:firstRow="1" w:lastRow="0" w:firstColumn="1" w:lastColumn="0" w:noHBand="0" w:noVBand="1"/>
      </w:tblPr>
      <w:tblGrid>
        <w:gridCol w:w="10092"/>
      </w:tblGrid>
      <w:tr w:rsidR="00D510CF" w:rsidTr="00CB762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092" w:type="dxa"/>
          </w:tcPr>
          <w:p w:rsidR="00D510CF" w:rsidRDefault="00862E9A">
            <w:pPr>
              <w:spacing w:before="200" w:after="80"/>
              <w:jc w:val="center"/>
            </w:pPr>
            <w:r>
              <w:rPr>
                <w:color w:val="FFFFFF"/>
                <w:sz w:val="48"/>
              </w:rPr>
              <w:lastRenderedPageBreak/>
              <w:t>ÖĞRE</w:t>
            </w:r>
            <w:bookmarkStart w:id="0" w:name="_GoBack"/>
            <w:bookmarkEnd w:id="0"/>
            <w:r>
              <w:rPr>
                <w:color w:val="FFFFFF"/>
                <w:sz w:val="48"/>
              </w:rPr>
              <w:t>TMENİME TEŞEKKÜR</w:t>
            </w:r>
          </w:p>
          <w:p w:rsidR="00D510CF" w:rsidRDefault="00862E9A">
            <w:pPr>
              <w:jc w:val="center"/>
            </w:pPr>
            <w:r>
              <w:rPr>
                <w:b w:val="0"/>
                <w:color w:val="FFFFFF"/>
                <w:sz w:val="24"/>
              </w:rPr>
              <w:t>Kartı doldur, kes ve panoya as!</w:t>
            </w:r>
          </w:p>
        </w:tc>
      </w:tr>
    </w:tbl>
    <w:p w:rsidR="00D510CF" w:rsidRDefault="00D510CF">
      <w:pPr>
        <w:spacing w:after="40"/>
      </w:pPr>
    </w:p>
    <w:tbl>
      <w:tblPr>
        <w:tblW w:w="0" w:type="auto"/>
        <w:jc w:val="center"/>
        <w:tblBorders>
          <w:top w:val="dashed" w:sz="12" w:space="0" w:color="4A2A14"/>
          <w:left w:val="dashed" w:sz="12" w:space="0" w:color="4A2A14"/>
          <w:bottom w:val="dashed" w:sz="12" w:space="0" w:color="4A2A14"/>
          <w:right w:val="dashed" w:sz="12" w:space="0" w:color="4A2A14"/>
          <w:insideH w:val="dashed" w:sz="12" w:space="0" w:color="4A2A14"/>
          <w:insideV w:val="dashed" w:sz="12" w:space="0" w:color="4A2A14"/>
        </w:tblBorders>
        <w:tblLook w:val="04A0" w:firstRow="1" w:lastRow="0" w:firstColumn="1" w:lastColumn="0" w:noHBand="0" w:noVBand="1"/>
      </w:tblPr>
      <w:tblGrid>
        <w:gridCol w:w="5046"/>
        <w:gridCol w:w="5046"/>
      </w:tblGrid>
      <w:tr w:rsidR="00D510CF">
        <w:trPr>
          <w:cantSplit/>
          <w:jc w:val="center"/>
        </w:trPr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Sevgili Öğretmenim,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Emeğin ve sevgin için sana teşekkür ederim. Senin sayende…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Öğrencin: ……………………………   Sınıfı: ……</w:t>
            </w:r>
          </w:p>
        </w:tc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 xml:space="preserve">Sevgili </w:t>
            </w:r>
            <w:r>
              <w:rPr>
                <w:b/>
                <w:color w:val="4A2A14"/>
                <w:sz w:val="24"/>
              </w:rPr>
              <w:t>Öğretmenim,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Emeğin ve sevgin için sana teşekkür ederim. Senin sayende…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Öğrencin: ……………………………   Sınıfı: ……</w:t>
            </w:r>
          </w:p>
        </w:tc>
      </w:tr>
      <w:tr w:rsidR="00D510CF">
        <w:trPr>
          <w:cantSplit/>
          <w:jc w:val="center"/>
        </w:trPr>
        <w:tc>
          <w:tcPr>
            <w:tcW w:w="5046" w:type="dxa"/>
            <w:shd w:val="clear" w:color="auto" w:fill="FFFFF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Sevgili Öğretmenim,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Emeğin ve sevgin için sana teşekkür ederim. Senin sayende…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Öğrencin: ……………………………   Sınıfı: ……</w:t>
            </w:r>
          </w:p>
        </w:tc>
        <w:tc>
          <w:tcPr>
            <w:tcW w:w="5046" w:type="dxa"/>
            <w:shd w:val="clear" w:color="auto" w:fill="F4EADF"/>
            <w:vAlign w:val="center"/>
          </w:tcPr>
          <w:p w:rsidR="00D510CF" w:rsidRDefault="00862E9A">
            <w:pPr>
              <w:spacing w:before="240" w:after="240"/>
            </w:pPr>
            <w:r>
              <w:rPr>
                <w:b/>
                <w:color w:val="4A2A14"/>
                <w:sz w:val="24"/>
              </w:rPr>
              <w:t>Sevgili Öğretmenim,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Emeğin ve sevgin için sana teşekkür ederim. Senin sayende…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  <w:t>…………………………………………………………</w:t>
            </w:r>
            <w:r>
              <w:rPr>
                <w:color w:val="4A2A14"/>
                <w:sz w:val="24"/>
              </w:rPr>
              <w:br/>
            </w:r>
            <w:r>
              <w:rPr>
                <w:color w:val="4A2A14"/>
                <w:sz w:val="24"/>
              </w:rPr>
              <w:br/>
              <w:t>Öğrencin: ……………………………   Sınıfı: ……</w:t>
            </w:r>
          </w:p>
        </w:tc>
      </w:tr>
    </w:tbl>
    <w:p w:rsidR="00862E9A" w:rsidRDefault="00862E9A"/>
    <w:sectPr w:rsidR="00862E9A" w:rsidSect="00034616">
      <w:pgSz w:w="11906" w:h="16838"/>
      <w:pgMar w:top="907" w:right="907" w:bottom="907" w:left="90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62E9A"/>
    <w:rsid w:val="00AA1D8D"/>
    <w:rsid w:val="00B47730"/>
    <w:rsid w:val="00CB0664"/>
    <w:rsid w:val="00CB762B"/>
    <w:rsid w:val="00D510CF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41FBC6"/>
  <w14:defaultImageDpi w14:val="300"/>
  <w15:docId w15:val="{FBDA4982-6896-4E88-ABFA-6DE8F0B85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/>
      <w:color w:val="2E1E12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lavuzuTablo4-Vurgu2">
    <w:name w:val="Grid Table 4 Accent 2"/>
    <w:basedOn w:val="NormalTablo"/>
    <w:uiPriority w:val="49"/>
    <w:rsid w:val="00CB762B"/>
    <w:pPr>
      <w:spacing w:after="0" w:line="240" w:lineRule="auto"/>
    </w:p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lavuzTablo2-Vurgu2">
    <w:name w:val="Grid Table 2 Accent 2"/>
    <w:basedOn w:val="NormalTablo"/>
    <w:uiPriority w:val="47"/>
    <w:rsid w:val="00CB762B"/>
    <w:pPr>
      <w:spacing w:after="0" w:line="240" w:lineRule="auto"/>
    </w:p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73B69C-2CB7-405B-805E-E260EE22B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552</Words>
  <Characters>3148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3693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 Kasım Öğretmenler Günü Pano Seti (2026-2027)</dc:title>
  <dc:subject>Belirli Günler ve Haftalar — 24 Kasım Öğretmenler Günü pano</dc:subject>
  <dc:creator>evrakburada</dc:creator>
  <cp:keywords>24 kasım öğretmenler günü panosu, öğretmenler günü pano, neden 24 kasım başöğretmen atatürk, atatürkün öğretmen sözleri, güzel sözler, belirli günler ve haftalar</cp:keywords>
  <dc:description/>
  <cp:lastModifiedBy>HP</cp:lastModifiedBy>
  <cp:revision>3</cp:revision>
  <dcterms:created xsi:type="dcterms:W3CDTF">2013-12-23T23:15:00Z</dcterms:created>
  <dcterms:modified xsi:type="dcterms:W3CDTF">2026-10-17T14:01:00Z</dcterms:modified>
  <cp:category/>
</cp:coreProperties>
</file>