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0E77D0">
      <w:pPr>
        <w:pStyle w:val="sk-align-center"/>
        <w:rPr>
          <w:color w:val="000000"/>
        </w:rPr>
      </w:pPr>
      <w:r>
        <w:rPr>
          <w:rStyle w:val="Gl"/>
          <w:color w:val="000000"/>
        </w:rPr>
        <w:t>……………………..</w:t>
      </w:r>
      <w:bookmarkStart w:id="0" w:name="_GoBack"/>
      <w:bookmarkEnd w:id="0"/>
      <w:r w:rsidR="0052119B">
        <w:rPr>
          <w:rStyle w:val="Gl"/>
          <w:color w:val="000000"/>
        </w:rPr>
        <w:t xml:space="preserve"> ORTAOKULU MÜDÜRLÜĞÜ</w:t>
      </w:r>
    </w:p>
    <w:p w:rsidR="00000000" w:rsidRDefault="0052119B">
      <w:pPr>
        <w:pStyle w:val="sk-align-center"/>
        <w:rPr>
          <w:color w:val="000000"/>
        </w:rPr>
      </w:pPr>
      <w:r>
        <w:rPr>
          <w:rStyle w:val="Gl"/>
          <w:color w:val="000000"/>
        </w:rPr>
        <w:t>KÜTÜPHANECİLİK KULÜBÜ</w:t>
      </w:r>
    </w:p>
    <w:p w:rsidR="00000000" w:rsidRDefault="0052119B">
      <w:pPr>
        <w:pStyle w:val="sk-align-center"/>
        <w:rPr>
          <w:color w:val="000000"/>
        </w:rPr>
      </w:pPr>
      <w:r>
        <w:rPr>
          <w:rStyle w:val="Gl"/>
          <w:color w:val="000000"/>
        </w:rPr>
        <w:t>TOPLUM HİZMETİ ÇALIŞMA PLANI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4"/>
        <w:gridCol w:w="2193"/>
        <w:gridCol w:w="2835"/>
        <w:gridCol w:w="1980"/>
        <w:gridCol w:w="2444"/>
      </w:tblGrid>
      <w:tr w:rsidR="00000000">
        <w:trPr>
          <w:cantSplit/>
          <w:tblHeader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AY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AMAÇ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KONULAR VE ETKİNLİKLER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KATILANLAR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DÜŞÜNCE-DEĞERLENDİRME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Eylül 3. Hafta (1 Saat)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Öğrencilerin kitap bağışı ve sessiz okuma kültürü alanlarında toplumsal sorumluluk bilinci kazanmasını sağlamak.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Kütüphanecilik Kulübü öğrencilerinin toplum hizmeti kapsamında yıl boyunca ele alacağı 'kitap bağışı' ve 'sessiz okuma kültürü' başlıklarına il</w:t>
            </w:r>
            <w:r>
              <w:rPr>
                <w:color w:val="000000"/>
              </w:rPr>
              <w:t>işkin okul içi ihtiyaç gözlemi yapılması.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Kulüp Öğrencileri ve Danışman Öğretmenler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Ekim 3. Hafta (1 Saat)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Okul topluluğunda kitap bağışı konusunda duyarlılık ve doğru davranış geliştirmek.</w:t>
            </w:r>
            <w:proofErr w:type="gramEnd"/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 xml:space="preserve">Okul topluluğunda kitap bağışı konusunda farkındalık oluşturmak </w:t>
            </w:r>
            <w:r>
              <w:rPr>
                <w:color w:val="000000"/>
              </w:rPr>
              <w:t>için kısa bilgilendirme notları ve gönüllü öğrenci duyuruları hazırlanması.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Kulüp Öğrencileri ve Danışman Öğretmenler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Kasım 3. Hafta (1 Saat)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Raf düzeni başlığını günlük yaşamla ilişkilendirerek öğrencilerin çözüm odaklı düşünmesini desteklemek.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Raf düzeni konusunda öğrencilerin görebileceği somut örneklerin toplanması, fotoğraf/not kartlarıyla sınıf panolarına aktarılması.</w:t>
            </w:r>
            <w:proofErr w:type="gramEnd"/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Kulüp Öğrencileri ve Danışman Öğretmenler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Aralık 3. Hafta (1 Saat)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Okuma arkadaşı uygulaması konusunda okul ve çevre yararı</w:t>
            </w:r>
            <w:r>
              <w:rPr>
                <w:color w:val="000000"/>
              </w:rPr>
              <w:t>na uygulanabilir gönüllü çalışma üretmek.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Okuma arkadaşı uygulaması başlığıyla okul çevresinde uygulanabilir küçük bir sosyal fayda çalışması tasarlanması ve görev paylaşımının yapılması.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Kulüp Öğrencileri ve Danışman Öğretmenler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Ocak 2. Hafta (1 Saat)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B</w:t>
            </w:r>
            <w:r>
              <w:rPr>
                <w:color w:val="000000"/>
              </w:rPr>
              <w:t>irinci dönem çalışmalarını gözden geçirerek ikinci dönem için daha etkili toplum hizmeti adımları belirlemek.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Birinci dönem yürütülen kitap bağışı, raf düzeni ve okuma arkadaşı uygulaması odaklı toplum hizmeti çalışmalarının kanıtlarıyla birlikte değerlend</w:t>
            </w:r>
            <w:r>
              <w:rPr>
                <w:color w:val="000000"/>
              </w:rPr>
              <w:t>irilmesi.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Kulüp Öğrencileri ve Danışman Öğretmenler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lastRenderedPageBreak/>
              <w:t>Şubat 3. Hafta (1 Saat)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Kitap bakım onarımı konusunda görev paylaşımı ve gönüllülük sorumluluğunu güçlendirmek.</w:t>
            </w:r>
            <w:proofErr w:type="gramEnd"/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İkinci dönem için kitap bakım onarımı konusunda gönüllü öğrenci ekibi oluşturulması ve çal</w:t>
            </w:r>
            <w:r>
              <w:rPr>
                <w:color w:val="000000"/>
              </w:rPr>
              <w:t>ışma takviminin danışman öğretmen rehberliğinde netleştirilmesi.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Kulüp Öğrencileri ve Danışman Öğretmenler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Mart 3. Hafta (1 Saat)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Kütüphane kullanım rehberi alanında akran öğrenmesini ve katılımcı çalışmayı desteklemek.</w:t>
            </w:r>
            <w:proofErr w:type="gramEnd"/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Kütüphane kullanım rehberi ile ilgili akranlara yönelik kısa uygulama, atölye, gösterim veya bilgilendirme çalışması yapılması.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Kulüp Öğrencileri ve Danışman Öğretmenler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Nisan 3. Hafta (1 Saat)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Yeni gelen kitap tanıtımı temasını görünür kılarak okul ikli</w:t>
            </w:r>
            <w:r>
              <w:rPr>
                <w:color w:val="000000"/>
              </w:rPr>
              <w:t>mine olumlu katkı sağlamak.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Yeni gelen kitap tanıtımı temasını okulun gündelik yaşamıyla ilişkilendiren afiş, duyuru, mini sunum veya sınıf içi paylaşım hazırlanması.</w:t>
            </w:r>
            <w:proofErr w:type="gramEnd"/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Kulüp Öğrencileri ve Danışman Öğretmenler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Mayıs 3. Hafta (1 Saat)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 xml:space="preserve">Evde kitap köşesi ve </w:t>
            </w:r>
            <w:r>
              <w:rPr>
                <w:color w:val="000000"/>
              </w:rPr>
              <w:t>benzeri sosyal fayda ürünlerini paylaşarak öğrencilerde kalıcı farkındalık oluşturmak.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Yıl içinde geliştirilen sessiz okuma kültürü, kitap bakım onarımı ve evde kitap köşesi odaklı toplum hizmeti ürünlerinin okul topluluğuyla paylaşılması.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Kulüp Öğrenciler</w:t>
            </w:r>
            <w:r>
              <w:rPr>
                <w:color w:val="000000"/>
              </w:rPr>
              <w:t>i ve Danışman Öğretmenler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Haziran 1. Hafta (1 Saat)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Yıl boyunca yürütülen çalışmaların katkısını değerlendirip raporlanabilir sonuçlar ortaya koymak.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 xml:space="preserve">Kütüphanecilik Kulübü toplum hizmeti çalışmalarının sosyal fayda, katılım ve sürdürülebilirlik yönünden </w:t>
            </w:r>
            <w:r>
              <w:rPr>
                <w:color w:val="000000"/>
              </w:rPr>
              <w:t xml:space="preserve">değerlendirilerek </w:t>
            </w:r>
            <w:proofErr w:type="gramStart"/>
            <w:r>
              <w:rPr>
                <w:color w:val="000000"/>
              </w:rPr>
              <w:t>yıl sonu</w:t>
            </w:r>
            <w:proofErr w:type="gramEnd"/>
            <w:r>
              <w:rPr>
                <w:color w:val="000000"/>
              </w:rPr>
              <w:t xml:space="preserve"> sonuç notlarının hazırlanması.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Kulüp Öğrencileri ve Danışman Öğretmenler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spacing w:before="160" w:after="160"/>
              <w:rPr>
                <w:color w:val="000000"/>
              </w:rPr>
            </w:pPr>
          </w:p>
        </w:tc>
      </w:tr>
    </w:tbl>
    <w:p w:rsidR="00000000" w:rsidRDefault="0052119B">
      <w:pPr>
        <w:divId w:val="1674333996"/>
        <w:rPr>
          <w:vanish/>
          <w:color w:val="00000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06"/>
      </w:tblGrid>
      <w:tr w:rsidR="00000000">
        <w:trPr>
          <w:divId w:val="1674333996"/>
          <w:cantSplit/>
          <w:trHeight w:val="7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jc w:val="center"/>
              <w:rPr>
                <w:color w:val="000000"/>
              </w:rPr>
            </w:pPr>
            <w:r>
              <w:rPr>
                <w:rStyle w:val="Gl"/>
                <w:color w:val="000000"/>
              </w:rPr>
              <w:t>Danışman Öğretmen</w:t>
            </w:r>
            <w:r>
              <w:rPr>
                <w:color w:val="000000"/>
              </w:rPr>
              <w:br/>
              <w:t>Danışman Öğretmen</w:t>
            </w:r>
          </w:p>
          <w:p w:rsidR="00000000" w:rsidRDefault="0052119B">
            <w:pPr>
              <w:jc w:val="center"/>
              <w:divId w:val="2020160087"/>
              <w:rPr>
                <w:color w:val="000000"/>
              </w:rPr>
            </w:pPr>
            <w:r>
              <w:rPr>
                <w:color w:val="000000"/>
              </w:rPr>
              <w:t>İmza</w:t>
            </w:r>
          </w:p>
        </w:tc>
      </w:tr>
    </w:tbl>
    <w:p w:rsidR="00000000" w:rsidRDefault="0052119B">
      <w:pPr>
        <w:divId w:val="1674333996"/>
        <w:rPr>
          <w:vanish/>
          <w:color w:val="000000"/>
        </w:rPr>
      </w:pPr>
    </w:p>
    <w:tbl>
      <w:tblPr>
        <w:tblW w:w="23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3"/>
      </w:tblGrid>
      <w:tr w:rsidR="00000000">
        <w:trPr>
          <w:divId w:val="1674333996"/>
          <w:cantSplit/>
          <w:trHeight w:val="5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52119B">
            <w:pPr>
              <w:jc w:val="center"/>
              <w:rPr>
                <w:color w:val="000000"/>
              </w:rPr>
            </w:pPr>
            <w:r>
              <w:rPr>
                <w:rStyle w:val="Gl"/>
                <w:color w:val="000000"/>
              </w:rPr>
              <w:lastRenderedPageBreak/>
              <w:t>OLUR</w:t>
            </w:r>
            <w:r>
              <w:rPr>
                <w:color w:val="000000"/>
              </w:rPr>
              <w:br/>
            </w:r>
            <w:proofErr w:type="gramStart"/>
            <w:r>
              <w:rPr>
                <w:color w:val="000000"/>
              </w:rPr>
              <w:t>.....</w:t>
            </w:r>
            <w:proofErr w:type="gramEnd"/>
            <w:r>
              <w:rPr>
                <w:color w:val="000000"/>
              </w:rPr>
              <w:t>/...../20....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Okul Müdürü</w:t>
            </w:r>
          </w:p>
          <w:p w:rsidR="00000000" w:rsidRDefault="0052119B">
            <w:pPr>
              <w:jc w:val="center"/>
              <w:divId w:val="1067802183"/>
              <w:rPr>
                <w:color w:val="000000"/>
              </w:rPr>
            </w:pPr>
            <w:r>
              <w:rPr>
                <w:color w:val="000000"/>
              </w:rPr>
              <w:t>(İmza-Mühür)</w:t>
            </w:r>
            <w:r>
              <w:rPr>
                <w:color w:val="000000"/>
              </w:rPr>
              <w:br/>
              <w:t>Eğitim Kurumu Müdürü</w:t>
            </w:r>
          </w:p>
        </w:tc>
      </w:tr>
    </w:tbl>
    <w:p w:rsidR="0052119B" w:rsidRDefault="0052119B">
      <w:pPr>
        <w:divId w:val="1674333996"/>
      </w:pPr>
    </w:p>
    <w:sectPr w:rsidR="0052119B">
      <w:pgSz w:w="11906" w:h="16838"/>
      <w:pgMar w:top="850" w:right="800" w:bottom="850" w:left="800" w:header="360" w:footer="36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452D1"/>
    <w:rsid w:val="000E77D0"/>
    <w:rsid w:val="002452D1"/>
    <w:rsid w:val="00521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8167C"/>
  <w15:docId w15:val="{614AFB79-EC1D-404B-9EBD-111803B92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Pr>
      <w:rFonts w:ascii="Times New Roman" w:eastAsia="Times New Roman" w:hAnsi="Times New Roman" w:cs="Times New Roman" w:hint="default"/>
      <w:b/>
      <w:bCs/>
    </w:rPr>
  </w:style>
  <w:style w:type="paragraph" w:customStyle="1" w:styleId="sk-align-center">
    <w:name w:val="sk-align-center"/>
    <w:basedOn w:val="Normal"/>
    <w:pPr>
      <w:spacing w:after="12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4333996">
      <w:marLeft w:val="0"/>
      <w:marRight w:val="0"/>
      <w:marTop w:val="2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160087">
          <w:marLeft w:val="0"/>
          <w:marRight w:val="0"/>
          <w:marTop w:val="5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2183">
          <w:marLeft w:val="0"/>
          <w:marRight w:val="0"/>
          <w:marTop w:val="5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510</Words>
  <Characters>2910</Characters>
  <Application>Microsoft Office Word</Application>
  <DocSecurity>0</DocSecurity>
  <Lines>24</Lines>
  <Paragraphs>6</Paragraphs>
  <ScaleCrop>false</ScaleCrop>
  <Company>Silentall Unattended Installer</Company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Sosyal Kulüp Evrakı</dc:title>
  <dc:creator>Sorubak</dc:creator>
  <cp:lastModifiedBy>HP</cp:lastModifiedBy>
  <cp:revision>3</cp:revision>
  <dcterms:created xsi:type="dcterms:W3CDTF">2026-09-07T19:15:00Z</dcterms:created>
  <dcterms:modified xsi:type="dcterms:W3CDTF">2026-10-13T09:03:00Z</dcterms:modified>
</cp:coreProperties>
</file>