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30" w:rsidRPr="00B67730" w:rsidRDefault="00B67730" w:rsidP="00B677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7730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eastAsia="tr-TR"/>
        </w:rPr>
        <w:t>NARLIDERE YATILI BÖLGE ORTAOKULU MÜDÜRLÜĞÜNE</w:t>
      </w:r>
    </w:p>
    <w:p w:rsidR="00B67730" w:rsidRPr="00B67730" w:rsidRDefault="00B67730" w:rsidP="00B67730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123"/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eastAsia="tr-TR"/>
        </w:rPr>
      </w:pPr>
      <w:r w:rsidRPr="00B67730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eastAsia="tr-TR"/>
        </w:rPr>
        <w:t xml:space="preserve">      BİTLİS</w:t>
      </w:r>
    </w:p>
    <w:p w:rsidR="00B67730" w:rsidRPr="00B67730" w:rsidRDefault="00B67730" w:rsidP="00B67730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123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B67730" w:rsidRPr="00B67730" w:rsidRDefault="00B67730" w:rsidP="00B67730">
      <w:pPr>
        <w:widowControl w:val="0"/>
        <w:shd w:val="clear" w:color="auto" w:fill="FFFFFF"/>
        <w:tabs>
          <w:tab w:val="left" w:leader="dot" w:pos="5885"/>
        </w:tabs>
        <w:autoSpaceDE w:val="0"/>
        <w:autoSpaceDN w:val="0"/>
        <w:adjustRightInd w:val="0"/>
        <w:spacing w:before="307" w:after="0" w:line="298" w:lineRule="exact"/>
        <w:ind w:firstLine="936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7730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2019 – 2020 Eğitim-Öğretim yılında derslerine girdiğim aşağıda belirtilen sınıflarda konular müfredata uygun olarak bitirilmiştir </w:t>
      </w:r>
    </w:p>
    <w:p w:rsidR="00B67730" w:rsidRDefault="00B67730" w:rsidP="00B67730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  <w:lang w:eastAsia="tr-TR"/>
        </w:rPr>
      </w:pPr>
    </w:p>
    <w:p w:rsidR="00B67730" w:rsidRDefault="00052357" w:rsidP="00B67730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  <w:lang w:eastAsia="tr-TR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tr-TR"/>
        </w:rPr>
        <w:t xml:space="preserve">                                                                                                                </w:t>
      </w:r>
      <w:proofErr w:type="gramStart"/>
      <w:r w:rsidR="00B67730">
        <w:rPr>
          <w:rFonts w:asciiTheme="majorHAnsi" w:eastAsiaTheme="majorEastAsia" w:hAnsiTheme="majorHAnsi" w:cstheme="majorBidi"/>
          <w:sz w:val="24"/>
          <w:szCs w:val="24"/>
          <w:lang w:eastAsia="tr-TR"/>
        </w:rPr>
        <w:t>…..</w:t>
      </w:r>
      <w:proofErr w:type="gramEnd"/>
      <w:r w:rsidR="00B67730">
        <w:rPr>
          <w:rFonts w:asciiTheme="majorHAnsi" w:eastAsiaTheme="majorEastAsia" w:hAnsiTheme="majorHAnsi" w:cstheme="majorBidi"/>
          <w:sz w:val="24"/>
          <w:szCs w:val="24"/>
          <w:lang w:eastAsia="tr-TR"/>
        </w:rPr>
        <w:t xml:space="preserve">/06/2020                                                                                         </w:t>
      </w:r>
    </w:p>
    <w:p w:rsidR="00B67730" w:rsidRPr="00B67730" w:rsidRDefault="00052357" w:rsidP="00B67730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  <w:lang w:eastAsia="tr-TR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tr-TR"/>
        </w:rPr>
        <w:t xml:space="preserve">                                                                                                                </w:t>
      </w:r>
      <w:proofErr w:type="gramStart"/>
      <w:r w:rsidR="00B67730" w:rsidRPr="00B67730">
        <w:rPr>
          <w:rFonts w:asciiTheme="majorHAnsi" w:eastAsiaTheme="majorEastAsia" w:hAnsiTheme="majorHAnsi" w:cstheme="majorBidi"/>
          <w:sz w:val="24"/>
          <w:szCs w:val="24"/>
          <w:lang w:eastAsia="tr-TR"/>
        </w:rPr>
        <w:t>Adem</w:t>
      </w:r>
      <w:proofErr w:type="gramEnd"/>
      <w:r w:rsidR="00B67730" w:rsidRPr="00B67730">
        <w:rPr>
          <w:rFonts w:asciiTheme="majorHAnsi" w:eastAsiaTheme="majorEastAsia" w:hAnsiTheme="majorHAnsi" w:cstheme="majorBidi"/>
          <w:sz w:val="24"/>
          <w:szCs w:val="24"/>
          <w:lang w:eastAsia="tr-TR"/>
        </w:rPr>
        <w:t xml:space="preserve"> GÜNGÖR</w:t>
      </w:r>
    </w:p>
    <w:p w:rsidR="00B67730" w:rsidRDefault="00052357" w:rsidP="00B67730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  <w:lang w:eastAsia="tr-TR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tr-TR"/>
        </w:rPr>
        <w:t xml:space="preserve">                                                                                                             </w:t>
      </w:r>
      <w:r w:rsidR="00B67730" w:rsidRPr="00B67730">
        <w:rPr>
          <w:rFonts w:asciiTheme="majorHAnsi" w:eastAsiaTheme="majorEastAsia" w:hAnsiTheme="majorHAnsi" w:cstheme="majorBidi"/>
          <w:sz w:val="24"/>
          <w:szCs w:val="24"/>
          <w:lang w:eastAsia="tr-TR"/>
        </w:rPr>
        <w:t>Sosyal Bilgiler Öğretmeni</w:t>
      </w:r>
    </w:p>
    <w:p w:rsidR="00B67730" w:rsidRDefault="00B67730" w:rsidP="00B67730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  <w:lang w:eastAsia="tr-TR"/>
        </w:rPr>
      </w:pPr>
    </w:p>
    <w:p w:rsidR="00B67730" w:rsidRDefault="00B67730" w:rsidP="00B67730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  <w:lang w:eastAsia="tr-TR"/>
        </w:rPr>
      </w:pPr>
    </w:p>
    <w:p w:rsidR="00B67730" w:rsidRPr="00B67730" w:rsidRDefault="00B67730" w:rsidP="00B67730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  <w:lang w:eastAsia="tr-TR"/>
        </w:rPr>
      </w:pPr>
    </w:p>
    <w:tbl>
      <w:tblPr>
        <w:tblStyle w:val="TabloKlavuzu"/>
        <w:tblW w:w="10031" w:type="dxa"/>
        <w:tblLook w:val="04A0"/>
      </w:tblPr>
      <w:tblGrid>
        <w:gridCol w:w="1384"/>
        <w:gridCol w:w="2126"/>
        <w:gridCol w:w="6521"/>
      </w:tblGrid>
      <w:tr w:rsidR="00B67730" w:rsidTr="00FB546B">
        <w:tc>
          <w:tcPr>
            <w:tcW w:w="1384" w:type="dxa"/>
          </w:tcPr>
          <w:p w:rsidR="00B67730" w:rsidRPr="00B655C2" w:rsidRDefault="00B655C2" w:rsidP="00B65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C2">
              <w:rPr>
                <w:rFonts w:ascii="Times New Roman" w:hAnsi="Times New Roman" w:cs="Times New Roman"/>
                <w:b/>
                <w:sz w:val="24"/>
                <w:szCs w:val="24"/>
              </w:rPr>
              <w:t>SINIFLAR</w:t>
            </w:r>
          </w:p>
        </w:tc>
        <w:tc>
          <w:tcPr>
            <w:tcW w:w="2126" w:type="dxa"/>
          </w:tcPr>
          <w:p w:rsidR="00B67730" w:rsidRPr="00B655C2" w:rsidRDefault="00B655C2" w:rsidP="00B65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C2"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6521" w:type="dxa"/>
          </w:tcPr>
          <w:p w:rsidR="00B67730" w:rsidRPr="00B655C2" w:rsidRDefault="00B655C2" w:rsidP="00B65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C2">
              <w:rPr>
                <w:rFonts w:ascii="Times New Roman" w:hAnsi="Times New Roman" w:cs="Times New Roman"/>
                <w:b/>
                <w:sz w:val="24"/>
                <w:szCs w:val="24"/>
              </w:rPr>
              <w:t>DURUM (BİTİRİLİP-BİTİRİLMEDİĞİ)</w:t>
            </w:r>
          </w:p>
        </w:tc>
      </w:tr>
      <w:tr w:rsidR="00B67730" w:rsidRPr="00FB546B" w:rsidTr="00FB546B">
        <w:tc>
          <w:tcPr>
            <w:tcW w:w="1384" w:type="dxa"/>
          </w:tcPr>
          <w:p w:rsidR="00B655C2" w:rsidRPr="00FB546B" w:rsidRDefault="00B655C2">
            <w:pPr>
              <w:rPr>
                <w:rFonts w:ascii="Times New Roman" w:hAnsi="Times New Roman" w:cs="Times New Roman"/>
              </w:rPr>
            </w:pPr>
          </w:p>
          <w:p w:rsidR="00B655C2" w:rsidRPr="00FB546B" w:rsidRDefault="00B655C2">
            <w:pPr>
              <w:rPr>
                <w:rFonts w:ascii="Times New Roman" w:hAnsi="Times New Roman" w:cs="Times New Roman"/>
              </w:rPr>
            </w:pPr>
          </w:p>
          <w:p w:rsidR="00B67730" w:rsidRPr="00FB546B" w:rsidRDefault="00B655C2">
            <w:pPr>
              <w:rPr>
                <w:rFonts w:ascii="Times New Roman" w:hAnsi="Times New Roman" w:cs="Times New Roman"/>
              </w:rPr>
            </w:pPr>
            <w:r w:rsidRPr="00FB546B">
              <w:rPr>
                <w:rFonts w:ascii="Times New Roman" w:hAnsi="Times New Roman" w:cs="Times New Roman"/>
              </w:rPr>
              <w:t>5-A/B</w:t>
            </w:r>
          </w:p>
        </w:tc>
        <w:tc>
          <w:tcPr>
            <w:tcW w:w="2126" w:type="dxa"/>
          </w:tcPr>
          <w:p w:rsidR="00B655C2" w:rsidRPr="00FB546B" w:rsidRDefault="00B655C2">
            <w:pPr>
              <w:rPr>
                <w:rFonts w:ascii="Times New Roman" w:hAnsi="Times New Roman" w:cs="Times New Roman"/>
              </w:rPr>
            </w:pPr>
          </w:p>
          <w:p w:rsidR="00B655C2" w:rsidRPr="00FB546B" w:rsidRDefault="00B655C2">
            <w:pPr>
              <w:rPr>
                <w:rFonts w:ascii="Times New Roman" w:hAnsi="Times New Roman" w:cs="Times New Roman"/>
              </w:rPr>
            </w:pPr>
          </w:p>
          <w:p w:rsidR="00B67730" w:rsidRPr="00FB546B" w:rsidRDefault="00B655C2">
            <w:pPr>
              <w:rPr>
                <w:rFonts w:ascii="Times New Roman" w:hAnsi="Times New Roman" w:cs="Times New Roman"/>
              </w:rPr>
            </w:pPr>
            <w:r w:rsidRPr="00FB546B">
              <w:rPr>
                <w:rFonts w:ascii="Times New Roman" w:hAnsi="Times New Roman" w:cs="Times New Roman"/>
              </w:rPr>
              <w:t>Sosyal Bilgiler</w:t>
            </w:r>
          </w:p>
        </w:tc>
        <w:tc>
          <w:tcPr>
            <w:tcW w:w="6521" w:type="dxa"/>
          </w:tcPr>
          <w:p w:rsidR="00B67730" w:rsidRPr="00FB546B" w:rsidRDefault="00B655C2" w:rsidP="00B655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55C2">
              <w:rPr>
                <w:rFonts w:ascii="Times New Roman" w:eastAsia="Times New Roman" w:hAnsi="Times New Roman" w:cs="Times New Roman"/>
                <w:lang w:eastAsia="tr-TR"/>
              </w:rPr>
              <w:t>9 Eylül-13 Mart 2020 tarihine kadar olan konular örgün eğitim süreci içinde yüz yüze işlenmiş, 16 Mart-19 Haziran 2020 arası ise uzakta</w:t>
            </w:r>
            <w:r w:rsidR="00FB546B" w:rsidRPr="00FB546B">
              <w:rPr>
                <w:rFonts w:ascii="Times New Roman" w:eastAsia="Times New Roman" w:hAnsi="Times New Roman" w:cs="Times New Roman"/>
                <w:lang w:eastAsia="tr-TR"/>
              </w:rPr>
              <w:t xml:space="preserve">n eğitim sürecinde ise </w:t>
            </w:r>
            <w:proofErr w:type="gramStart"/>
            <w:r w:rsidR="00FB546B" w:rsidRPr="00FB546B">
              <w:rPr>
                <w:rFonts w:ascii="Times New Roman" w:eastAsia="Times New Roman" w:hAnsi="Times New Roman" w:cs="Times New Roman"/>
                <w:lang w:eastAsia="tr-TR"/>
              </w:rPr>
              <w:t xml:space="preserve">EBA </w:t>
            </w:r>
            <w:r w:rsidRPr="00FB546B">
              <w:rPr>
                <w:rFonts w:ascii="Times New Roman" w:eastAsia="Times New Roman" w:hAnsi="Times New Roman" w:cs="Times New Roman"/>
                <w:lang w:eastAsia="tr-TR"/>
              </w:rPr>
              <w:t xml:space="preserve"> ve</w:t>
            </w:r>
            <w:proofErr w:type="gramEnd"/>
            <w:r w:rsidRPr="00FB546B">
              <w:rPr>
                <w:rFonts w:ascii="Times New Roman" w:eastAsia="Times New Roman" w:hAnsi="Times New Roman" w:cs="Times New Roman"/>
                <w:lang w:eastAsia="tr-TR"/>
              </w:rPr>
              <w:t xml:space="preserve"> bazı sosyal paylaşım ağları</w:t>
            </w:r>
            <w:r w:rsidR="00FB546B" w:rsidRPr="00FB546B">
              <w:rPr>
                <w:rFonts w:ascii="Times New Roman" w:eastAsia="Times New Roman" w:hAnsi="Times New Roman" w:cs="Times New Roman"/>
                <w:lang w:eastAsia="tr-TR"/>
              </w:rPr>
              <w:t xml:space="preserve"> üzerinden</w:t>
            </w:r>
            <w:r w:rsidRPr="00B655C2">
              <w:rPr>
                <w:rFonts w:ascii="Times New Roman" w:eastAsia="Times New Roman" w:hAnsi="Times New Roman" w:cs="Times New Roman"/>
                <w:lang w:eastAsia="tr-TR"/>
              </w:rPr>
              <w:t xml:space="preserve"> müfredata uygun olarak verilmiştir.</w:t>
            </w:r>
            <w:r w:rsidR="00FB546B" w:rsidRPr="00FB546B">
              <w:rPr>
                <w:rFonts w:ascii="Times New Roman" w:eastAsia="Times New Roman" w:hAnsi="Times New Roman" w:cs="Times New Roman"/>
                <w:lang w:eastAsia="tr-TR"/>
              </w:rPr>
              <w:t xml:space="preserve"> Salgın döneminde eğitim sürecinde meydana gelen eksiklikler ağustos ayında okulların açılmasıyla açılacak Telafi Programı’yla telafi edilmeye çalışılacaktır. </w:t>
            </w:r>
          </w:p>
        </w:tc>
      </w:tr>
      <w:tr w:rsidR="00FB546B" w:rsidRPr="00FB546B" w:rsidTr="00FB546B">
        <w:tc>
          <w:tcPr>
            <w:tcW w:w="1384" w:type="dxa"/>
          </w:tcPr>
          <w:p w:rsidR="00FB546B" w:rsidRPr="00FB546B" w:rsidRDefault="00FB546B">
            <w:pPr>
              <w:rPr>
                <w:rFonts w:ascii="Times New Roman" w:hAnsi="Times New Roman" w:cs="Times New Roman"/>
              </w:rPr>
            </w:pPr>
          </w:p>
          <w:p w:rsidR="00FB546B" w:rsidRPr="00FB546B" w:rsidRDefault="00FB546B">
            <w:pPr>
              <w:rPr>
                <w:rFonts w:ascii="Times New Roman" w:hAnsi="Times New Roman" w:cs="Times New Roman"/>
              </w:rPr>
            </w:pPr>
          </w:p>
          <w:p w:rsidR="00FB546B" w:rsidRPr="00FB546B" w:rsidRDefault="00FB546B">
            <w:pPr>
              <w:rPr>
                <w:rFonts w:ascii="Times New Roman" w:hAnsi="Times New Roman" w:cs="Times New Roman"/>
              </w:rPr>
            </w:pPr>
            <w:r w:rsidRPr="00FB546B">
              <w:rPr>
                <w:rFonts w:ascii="Times New Roman" w:hAnsi="Times New Roman" w:cs="Times New Roman"/>
              </w:rPr>
              <w:t>6-A/B</w:t>
            </w:r>
          </w:p>
        </w:tc>
        <w:tc>
          <w:tcPr>
            <w:tcW w:w="2126" w:type="dxa"/>
          </w:tcPr>
          <w:p w:rsidR="00FB546B" w:rsidRPr="00FB546B" w:rsidRDefault="00FB546B">
            <w:pPr>
              <w:rPr>
                <w:rFonts w:ascii="Times New Roman" w:hAnsi="Times New Roman" w:cs="Times New Roman"/>
              </w:rPr>
            </w:pPr>
          </w:p>
          <w:p w:rsidR="00FB546B" w:rsidRPr="00FB546B" w:rsidRDefault="00FB546B">
            <w:pPr>
              <w:rPr>
                <w:rFonts w:ascii="Times New Roman" w:hAnsi="Times New Roman" w:cs="Times New Roman"/>
              </w:rPr>
            </w:pPr>
          </w:p>
          <w:p w:rsidR="00FB546B" w:rsidRPr="00FB546B" w:rsidRDefault="00FB546B">
            <w:pPr>
              <w:rPr>
                <w:rFonts w:ascii="Times New Roman" w:hAnsi="Times New Roman" w:cs="Times New Roman"/>
              </w:rPr>
            </w:pPr>
            <w:r w:rsidRPr="00FB546B">
              <w:rPr>
                <w:rFonts w:ascii="Times New Roman" w:hAnsi="Times New Roman" w:cs="Times New Roman"/>
              </w:rPr>
              <w:t>Sosyal Bilgiler</w:t>
            </w:r>
          </w:p>
        </w:tc>
        <w:tc>
          <w:tcPr>
            <w:tcW w:w="6521" w:type="dxa"/>
          </w:tcPr>
          <w:p w:rsidR="00FB546B" w:rsidRPr="00FB546B" w:rsidRDefault="00FB546B">
            <w:r w:rsidRPr="00B655C2">
              <w:rPr>
                <w:rFonts w:ascii="Times New Roman" w:eastAsia="Times New Roman" w:hAnsi="Times New Roman" w:cs="Times New Roman"/>
                <w:lang w:eastAsia="tr-TR"/>
              </w:rPr>
              <w:t>9 Eylül-13 Mart 2020 tarihine kadar olan konular örgün eğitim süreci içinde yüz yüze işlenmiş, 16 Mart-19 Haziran 2020 arası ise uzakta</w:t>
            </w:r>
            <w:r w:rsidRPr="00FB546B">
              <w:rPr>
                <w:rFonts w:ascii="Times New Roman" w:eastAsia="Times New Roman" w:hAnsi="Times New Roman" w:cs="Times New Roman"/>
                <w:lang w:eastAsia="tr-TR"/>
              </w:rPr>
              <w:t xml:space="preserve">n eğitim sürecinde ise </w:t>
            </w:r>
            <w:proofErr w:type="gramStart"/>
            <w:r w:rsidRPr="00FB546B">
              <w:rPr>
                <w:rFonts w:ascii="Times New Roman" w:eastAsia="Times New Roman" w:hAnsi="Times New Roman" w:cs="Times New Roman"/>
                <w:lang w:eastAsia="tr-TR"/>
              </w:rPr>
              <w:t>EBA  ve</w:t>
            </w:r>
            <w:proofErr w:type="gramEnd"/>
            <w:r w:rsidRPr="00FB546B">
              <w:rPr>
                <w:rFonts w:ascii="Times New Roman" w:eastAsia="Times New Roman" w:hAnsi="Times New Roman" w:cs="Times New Roman"/>
                <w:lang w:eastAsia="tr-TR"/>
              </w:rPr>
              <w:t xml:space="preserve"> bazı sosyal paylaşım ağları üzerinden</w:t>
            </w:r>
            <w:r w:rsidRPr="00B655C2">
              <w:rPr>
                <w:rFonts w:ascii="Times New Roman" w:eastAsia="Times New Roman" w:hAnsi="Times New Roman" w:cs="Times New Roman"/>
                <w:lang w:eastAsia="tr-TR"/>
              </w:rPr>
              <w:t xml:space="preserve"> müfredata uygun olarak verilmiştir.</w:t>
            </w:r>
            <w:r w:rsidRPr="00FB546B">
              <w:rPr>
                <w:rFonts w:ascii="Times New Roman" w:eastAsia="Times New Roman" w:hAnsi="Times New Roman" w:cs="Times New Roman"/>
                <w:lang w:eastAsia="tr-TR"/>
              </w:rPr>
              <w:t xml:space="preserve"> Salgın döneminde eğitim sürecinde meydana gelen eksiklikler ağustos ayında okulların açılmasıyla açılacak Telafi Programı’yla telafi edilmeye çalışılacaktır. </w:t>
            </w:r>
          </w:p>
        </w:tc>
      </w:tr>
      <w:tr w:rsidR="00FB546B" w:rsidRPr="00FB546B" w:rsidTr="00FB546B">
        <w:tc>
          <w:tcPr>
            <w:tcW w:w="1384" w:type="dxa"/>
          </w:tcPr>
          <w:p w:rsidR="00FB546B" w:rsidRPr="00FB546B" w:rsidRDefault="00FB546B">
            <w:pPr>
              <w:rPr>
                <w:rFonts w:ascii="Times New Roman" w:hAnsi="Times New Roman" w:cs="Times New Roman"/>
              </w:rPr>
            </w:pPr>
          </w:p>
          <w:p w:rsidR="00FB546B" w:rsidRPr="00FB546B" w:rsidRDefault="00FB546B">
            <w:pPr>
              <w:rPr>
                <w:rFonts w:ascii="Times New Roman" w:hAnsi="Times New Roman" w:cs="Times New Roman"/>
              </w:rPr>
            </w:pPr>
          </w:p>
          <w:p w:rsidR="00FB546B" w:rsidRPr="00FB546B" w:rsidRDefault="00FB546B">
            <w:pPr>
              <w:rPr>
                <w:rFonts w:ascii="Times New Roman" w:hAnsi="Times New Roman" w:cs="Times New Roman"/>
              </w:rPr>
            </w:pPr>
            <w:r w:rsidRPr="00FB546B">
              <w:rPr>
                <w:rFonts w:ascii="Times New Roman" w:hAnsi="Times New Roman" w:cs="Times New Roman"/>
              </w:rPr>
              <w:t>7-A-B</w:t>
            </w:r>
          </w:p>
        </w:tc>
        <w:tc>
          <w:tcPr>
            <w:tcW w:w="2126" w:type="dxa"/>
          </w:tcPr>
          <w:p w:rsidR="00FB546B" w:rsidRPr="00FB546B" w:rsidRDefault="00FB546B">
            <w:pPr>
              <w:rPr>
                <w:rFonts w:ascii="Times New Roman" w:hAnsi="Times New Roman" w:cs="Times New Roman"/>
              </w:rPr>
            </w:pPr>
          </w:p>
          <w:p w:rsidR="00FB546B" w:rsidRPr="00FB546B" w:rsidRDefault="00FB546B">
            <w:pPr>
              <w:rPr>
                <w:rFonts w:ascii="Times New Roman" w:hAnsi="Times New Roman" w:cs="Times New Roman"/>
              </w:rPr>
            </w:pPr>
          </w:p>
          <w:p w:rsidR="00FB546B" w:rsidRPr="00FB546B" w:rsidRDefault="00FB546B">
            <w:pPr>
              <w:rPr>
                <w:rFonts w:ascii="Times New Roman" w:hAnsi="Times New Roman" w:cs="Times New Roman"/>
              </w:rPr>
            </w:pPr>
            <w:r w:rsidRPr="00FB546B">
              <w:rPr>
                <w:rFonts w:ascii="Times New Roman" w:hAnsi="Times New Roman" w:cs="Times New Roman"/>
              </w:rPr>
              <w:t>Sosyal Bilgiler</w:t>
            </w:r>
          </w:p>
        </w:tc>
        <w:tc>
          <w:tcPr>
            <w:tcW w:w="6521" w:type="dxa"/>
          </w:tcPr>
          <w:p w:rsidR="00FB546B" w:rsidRPr="00FB546B" w:rsidRDefault="00FB546B">
            <w:r w:rsidRPr="00B655C2">
              <w:rPr>
                <w:rFonts w:ascii="Times New Roman" w:eastAsia="Times New Roman" w:hAnsi="Times New Roman" w:cs="Times New Roman"/>
                <w:lang w:eastAsia="tr-TR"/>
              </w:rPr>
              <w:t>9 Eylül-13 Mart 2020 tarihine kadar olan konular örgün eğitim süreci içinde yüz yüze işlenmiş, 16 Mart-19 Haziran 2020 arası ise uzakta</w:t>
            </w:r>
            <w:r w:rsidRPr="00FB546B">
              <w:rPr>
                <w:rFonts w:ascii="Times New Roman" w:eastAsia="Times New Roman" w:hAnsi="Times New Roman" w:cs="Times New Roman"/>
                <w:lang w:eastAsia="tr-TR"/>
              </w:rPr>
              <w:t xml:space="preserve">n eğitim sürecinde ise </w:t>
            </w:r>
            <w:proofErr w:type="gramStart"/>
            <w:r w:rsidRPr="00FB546B">
              <w:rPr>
                <w:rFonts w:ascii="Times New Roman" w:eastAsia="Times New Roman" w:hAnsi="Times New Roman" w:cs="Times New Roman"/>
                <w:lang w:eastAsia="tr-TR"/>
              </w:rPr>
              <w:t>EBA  ve</w:t>
            </w:r>
            <w:proofErr w:type="gramEnd"/>
            <w:r w:rsidRPr="00FB546B">
              <w:rPr>
                <w:rFonts w:ascii="Times New Roman" w:eastAsia="Times New Roman" w:hAnsi="Times New Roman" w:cs="Times New Roman"/>
                <w:lang w:eastAsia="tr-TR"/>
              </w:rPr>
              <w:t xml:space="preserve"> bazı sosyal paylaşım ağları üzerinden</w:t>
            </w:r>
            <w:r w:rsidRPr="00B655C2">
              <w:rPr>
                <w:rFonts w:ascii="Times New Roman" w:eastAsia="Times New Roman" w:hAnsi="Times New Roman" w:cs="Times New Roman"/>
                <w:lang w:eastAsia="tr-TR"/>
              </w:rPr>
              <w:t xml:space="preserve"> müfredata uygun olarak verilmiştir.</w:t>
            </w:r>
            <w:r w:rsidRPr="00FB546B">
              <w:rPr>
                <w:rFonts w:ascii="Times New Roman" w:eastAsia="Times New Roman" w:hAnsi="Times New Roman" w:cs="Times New Roman"/>
                <w:lang w:eastAsia="tr-TR"/>
              </w:rPr>
              <w:t xml:space="preserve"> Salgın döneminde eğitim sürecinde meydana gelen eksiklikler ağustos ayında okulların açılmasıyla açılacak Telafi Programı’yla telafi edilmeye çalışılacaktır. </w:t>
            </w:r>
          </w:p>
        </w:tc>
      </w:tr>
      <w:tr w:rsidR="00FB546B" w:rsidRPr="00FB546B" w:rsidTr="00FB546B">
        <w:tc>
          <w:tcPr>
            <w:tcW w:w="1384" w:type="dxa"/>
          </w:tcPr>
          <w:p w:rsidR="00FB546B" w:rsidRPr="00FB546B" w:rsidRDefault="00FB546B">
            <w:pPr>
              <w:rPr>
                <w:rFonts w:ascii="Times New Roman" w:hAnsi="Times New Roman" w:cs="Times New Roman"/>
              </w:rPr>
            </w:pPr>
          </w:p>
          <w:p w:rsidR="00FB546B" w:rsidRPr="00FB546B" w:rsidRDefault="00FB546B">
            <w:pPr>
              <w:rPr>
                <w:rFonts w:ascii="Times New Roman" w:hAnsi="Times New Roman" w:cs="Times New Roman"/>
              </w:rPr>
            </w:pPr>
          </w:p>
          <w:p w:rsidR="00FB546B" w:rsidRPr="00FB546B" w:rsidRDefault="00FB546B">
            <w:pPr>
              <w:rPr>
                <w:rFonts w:ascii="Times New Roman" w:hAnsi="Times New Roman" w:cs="Times New Roman"/>
              </w:rPr>
            </w:pPr>
            <w:r w:rsidRPr="00FB546B">
              <w:rPr>
                <w:rFonts w:ascii="Times New Roman" w:hAnsi="Times New Roman" w:cs="Times New Roman"/>
              </w:rPr>
              <w:t>8-A/B/C</w:t>
            </w:r>
          </w:p>
        </w:tc>
        <w:tc>
          <w:tcPr>
            <w:tcW w:w="2126" w:type="dxa"/>
          </w:tcPr>
          <w:p w:rsidR="00FB546B" w:rsidRPr="00FB546B" w:rsidRDefault="00FB546B">
            <w:pPr>
              <w:rPr>
                <w:rFonts w:ascii="Times New Roman" w:hAnsi="Times New Roman" w:cs="Times New Roman"/>
              </w:rPr>
            </w:pPr>
          </w:p>
          <w:p w:rsidR="00FB546B" w:rsidRPr="00FB546B" w:rsidRDefault="00FB546B">
            <w:pPr>
              <w:rPr>
                <w:rFonts w:ascii="Times New Roman" w:hAnsi="Times New Roman" w:cs="Times New Roman"/>
              </w:rPr>
            </w:pPr>
          </w:p>
          <w:p w:rsidR="00FB546B" w:rsidRPr="00FB546B" w:rsidRDefault="00FB546B">
            <w:pPr>
              <w:rPr>
                <w:rFonts w:ascii="Times New Roman" w:hAnsi="Times New Roman" w:cs="Times New Roman"/>
              </w:rPr>
            </w:pPr>
            <w:r w:rsidRPr="00FB546B">
              <w:rPr>
                <w:rFonts w:ascii="Times New Roman" w:hAnsi="Times New Roman" w:cs="Times New Roman"/>
              </w:rPr>
              <w:t>T.C İnkılap Tarihi ve Atatürkçülük</w:t>
            </w:r>
          </w:p>
        </w:tc>
        <w:tc>
          <w:tcPr>
            <w:tcW w:w="6521" w:type="dxa"/>
          </w:tcPr>
          <w:p w:rsidR="00FB546B" w:rsidRPr="00FB546B" w:rsidRDefault="00FB546B">
            <w:r w:rsidRPr="00B655C2">
              <w:rPr>
                <w:rFonts w:ascii="Times New Roman" w:eastAsia="Times New Roman" w:hAnsi="Times New Roman" w:cs="Times New Roman"/>
                <w:lang w:eastAsia="tr-TR"/>
              </w:rPr>
              <w:t>9 Eylül-13 Mart 2020 tarihine kadar olan konular örgün eğitim süreci içinde yüz yüze işlenmiş, 16 Mart-19 Haziran 2020 arası ise uzakta</w:t>
            </w:r>
            <w:r w:rsidRPr="00FB546B">
              <w:rPr>
                <w:rFonts w:ascii="Times New Roman" w:eastAsia="Times New Roman" w:hAnsi="Times New Roman" w:cs="Times New Roman"/>
                <w:lang w:eastAsia="tr-TR"/>
              </w:rPr>
              <w:t xml:space="preserve">n eğitim sürecinde ise </w:t>
            </w:r>
            <w:proofErr w:type="gramStart"/>
            <w:r w:rsidRPr="00FB546B">
              <w:rPr>
                <w:rFonts w:ascii="Times New Roman" w:eastAsia="Times New Roman" w:hAnsi="Times New Roman" w:cs="Times New Roman"/>
                <w:lang w:eastAsia="tr-TR"/>
              </w:rPr>
              <w:t>EBA  ve</w:t>
            </w:r>
            <w:proofErr w:type="gramEnd"/>
            <w:r w:rsidRPr="00FB546B">
              <w:rPr>
                <w:rFonts w:ascii="Times New Roman" w:eastAsia="Times New Roman" w:hAnsi="Times New Roman" w:cs="Times New Roman"/>
                <w:lang w:eastAsia="tr-TR"/>
              </w:rPr>
              <w:t xml:space="preserve"> bazı sosyal paylaşım ağları üzerinden</w:t>
            </w:r>
            <w:r w:rsidRPr="00B655C2">
              <w:rPr>
                <w:rFonts w:ascii="Times New Roman" w:eastAsia="Times New Roman" w:hAnsi="Times New Roman" w:cs="Times New Roman"/>
                <w:lang w:eastAsia="tr-TR"/>
              </w:rPr>
              <w:t xml:space="preserve"> müfredata uygun olarak verilmiştir.</w:t>
            </w:r>
            <w:r w:rsidRPr="00FB546B">
              <w:rPr>
                <w:rFonts w:ascii="Times New Roman" w:eastAsia="Times New Roman" w:hAnsi="Times New Roman" w:cs="Times New Roman"/>
                <w:lang w:eastAsia="tr-TR"/>
              </w:rPr>
              <w:t xml:space="preserve"> Salgın döneminde eğitim sürecinde meydana gelen eksiklikler ağustos ayında okulların açılmasıyla açılacak Telafi Programı’yla telafi edilmeye çalışılacaktır. </w:t>
            </w:r>
          </w:p>
        </w:tc>
      </w:tr>
      <w:tr w:rsidR="00FB546B" w:rsidRPr="00FB546B" w:rsidTr="00FB546B">
        <w:tc>
          <w:tcPr>
            <w:tcW w:w="1384" w:type="dxa"/>
          </w:tcPr>
          <w:p w:rsidR="00FB546B" w:rsidRPr="00FB546B" w:rsidRDefault="00FB546B">
            <w:pPr>
              <w:rPr>
                <w:rFonts w:ascii="Times New Roman" w:hAnsi="Times New Roman" w:cs="Times New Roman"/>
              </w:rPr>
            </w:pPr>
          </w:p>
          <w:p w:rsidR="00FB546B" w:rsidRPr="00FB546B" w:rsidRDefault="00FB546B">
            <w:pPr>
              <w:rPr>
                <w:rFonts w:ascii="Times New Roman" w:hAnsi="Times New Roman" w:cs="Times New Roman"/>
              </w:rPr>
            </w:pPr>
          </w:p>
          <w:p w:rsidR="00FB546B" w:rsidRPr="00FB546B" w:rsidRDefault="00FB546B">
            <w:pPr>
              <w:rPr>
                <w:rFonts w:ascii="Times New Roman" w:hAnsi="Times New Roman" w:cs="Times New Roman"/>
              </w:rPr>
            </w:pPr>
            <w:r w:rsidRPr="00FB546B">
              <w:rPr>
                <w:rFonts w:ascii="Times New Roman" w:hAnsi="Times New Roman" w:cs="Times New Roman"/>
              </w:rPr>
              <w:t>8-B</w:t>
            </w:r>
          </w:p>
        </w:tc>
        <w:tc>
          <w:tcPr>
            <w:tcW w:w="2126" w:type="dxa"/>
          </w:tcPr>
          <w:p w:rsidR="00FB546B" w:rsidRPr="00FB546B" w:rsidRDefault="00FB546B">
            <w:pPr>
              <w:rPr>
                <w:rFonts w:ascii="Times New Roman" w:hAnsi="Times New Roman" w:cs="Times New Roman"/>
              </w:rPr>
            </w:pPr>
          </w:p>
          <w:p w:rsidR="00FB546B" w:rsidRPr="00FB546B" w:rsidRDefault="00FB546B">
            <w:pPr>
              <w:rPr>
                <w:rFonts w:ascii="Times New Roman" w:hAnsi="Times New Roman" w:cs="Times New Roman"/>
              </w:rPr>
            </w:pPr>
          </w:p>
          <w:p w:rsidR="00FB546B" w:rsidRPr="00FB546B" w:rsidRDefault="00FB546B">
            <w:pPr>
              <w:rPr>
                <w:rFonts w:ascii="Times New Roman" w:hAnsi="Times New Roman" w:cs="Times New Roman"/>
              </w:rPr>
            </w:pPr>
            <w:r w:rsidRPr="00FB546B">
              <w:rPr>
                <w:rFonts w:ascii="Times New Roman" w:hAnsi="Times New Roman" w:cs="Times New Roman"/>
              </w:rPr>
              <w:t>S. Halk Kültürü</w:t>
            </w:r>
          </w:p>
        </w:tc>
        <w:tc>
          <w:tcPr>
            <w:tcW w:w="6521" w:type="dxa"/>
          </w:tcPr>
          <w:p w:rsidR="00FB546B" w:rsidRPr="00FB546B" w:rsidRDefault="00FB546B">
            <w:r w:rsidRPr="00B655C2">
              <w:rPr>
                <w:rFonts w:ascii="Times New Roman" w:eastAsia="Times New Roman" w:hAnsi="Times New Roman" w:cs="Times New Roman"/>
                <w:lang w:eastAsia="tr-TR"/>
              </w:rPr>
              <w:t>9 Eylül-13 Mart 2020 tarihine kadar olan konular örgün eğitim süreci içinde yüz yüze işlenmiş, 16 Mart-19 Haziran 2020 arası ise uzakta</w:t>
            </w:r>
            <w:r w:rsidRPr="00FB546B">
              <w:rPr>
                <w:rFonts w:ascii="Times New Roman" w:eastAsia="Times New Roman" w:hAnsi="Times New Roman" w:cs="Times New Roman"/>
                <w:lang w:eastAsia="tr-TR"/>
              </w:rPr>
              <w:t xml:space="preserve">n eğitim sürecinde ise </w:t>
            </w:r>
            <w:proofErr w:type="gramStart"/>
            <w:r w:rsidRPr="00FB546B">
              <w:rPr>
                <w:rFonts w:ascii="Times New Roman" w:eastAsia="Times New Roman" w:hAnsi="Times New Roman" w:cs="Times New Roman"/>
                <w:lang w:eastAsia="tr-TR"/>
              </w:rPr>
              <w:t>EBA  ve</w:t>
            </w:r>
            <w:proofErr w:type="gramEnd"/>
            <w:r w:rsidRPr="00FB546B">
              <w:rPr>
                <w:rFonts w:ascii="Times New Roman" w:eastAsia="Times New Roman" w:hAnsi="Times New Roman" w:cs="Times New Roman"/>
                <w:lang w:eastAsia="tr-TR"/>
              </w:rPr>
              <w:t xml:space="preserve"> bazı sosyal paylaşım ağları üzerinden</w:t>
            </w:r>
            <w:r w:rsidRPr="00B655C2">
              <w:rPr>
                <w:rFonts w:ascii="Times New Roman" w:eastAsia="Times New Roman" w:hAnsi="Times New Roman" w:cs="Times New Roman"/>
                <w:lang w:eastAsia="tr-TR"/>
              </w:rPr>
              <w:t xml:space="preserve"> müfredata uygun olarak verilmiştir.</w:t>
            </w:r>
            <w:r w:rsidRPr="00FB546B">
              <w:rPr>
                <w:rFonts w:ascii="Times New Roman" w:eastAsia="Times New Roman" w:hAnsi="Times New Roman" w:cs="Times New Roman"/>
                <w:lang w:eastAsia="tr-TR"/>
              </w:rPr>
              <w:t xml:space="preserve"> Salgın döneminde eğitim sürecinde meydana gelen eksiklikler ağustos ayında okulların açılmasıyla açılacak Telafi Programı’yla telafi edilmeye çalışılacaktır. </w:t>
            </w:r>
          </w:p>
        </w:tc>
      </w:tr>
    </w:tbl>
    <w:p w:rsidR="00FB546B" w:rsidRDefault="00FB546B" w:rsidP="00FB546B">
      <w:pPr>
        <w:pStyle w:val="AralkYok"/>
      </w:pPr>
    </w:p>
    <w:p w:rsidR="005C2A4F" w:rsidRDefault="00052357" w:rsidP="00FB546B">
      <w:pPr>
        <w:pStyle w:val="AralkYok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</w:t>
      </w:r>
      <w:r w:rsidR="00FB546B">
        <w:t xml:space="preserve">  </w:t>
      </w:r>
      <w:proofErr w:type="gramStart"/>
      <w:r w:rsidR="00FB546B">
        <w:t>…..</w:t>
      </w:r>
      <w:proofErr w:type="gramEnd"/>
      <w:r w:rsidR="00FB546B">
        <w:t>/06/2020</w:t>
      </w:r>
    </w:p>
    <w:p w:rsidR="00FB546B" w:rsidRDefault="00052357" w:rsidP="00FB546B">
      <w:pPr>
        <w:pStyle w:val="AralkYok"/>
      </w:pPr>
      <w:r>
        <w:t xml:space="preserve">                                                                                                                                   </w:t>
      </w:r>
      <w:proofErr w:type="spellStart"/>
      <w:proofErr w:type="gramStart"/>
      <w:r w:rsidR="00FB546B">
        <w:t>Veysi</w:t>
      </w:r>
      <w:proofErr w:type="spellEnd"/>
      <w:r w:rsidR="00FB546B">
        <w:t xml:space="preserve">  ÖZMALTAŞ</w:t>
      </w:r>
      <w:proofErr w:type="gramEnd"/>
    </w:p>
    <w:p w:rsidR="00FB546B" w:rsidRDefault="00FB546B" w:rsidP="00FB546B">
      <w:pPr>
        <w:pStyle w:val="AralkYok"/>
      </w:pPr>
      <w:r>
        <w:t xml:space="preserve">                                                                                                                                 Müdür Başyardımcısı</w:t>
      </w:r>
    </w:p>
    <w:p w:rsidR="00FB546B" w:rsidRPr="00FB546B" w:rsidRDefault="00FB546B" w:rsidP="00FB546B">
      <w:pPr>
        <w:pStyle w:val="AralkYok"/>
      </w:pPr>
    </w:p>
    <w:sectPr w:rsidR="00FB546B" w:rsidRPr="00FB546B" w:rsidSect="0021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25"/>
    <w:rsid w:val="00052357"/>
    <w:rsid w:val="00211221"/>
    <w:rsid w:val="005C2A4F"/>
    <w:rsid w:val="00B655C2"/>
    <w:rsid w:val="00B67730"/>
    <w:rsid w:val="00F03225"/>
    <w:rsid w:val="00FB5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7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B54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7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B54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infotekbilgisayar</cp:lastModifiedBy>
  <cp:revision>3</cp:revision>
  <cp:lastPrinted>2020-06-26T10:13:00Z</cp:lastPrinted>
  <dcterms:created xsi:type="dcterms:W3CDTF">2020-06-24T06:36:00Z</dcterms:created>
  <dcterms:modified xsi:type="dcterms:W3CDTF">2020-06-26T10:13:00Z</dcterms:modified>
</cp:coreProperties>
</file>