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9449F1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KÜLTÜR VE MİRAS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546963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İNSANI YAŞAT Kİ DEVLET YAŞASIN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C751F9" w:rsidP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40+40+40=120</w:t>
            </w:r>
            <w:r w:rsidR="00DA7A3B" w:rsidRPr="00B43D00">
              <w:rPr>
                <w:rFonts w:ascii="Segoe UI" w:hAnsi="Segoe UI" w:cs="Segoe UI"/>
                <w:sz w:val="20"/>
                <w:szCs w:val="20"/>
              </w:rPr>
              <w:t xml:space="preserve">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216809" w:rsidP="002A0769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19-23</w:t>
            </w:r>
            <w:r w:rsidR="002A0769">
              <w:rPr>
                <w:rFonts w:ascii="Segoe UI" w:hAnsi="Segoe UI" w:cs="Segoe UI"/>
                <w:sz w:val="20"/>
                <w:szCs w:val="20"/>
              </w:rPr>
              <w:t xml:space="preserve"> Kasım </w:t>
            </w:r>
            <w:r w:rsidR="005D101F"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7A39F0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B502D" w:rsidRDefault="00546963" w:rsidP="00546963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SB.7.2.2. </w:t>
            </w:r>
            <w:r w:rsidRPr="00546963">
              <w:rPr>
                <w:rFonts w:ascii="Segoe UI" w:eastAsia="Arial" w:hAnsi="Segoe UI" w:cs="Segoe UI"/>
                <w:b/>
                <w:sz w:val="20"/>
                <w:szCs w:val="20"/>
              </w:rPr>
              <w:t>Osmanlı Devleti’nin fetih siyasetini örnekler üzerinden analiz eder.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C94992" w:rsidP="009449F1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Değer: Kültürel mirasa duyarlılık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Beceri: E</w:t>
            </w:r>
            <w:r w:rsidRPr="00C94992">
              <w:rPr>
                <w:rFonts w:ascii="Segoe UI" w:eastAsia="Times New Roman" w:hAnsi="Segoe UI" w:cs="Segoe UI"/>
                <w:sz w:val="20"/>
                <w:szCs w:val="20"/>
              </w:rPr>
              <w:t>stetik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9" w:rsidRDefault="00546963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46963">
              <w:rPr>
                <w:rFonts w:ascii="Segoe UI" w:eastAsia="Times New Roman" w:hAnsi="Segoe UI" w:cs="Segoe UI"/>
                <w:b/>
                <w:sz w:val="20"/>
                <w:szCs w:val="20"/>
              </w:rPr>
              <w:t>Osmanlı Devleti</w:t>
            </w:r>
            <w:r w:rsidR="00C751F9">
              <w:rPr>
                <w:rFonts w:ascii="Segoe UI" w:eastAsia="Times New Roman" w:hAnsi="Segoe UI" w:cs="Segoe UI"/>
                <w:b/>
                <w:sz w:val="20"/>
                <w:szCs w:val="20"/>
              </w:rPr>
              <w:t>nin denizlerdeki güç mücadelesi hakkında neler biliyorsunuz</w:t>
            </w:r>
            <w:r w:rsidRPr="00546963">
              <w:rPr>
                <w:rFonts w:ascii="Segoe UI" w:eastAsia="Times New Roman" w:hAnsi="Segoe UI" w:cs="Segoe UI"/>
                <w:b/>
                <w:sz w:val="20"/>
                <w:szCs w:val="20"/>
              </w:rPr>
              <w:t>?</w:t>
            </w:r>
            <w:r w:rsidR="00AB1558" w:rsidRPr="003207C7">
              <w:rPr>
                <w:rFonts w:ascii="Segoe UI" w:eastAsia="Times New Roman" w:hAnsi="Segoe UI" w:cs="Segoe UI"/>
                <w:b/>
                <w:sz w:val="20"/>
                <w:szCs w:val="20"/>
              </w:rPr>
              <w:br/>
            </w:r>
            <w:proofErr w:type="gramStart"/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00EC7B0E">
              <w:rPr>
                <w:rFonts w:ascii="Segoe UI" w:eastAsia="Times New Roman" w:hAnsi="Segoe UI" w:cs="Segoe UI"/>
                <w:sz w:val="20"/>
                <w:szCs w:val="20"/>
              </w:rPr>
              <w:t>orusu</w:t>
            </w:r>
            <w:proofErr w:type="gramEnd"/>
            <w:r w:rsidR="00C94992"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başlanı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r. Öğrencilerden gelen doğru cevaplar genişletilerek ve günlük hayatla ilişkilendirilerek konuya geçiş yapılır.</w:t>
            </w:r>
          </w:p>
          <w:p w:rsidR="00C751F9" w:rsidRDefault="00AB1558" w:rsidP="005469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Ders kitabındaki konu met</w:t>
            </w:r>
            <w:r w:rsidR="003A1F07">
              <w:rPr>
                <w:rFonts w:ascii="Segoe UI" w:eastAsia="Times New Roman" w:hAnsi="Segoe UI" w:cs="Segoe UI"/>
                <w:sz w:val="20"/>
                <w:szCs w:val="20"/>
              </w:rPr>
              <w:t>inleri</w:t>
            </w:r>
            <w:r w:rsidR="009449F1">
              <w:rPr>
                <w:rFonts w:ascii="Segoe UI" w:eastAsia="Times New Roman" w:hAnsi="Segoe UI" w:cs="Segoe UI"/>
                <w:sz w:val="20"/>
                <w:szCs w:val="20"/>
              </w:rPr>
              <w:t xml:space="preserve"> okutulur. Metinle ilgili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sorular öğrencilere sorularak cevap vermeleri sağlanır.</w:t>
            </w:r>
          </w:p>
          <w:p w:rsidR="00AB1558" w:rsidRPr="005D101F" w:rsidRDefault="00C751F9" w:rsidP="00546963">
            <w:pPr>
              <w:spacing w:after="0" w:line="256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Fatih ve Kanuni döneminde denizlerde yaşanan gelişmeler hakkında bilgi verilir.</w:t>
            </w:r>
          </w:p>
          <w:p w:rsidR="00546963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Orhan Bey zamanında </w:t>
            </w:r>
            <w:proofErr w:type="spellStart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>Karesioğulları</w:t>
            </w:r>
            <w:proofErr w:type="spellEnd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 Beyliği’nin Osmanlı Devle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ti’ne bağlanması ile denizcilik </w:t>
            </w: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faaliyetleri başlamıştır. Osmanlı Devleti ilk donanmaya Orhan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 Dönemi’nde sahip olmuş, ilk </w:t>
            </w: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tersane I. </w:t>
            </w:r>
            <w:proofErr w:type="spellStart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>Beyazid</w:t>
            </w:r>
            <w:proofErr w:type="spellEnd"/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 xml:space="preserve"> tarafından Gelibolu’da yaptırılmıştır. Osman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lı Devleti Akdeniz ve Karadeniz </w:t>
            </w:r>
            <w:r w:rsidRPr="00C751F9">
              <w:rPr>
                <w:rFonts w:ascii="Segoe UI" w:eastAsia="Times New Roman" w:hAnsi="Segoe UI" w:cs="Segoe UI"/>
                <w:sz w:val="20"/>
                <w:szCs w:val="20"/>
              </w:rPr>
              <w:t>hâkimiyeti için Venedik ve Cenevizlilerle mücadele etmiştir.</w:t>
            </w:r>
          </w:p>
          <w:p w:rsidR="00546963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Kırımın fethinden,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Preveze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Deniz Savaşından, Kıbrıs’ın alınmasından bahsedilir.</w:t>
            </w:r>
          </w:p>
          <w:p w:rsidR="00C751F9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Barbaros Hayrettin Paşa’ya vurgu yapılır.</w:t>
            </w:r>
          </w:p>
          <w:p w:rsidR="00216809" w:rsidRDefault="0021680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809">
              <w:rPr>
                <w:rFonts w:ascii="Segoe UI" w:eastAsia="Times New Roman" w:hAnsi="Segoe UI" w:cs="Segoe UI"/>
                <w:b/>
                <w:sz w:val="20"/>
                <w:szCs w:val="20"/>
              </w:rPr>
              <w:t>Osmanlıda millet sistemi anlatılır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Fethedilen yerlerin kalıcı olmasında uygulanan politikalardan bahsedilir.</w:t>
            </w:r>
          </w:p>
          <w:p w:rsidR="00216809" w:rsidRDefault="0021680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Ders kitabındaki etkinlikler yaptırılır.</w:t>
            </w:r>
          </w:p>
          <w:p w:rsidR="00C751F9" w:rsidRPr="00EC7B0E" w:rsidRDefault="00C751F9" w:rsidP="00C751F9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92" w:rsidRDefault="00DD36EE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İlk deniz savaşı kimlerle yapılmıştır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Kırım fethinin Osmanlı Devletine katkıları nelerdir</w:t>
            </w:r>
            <w:r w:rsidR="00EC7B0E" w:rsidRPr="00EC7B0E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Preveze Deniz Savaşının önemi nedir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t>?</w:t>
            </w:r>
            <w:r w:rsidR="00C94992">
              <w:rPr>
                <w:rFonts w:ascii="Segoe UI" w:hAnsi="Segoe UI" w:cs="Segoe UI"/>
                <w:sz w:val="20"/>
                <w:szCs w:val="20"/>
              </w:rPr>
              <w:br/>
              <w:t>4-</w:t>
            </w:r>
            <w:r w:rsidR="00C751F9">
              <w:rPr>
                <w:rFonts w:ascii="Segoe UI" w:hAnsi="Segoe UI" w:cs="Segoe UI"/>
                <w:sz w:val="20"/>
                <w:szCs w:val="20"/>
              </w:rPr>
              <w:t>Kıbrsı’ın alınması Osmanlı Devleti için neden önemlidir</w:t>
            </w:r>
            <w:r w:rsidR="00546963">
              <w:rPr>
                <w:rFonts w:ascii="Segoe UI" w:hAnsi="Segoe UI" w:cs="Segoe UI"/>
                <w:sz w:val="20"/>
                <w:szCs w:val="20"/>
              </w:rPr>
              <w:t>?</w:t>
            </w:r>
            <w:r w:rsidR="00216809">
              <w:rPr>
                <w:rFonts w:ascii="Segoe UI" w:hAnsi="Segoe UI" w:cs="Segoe UI"/>
                <w:sz w:val="20"/>
                <w:szCs w:val="20"/>
              </w:rPr>
              <w:br/>
              <w:t>5-Millet sistemi nedir? Osmanlı Devletine olan katkıları nelerdir?</w:t>
            </w:r>
          </w:p>
          <w:p w:rsidR="00021AD6" w:rsidRPr="00DD36EE" w:rsidRDefault="00021AD6" w:rsidP="00021AD6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C075D" w:rsidRPr="009449F1" w:rsidRDefault="00FC075D" w:rsidP="00FC075D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Kadir TANIŞ</w:t>
      </w:r>
      <w:r w:rsidRPr="00DD36EE">
        <w:rPr>
          <w:rFonts w:ascii="Segoe UI" w:hAnsi="Segoe UI" w:cs="Segoe UI"/>
          <w:sz w:val="20"/>
          <w:szCs w:val="20"/>
        </w:rPr>
        <w:t xml:space="preserve">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Mesut PEKER</w:t>
      </w:r>
      <w:r w:rsidRPr="00DD36EE">
        <w:rPr>
          <w:rFonts w:ascii="Segoe UI" w:hAnsi="Segoe UI" w:cs="Segoe UI"/>
          <w:sz w:val="20"/>
          <w:szCs w:val="20"/>
        </w:rPr>
        <w:t xml:space="preserve">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p w:rsidR="009A4001" w:rsidRPr="009449F1" w:rsidRDefault="009A4001" w:rsidP="00FC075D">
      <w:pPr>
        <w:pStyle w:val="AralkYok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9A4001" w:rsidRPr="009449F1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174261"/>
    <w:rsid w:val="001B27AE"/>
    <w:rsid w:val="00216809"/>
    <w:rsid w:val="002A0769"/>
    <w:rsid w:val="002C1E0E"/>
    <w:rsid w:val="003207C7"/>
    <w:rsid w:val="00372A98"/>
    <w:rsid w:val="003A1F07"/>
    <w:rsid w:val="0049529D"/>
    <w:rsid w:val="004B11F9"/>
    <w:rsid w:val="00510705"/>
    <w:rsid w:val="00546963"/>
    <w:rsid w:val="00571AD7"/>
    <w:rsid w:val="005B502D"/>
    <w:rsid w:val="005D101F"/>
    <w:rsid w:val="006C3579"/>
    <w:rsid w:val="0072398D"/>
    <w:rsid w:val="00756159"/>
    <w:rsid w:val="00757B64"/>
    <w:rsid w:val="007A39F0"/>
    <w:rsid w:val="007B5EB2"/>
    <w:rsid w:val="00850764"/>
    <w:rsid w:val="00880F34"/>
    <w:rsid w:val="00935121"/>
    <w:rsid w:val="009449F1"/>
    <w:rsid w:val="009947A1"/>
    <w:rsid w:val="009A4001"/>
    <w:rsid w:val="00A244DF"/>
    <w:rsid w:val="00A27BBA"/>
    <w:rsid w:val="00A35CFD"/>
    <w:rsid w:val="00A72FC2"/>
    <w:rsid w:val="00A9788A"/>
    <w:rsid w:val="00AB1558"/>
    <w:rsid w:val="00AE4EB6"/>
    <w:rsid w:val="00B43D00"/>
    <w:rsid w:val="00BC0CF8"/>
    <w:rsid w:val="00BD7B99"/>
    <w:rsid w:val="00C52D9E"/>
    <w:rsid w:val="00C751F9"/>
    <w:rsid w:val="00C94992"/>
    <w:rsid w:val="00D2205F"/>
    <w:rsid w:val="00D87A07"/>
    <w:rsid w:val="00DA7A3B"/>
    <w:rsid w:val="00DD36EE"/>
    <w:rsid w:val="00E118D2"/>
    <w:rsid w:val="00E93767"/>
    <w:rsid w:val="00E9599D"/>
    <w:rsid w:val="00EC7B0E"/>
    <w:rsid w:val="00FC075D"/>
    <w:rsid w:val="00FD0BCE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ÖĞRETMENLER ODASI</cp:lastModifiedBy>
  <cp:revision>3</cp:revision>
  <cp:lastPrinted>2019-04-09T06:57:00Z</cp:lastPrinted>
  <dcterms:created xsi:type="dcterms:W3CDTF">2018-11-18T13:05:00Z</dcterms:created>
  <dcterms:modified xsi:type="dcterms:W3CDTF">2019-04-09T06:57:00Z</dcterms:modified>
</cp:coreProperties>
</file>